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single" w:sz="8" w:space="0" w:color="548DD4" w:themeColor="text2" w:themeTint="99"/>
          <w:left w:val="none" w:sz="0" w:space="0" w:color="auto"/>
          <w:bottom w:val="single" w:sz="18" w:space="0" w:color="548DD4" w:themeColor="text2" w:themeTint="99"/>
          <w:right w:val="none" w:sz="0" w:space="0" w:color="auto"/>
          <w:insideV w:val="none" w:sz="0" w:space="0" w:color="auto"/>
        </w:tblBorders>
        <w:tblLayout w:type="fixed"/>
        <w:tblLook w:val="04A0" w:firstRow="1" w:lastRow="0" w:firstColumn="1" w:lastColumn="0" w:noHBand="0" w:noVBand="1"/>
      </w:tblPr>
      <w:tblGrid>
        <w:gridCol w:w="1276"/>
        <w:gridCol w:w="6662"/>
        <w:gridCol w:w="1134"/>
      </w:tblGrid>
      <w:tr w:rsidR="00016846" w14:paraId="09ADBC8F" w14:textId="77777777" w:rsidTr="00BD4FA3">
        <w:tc>
          <w:tcPr>
            <w:tcW w:w="1276" w:type="dxa"/>
          </w:tcPr>
          <w:p w14:paraId="115AD9D6" w14:textId="77777777" w:rsidR="00016846" w:rsidRDefault="00BD4FA3" w:rsidP="007E4710">
            <w:pPr>
              <w:pStyle w:val="Heading2"/>
              <w:rPr>
                <w:rFonts w:ascii="Times New Roman" w:hAnsi="Times New Roman"/>
                <w:sz w:val="24"/>
                <w:lang w:eastAsia="zh-CN"/>
              </w:rPr>
            </w:pPr>
            <w:r w:rsidRPr="005D4F15">
              <w:rPr>
                <w:noProof/>
              </w:rPr>
              <w:drawing>
                <wp:inline distT="0" distB="0" distL="0" distR="0" wp14:anchorId="5291222C" wp14:editId="24D8D93D">
                  <wp:extent cx="838159" cy="821754"/>
                  <wp:effectExtent l="0" t="0" r="635" b="0"/>
                  <wp:docPr id="4" name="Picture 4" descr="D:\LOGO STKIP PERS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 STKIP PERSA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723" cy="832112"/>
                          </a:xfrm>
                          <a:prstGeom prst="rect">
                            <a:avLst/>
                          </a:prstGeom>
                          <a:noFill/>
                          <a:ln>
                            <a:noFill/>
                          </a:ln>
                        </pic:spPr>
                      </pic:pic>
                    </a:graphicData>
                  </a:graphic>
                </wp:inline>
              </w:drawing>
            </w:r>
          </w:p>
        </w:tc>
        <w:tc>
          <w:tcPr>
            <w:tcW w:w="6662" w:type="dxa"/>
          </w:tcPr>
          <w:p w14:paraId="6563A90D" w14:textId="77777777" w:rsidR="00BD4FA3" w:rsidRPr="00BD4FA3" w:rsidRDefault="00BD4FA3" w:rsidP="001E522D">
            <w:pPr>
              <w:pStyle w:val="Title"/>
              <w:tabs>
                <w:tab w:val="left" w:pos="-5400"/>
                <w:tab w:val="left" w:pos="-3330"/>
              </w:tabs>
              <w:ind w:left="-108" w:right="-108"/>
              <w:rPr>
                <w:rFonts w:ascii="Tahoma" w:hAnsi="Tahoma" w:cs="Tahoma"/>
                <w:b w:val="0"/>
                <w:sz w:val="8"/>
                <w:szCs w:val="8"/>
              </w:rPr>
            </w:pPr>
          </w:p>
          <w:p w14:paraId="3B594E69" w14:textId="77777777" w:rsidR="001E522D" w:rsidRDefault="00283B0F" w:rsidP="001E522D">
            <w:pPr>
              <w:pStyle w:val="Title"/>
              <w:tabs>
                <w:tab w:val="left" w:pos="-5400"/>
                <w:tab w:val="left" w:pos="-3330"/>
              </w:tabs>
              <w:ind w:left="-108" w:right="-108"/>
              <w:rPr>
                <w:rFonts w:ascii="Verdana" w:hAnsi="Verdana"/>
                <w:sz w:val="25"/>
                <w:szCs w:val="25"/>
              </w:rPr>
            </w:pPr>
            <w:proofErr w:type="spellStart"/>
            <w:r w:rsidRPr="006B5F24">
              <w:rPr>
                <w:rFonts w:ascii="Tahoma" w:hAnsi="Tahoma" w:cs="Tahoma"/>
                <w:b w:val="0"/>
                <w:sz w:val="16"/>
                <w:szCs w:val="16"/>
              </w:rPr>
              <w:t>Akreditasi</w:t>
            </w:r>
            <w:proofErr w:type="spellEnd"/>
            <w:r w:rsidRPr="006B5F24">
              <w:rPr>
                <w:rFonts w:ascii="Tahoma" w:hAnsi="Tahoma" w:cs="Tahoma"/>
                <w:b w:val="0"/>
                <w:sz w:val="16"/>
                <w:szCs w:val="16"/>
              </w:rPr>
              <w:t xml:space="preserve"> KEMENRISTEKDIKTI, </w:t>
            </w:r>
            <w:proofErr w:type="spellStart"/>
            <w:r w:rsidRPr="006B5F24">
              <w:rPr>
                <w:rFonts w:ascii="Tahoma" w:hAnsi="Tahoma" w:cs="Tahoma"/>
                <w:b w:val="0"/>
                <w:sz w:val="16"/>
                <w:szCs w:val="16"/>
              </w:rPr>
              <w:t>Nomor</w:t>
            </w:r>
            <w:proofErr w:type="spellEnd"/>
            <w:r w:rsidRPr="006B5F24">
              <w:rPr>
                <w:rFonts w:ascii="Tahoma" w:hAnsi="Tahoma" w:cs="Tahoma"/>
                <w:b w:val="0"/>
                <w:sz w:val="16"/>
                <w:szCs w:val="16"/>
              </w:rPr>
              <w:t xml:space="preserve">: </w:t>
            </w:r>
            <w:r w:rsidR="000B663C">
              <w:rPr>
                <w:rFonts w:ascii="Tahoma" w:hAnsi="Tahoma" w:cs="Tahoma"/>
                <w:b w:val="0"/>
                <w:sz w:val="16"/>
                <w:szCs w:val="16"/>
              </w:rPr>
              <w:t>148</w:t>
            </w:r>
            <w:r w:rsidR="000B663C" w:rsidRPr="006B5F24">
              <w:rPr>
                <w:rFonts w:ascii="Tahoma" w:hAnsi="Tahoma" w:cs="Tahoma"/>
                <w:b w:val="0"/>
                <w:sz w:val="16"/>
                <w:szCs w:val="16"/>
              </w:rPr>
              <w:t>/</w:t>
            </w:r>
            <w:r w:rsidR="000B663C">
              <w:rPr>
                <w:rFonts w:ascii="Tahoma" w:hAnsi="Tahoma" w:cs="Tahoma"/>
                <w:b w:val="0"/>
                <w:sz w:val="16"/>
                <w:szCs w:val="16"/>
              </w:rPr>
              <w:t>M</w:t>
            </w:r>
            <w:r w:rsidR="000B663C" w:rsidRPr="006B5F24">
              <w:rPr>
                <w:rFonts w:ascii="Tahoma" w:hAnsi="Tahoma" w:cs="Tahoma"/>
                <w:b w:val="0"/>
                <w:sz w:val="16"/>
                <w:szCs w:val="16"/>
              </w:rPr>
              <w:t>/KPT/20</w:t>
            </w:r>
            <w:r w:rsidR="000B663C">
              <w:rPr>
                <w:rFonts w:ascii="Tahoma" w:hAnsi="Tahoma" w:cs="Tahoma"/>
                <w:b w:val="0"/>
                <w:sz w:val="16"/>
                <w:szCs w:val="16"/>
              </w:rPr>
              <w:t>20</w:t>
            </w:r>
          </w:p>
          <w:p w14:paraId="6C21E131" w14:textId="77777777" w:rsidR="00283B0F" w:rsidRPr="00BD4FA3" w:rsidRDefault="00283B0F" w:rsidP="001E522D">
            <w:pPr>
              <w:pStyle w:val="Title"/>
              <w:tabs>
                <w:tab w:val="left" w:pos="-5400"/>
                <w:tab w:val="left" w:pos="-3330"/>
              </w:tabs>
              <w:ind w:left="-108" w:right="-108"/>
              <w:rPr>
                <w:rFonts w:ascii="Times New Roman" w:hAnsi="Times New Roman"/>
                <w:sz w:val="8"/>
                <w:szCs w:val="8"/>
              </w:rPr>
            </w:pPr>
          </w:p>
          <w:p w14:paraId="6AC906D7" w14:textId="77777777" w:rsidR="00016846" w:rsidRPr="001E522D" w:rsidRDefault="00016846" w:rsidP="001E522D">
            <w:pPr>
              <w:pStyle w:val="Title"/>
              <w:tabs>
                <w:tab w:val="left" w:pos="-5400"/>
                <w:tab w:val="left" w:pos="-3330"/>
              </w:tabs>
              <w:ind w:left="-108" w:right="-108"/>
              <w:rPr>
                <w:rFonts w:ascii="Verdana" w:hAnsi="Verdana"/>
                <w:sz w:val="25"/>
                <w:szCs w:val="25"/>
              </w:rPr>
            </w:pPr>
            <w:r w:rsidRPr="001E522D">
              <w:rPr>
                <w:rFonts w:ascii="Verdana" w:hAnsi="Verdana"/>
                <w:sz w:val="25"/>
                <w:szCs w:val="25"/>
              </w:rPr>
              <w:t xml:space="preserve">VOX EDUKASI: </w:t>
            </w:r>
            <w:proofErr w:type="spellStart"/>
            <w:r w:rsidRPr="001E522D">
              <w:rPr>
                <w:rFonts w:ascii="Verdana" w:hAnsi="Verdana"/>
                <w:sz w:val="25"/>
                <w:szCs w:val="25"/>
              </w:rPr>
              <w:t>Jurnal</w:t>
            </w:r>
            <w:proofErr w:type="spellEnd"/>
            <w:r w:rsidRPr="001E522D">
              <w:rPr>
                <w:rFonts w:ascii="Verdana" w:hAnsi="Verdana"/>
                <w:sz w:val="25"/>
                <w:szCs w:val="25"/>
              </w:rPr>
              <w:t xml:space="preserve"> </w:t>
            </w:r>
            <w:proofErr w:type="spellStart"/>
            <w:r w:rsidRPr="001E522D">
              <w:rPr>
                <w:rFonts w:ascii="Verdana" w:hAnsi="Verdana"/>
                <w:sz w:val="25"/>
                <w:szCs w:val="25"/>
              </w:rPr>
              <w:t>Ilmiah</w:t>
            </w:r>
            <w:proofErr w:type="spellEnd"/>
            <w:r w:rsidRPr="001E522D">
              <w:rPr>
                <w:rFonts w:ascii="Verdana" w:hAnsi="Verdana"/>
                <w:sz w:val="25"/>
                <w:szCs w:val="25"/>
              </w:rPr>
              <w:t xml:space="preserve"> </w:t>
            </w:r>
            <w:proofErr w:type="spellStart"/>
            <w:r w:rsidRPr="001E522D">
              <w:rPr>
                <w:rFonts w:ascii="Verdana" w:hAnsi="Verdana"/>
                <w:sz w:val="25"/>
                <w:szCs w:val="25"/>
              </w:rPr>
              <w:t>Ilmu</w:t>
            </w:r>
            <w:proofErr w:type="spellEnd"/>
            <w:r w:rsidRPr="001E522D">
              <w:rPr>
                <w:rFonts w:ascii="Verdana" w:hAnsi="Verdana"/>
                <w:sz w:val="25"/>
                <w:szCs w:val="25"/>
              </w:rPr>
              <w:t xml:space="preserve"> Pendidikan</w:t>
            </w:r>
          </w:p>
          <w:p w14:paraId="3D1851A1" w14:textId="77777777" w:rsidR="00016846" w:rsidRPr="00F6285A" w:rsidRDefault="00016846" w:rsidP="00BD4FA3">
            <w:pPr>
              <w:pStyle w:val="Title"/>
              <w:tabs>
                <w:tab w:val="left" w:pos="-5400"/>
                <w:tab w:val="left" w:pos="-3330"/>
              </w:tabs>
              <w:ind w:left="-114" w:right="-101"/>
              <w:rPr>
                <w:rFonts w:ascii="Times New Roman" w:hAnsi="Times New Roman"/>
                <w:b w:val="0"/>
                <w:sz w:val="16"/>
                <w:szCs w:val="16"/>
                <w:lang w:val="id-ID"/>
              </w:rPr>
            </w:pPr>
            <w:r w:rsidRPr="005E0568">
              <w:rPr>
                <w:rFonts w:ascii="Times New Roman" w:hAnsi="Times New Roman"/>
                <w:b w:val="0"/>
                <w:sz w:val="16"/>
                <w:szCs w:val="16"/>
              </w:rPr>
              <w:t xml:space="preserve">Volume </w:t>
            </w:r>
            <w:r w:rsidR="000B663C">
              <w:rPr>
                <w:rFonts w:ascii="Times New Roman" w:hAnsi="Times New Roman"/>
                <w:b w:val="0"/>
                <w:sz w:val="16"/>
                <w:szCs w:val="16"/>
              </w:rPr>
              <w:t>1</w:t>
            </w:r>
            <w:r w:rsidR="00132199">
              <w:rPr>
                <w:rFonts w:ascii="Times New Roman" w:hAnsi="Times New Roman"/>
                <w:b w:val="0"/>
                <w:sz w:val="16"/>
                <w:szCs w:val="16"/>
              </w:rPr>
              <w:t>3</w:t>
            </w:r>
            <w:r w:rsidR="000B663C" w:rsidRPr="005E0568">
              <w:rPr>
                <w:rFonts w:ascii="Times New Roman" w:hAnsi="Times New Roman"/>
                <w:b w:val="0"/>
                <w:sz w:val="16"/>
                <w:szCs w:val="16"/>
              </w:rPr>
              <w:t xml:space="preserve"> </w:t>
            </w:r>
            <w:proofErr w:type="spellStart"/>
            <w:r w:rsidR="000B663C" w:rsidRPr="005E0568">
              <w:rPr>
                <w:rFonts w:ascii="Times New Roman" w:hAnsi="Times New Roman"/>
                <w:b w:val="0"/>
                <w:sz w:val="16"/>
                <w:szCs w:val="16"/>
              </w:rPr>
              <w:t>Nomor</w:t>
            </w:r>
            <w:proofErr w:type="spellEnd"/>
            <w:r w:rsidR="000B663C" w:rsidRPr="005E0568">
              <w:rPr>
                <w:rFonts w:ascii="Times New Roman" w:hAnsi="Times New Roman"/>
                <w:b w:val="0"/>
                <w:sz w:val="16"/>
                <w:szCs w:val="16"/>
              </w:rPr>
              <w:t xml:space="preserve"> </w:t>
            </w:r>
            <w:r w:rsidR="000B663C">
              <w:rPr>
                <w:rFonts w:ascii="Times New Roman" w:hAnsi="Times New Roman"/>
                <w:b w:val="0"/>
                <w:sz w:val="16"/>
                <w:szCs w:val="16"/>
              </w:rPr>
              <w:t>2</w:t>
            </w:r>
            <w:r w:rsidR="000B663C" w:rsidRPr="005E0568">
              <w:rPr>
                <w:rFonts w:ascii="Times New Roman" w:hAnsi="Times New Roman"/>
                <w:b w:val="0"/>
                <w:sz w:val="16"/>
                <w:szCs w:val="16"/>
              </w:rPr>
              <w:t xml:space="preserve">, </w:t>
            </w:r>
            <w:proofErr w:type="spellStart"/>
            <w:r w:rsidR="000B663C">
              <w:rPr>
                <w:rFonts w:ascii="Times New Roman" w:hAnsi="Times New Roman"/>
                <w:b w:val="0"/>
                <w:sz w:val="16"/>
                <w:szCs w:val="16"/>
              </w:rPr>
              <w:t>Nopember</w:t>
            </w:r>
            <w:proofErr w:type="spellEnd"/>
            <w:r w:rsidR="000B663C" w:rsidRPr="005E0568">
              <w:rPr>
                <w:rFonts w:ascii="Times New Roman" w:hAnsi="Times New Roman"/>
                <w:b w:val="0"/>
                <w:sz w:val="16"/>
                <w:szCs w:val="16"/>
              </w:rPr>
              <w:t xml:space="preserve"> 20</w:t>
            </w:r>
            <w:r w:rsidR="000B663C">
              <w:rPr>
                <w:rFonts w:ascii="Times New Roman" w:hAnsi="Times New Roman"/>
                <w:b w:val="0"/>
                <w:sz w:val="16"/>
                <w:szCs w:val="16"/>
              </w:rPr>
              <w:t>2</w:t>
            </w:r>
            <w:r w:rsidR="00132199">
              <w:rPr>
                <w:rFonts w:ascii="Times New Roman" w:hAnsi="Times New Roman"/>
                <w:b w:val="0"/>
                <w:sz w:val="16"/>
                <w:szCs w:val="16"/>
              </w:rPr>
              <w:t>2</w:t>
            </w:r>
            <w:r w:rsidR="000B663C" w:rsidRPr="005E0568">
              <w:rPr>
                <w:rFonts w:ascii="Times New Roman" w:hAnsi="Times New Roman"/>
                <w:b w:val="0"/>
                <w:sz w:val="16"/>
                <w:szCs w:val="16"/>
                <w:lang w:val="id-ID"/>
              </w:rPr>
              <w:t>,</w:t>
            </w:r>
            <w:r w:rsidR="000B663C">
              <w:rPr>
                <w:rFonts w:ascii="Times New Roman" w:hAnsi="Times New Roman"/>
                <w:b w:val="0"/>
                <w:sz w:val="16"/>
                <w:szCs w:val="16"/>
              </w:rPr>
              <w:t xml:space="preserve"> </w:t>
            </w:r>
            <w:r w:rsidR="000B663C" w:rsidRPr="00975D91">
              <w:rPr>
                <w:rFonts w:ascii="Times New Roman" w:hAnsi="Times New Roman"/>
                <w:b w:val="0"/>
                <w:sz w:val="16"/>
                <w:szCs w:val="16"/>
              </w:rPr>
              <w:t xml:space="preserve">Halaman </w:t>
            </w:r>
            <w:r w:rsidR="000B663C">
              <w:rPr>
                <w:rFonts w:ascii="Times New Roman" w:hAnsi="Times New Roman"/>
                <w:b w:val="0"/>
                <w:sz w:val="16"/>
                <w:szCs w:val="16"/>
              </w:rPr>
              <w:t>xx</w:t>
            </w:r>
            <w:r w:rsidR="000B663C" w:rsidRPr="00975D91">
              <w:rPr>
                <w:rFonts w:ascii="Times New Roman" w:hAnsi="Times New Roman"/>
                <w:b w:val="0"/>
                <w:sz w:val="16"/>
                <w:szCs w:val="16"/>
              </w:rPr>
              <w:t xml:space="preserve"> – </w:t>
            </w:r>
            <w:r w:rsidR="000B663C">
              <w:rPr>
                <w:rFonts w:ascii="Times New Roman" w:hAnsi="Times New Roman"/>
                <w:b w:val="0"/>
                <w:sz w:val="16"/>
                <w:szCs w:val="16"/>
              </w:rPr>
              <w:t>xx</w:t>
            </w:r>
          </w:p>
          <w:p w14:paraId="69005A23" w14:textId="77777777" w:rsidR="00290C47" w:rsidRPr="001E522D" w:rsidRDefault="00290C47" w:rsidP="00BD4FA3">
            <w:pPr>
              <w:pStyle w:val="Title"/>
              <w:tabs>
                <w:tab w:val="left" w:pos="-5400"/>
                <w:tab w:val="left" w:pos="-3330"/>
              </w:tabs>
              <w:ind w:left="-114" w:right="-101"/>
              <w:rPr>
                <w:rFonts w:ascii="Times New Roman" w:hAnsi="Times New Roman"/>
                <w:sz w:val="16"/>
                <w:szCs w:val="16"/>
                <w:lang w:val="id-ID"/>
              </w:rPr>
            </w:pPr>
          </w:p>
          <w:p w14:paraId="4D8EE9F3" w14:textId="77777777" w:rsidR="00016846" w:rsidRPr="00290C47" w:rsidRDefault="00000000" w:rsidP="00BD4FA3">
            <w:pPr>
              <w:pStyle w:val="Title"/>
              <w:tabs>
                <w:tab w:val="left" w:pos="-5400"/>
                <w:tab w:val="left" w:pos="-3330"/>
              </w:tabs>
              <w:ind w:left="-114" w:right="-101"/>
              <w:rPr>
                <w:rFonts w:ascii="Verdana" w:hAnsi="Verdana"/>
                <w:sz w:val="16"/>
                <w:szCs w:val="16"/>
                <w:lang w:val="id-ID"/>
              </w:rPr>
            </w:pPr>
            <w:hyperlink r:id="rId10" w:history="1">
              <w:r w:rsidR="00BD4FA3" w:rsidRPr="00BD4FA3">
                <w:rPr>
                  <w:rStyle w:val="Hyperlink"/>
                  <w:rFonts w:ascii="Verdana" w:hAnsi="Verdana"/>
                  <w:color w:val="00B0F0"/>
                  <w:sz w:val="16"/>
                  <w:szCs w:val="16"/>
                </w:rPr>
                <w:t>http://jurnal.stkippersada.ac.id/jurnal/index.php/VOX</w:t>
              </w:r>
            </w:hyperlink>
          </w:p>
        </w:tc>
        <w:tc>
          <w:tcPr>
            <w:tcW w:w="1134" w:type="dxa"/>
          </w:tcPr>
          <w:p w14:paraId="7EB1E511" w14:textId="77777777" w:rsidR="00016846" w:rsidRDefault="008B2B89" w:rsidP="00016846">
            <w:pPr>
              <w:pStyle w:val="Title"/>
              <w:tabs>
                <w:tab w:val="left" w:pos="-5400"/>
                <w:tab w:val="left" w:pos="-3330"/>
              </w:tabs>
              <w:ind w:left="-108" w:right="-156"/>
              <w:jc w:val="right"/>
              <w:rPr>
                <w:rFonts w:ascii="Times New Roman" w:hAnsi="Times New Roman"/>
                <w:sz w:val="24"/>
                <w:lang w:eastAsia="zh-CN"/>
              </w:rPr>
            </w:pPr>
            <w:r w:rsidRPr="00C04F2F">
              <w:rPr>
                <w:noProof/>
              </w:rPr>
              <w:drawing>
                <wp:inline distT="0" distB="0" distL="0" distR="0" wp14:anchorId="2E12B82D" wp14:editId="1F3066F9">
                  <wp:extent cx="651583" cy="799465"/>
                  <wp:effectExtent l="0" t="0" r="0" b="635"/>
                  <wp:docPr id="1" name="Picture 1" descr="D:\Vol 11 no 1 Vox Edisi April 2020\cover_VOX_EDUKASI_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ol 11 no 1 Vox Edisi April 2020\cover_VOX_EDUKASI_11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662" cy="878087"/>
                          </a:xfrm>
                          <a:prstGeom prst="rect">
                            <a:avLst/>
                          </a:prstGeom>
                          <a:noFill/>
                          <a:ln>
                            <a:noFill/>
                          </a:ln>
                        </pic:spPr>
                      </pic:pic>
                    </a:graphicData>
                  </a:graphic>
                </wp:inline>
              </w:drawing>
            </w:r>
          </w:p>
        </w:tc>
      </w:tr>
    </w:tbl>
    <w:p w14:paraId="69276555" w14:textId="77777777" w:rsidR="00016846" w:rsidRDefault="00016846">
      <w:pPr>
        <w:pStyle w:val="Title"/>
        <w:tabs>
          <w:tab w:val="left" w:pos="-5400"/>
          <w:tab w:val="left" w:pos="-3330"/>
        </w:tabs>
        <w:rPr>
          <w:rFonts w:ascii="Times New Roman" w:hAnsi="Times New Roman"/>
          <w:sz w:val="24"/>
          <w:lang w:eastAsia="zh-CN"/>
        </w:rPr>
      </w:pPr>
    </w:p>
    <w:p w14:paraId="66748E45" w14:textId="77777777" w:rsidR="001F6F03" w:rsidRPr="001F6F03" w:rsidRDefault="001F6F03" w:rsidP="001F6F03">
      <w:pPr>
        <w:pStyle w:val="Title"/>
        <w:tabs>
          <w:tab w:val="left" w:pos="-5400"/>
          <w:tab w:val="left" w:pos="-3330"/>
        </w:tabs>
        <w:rPr>
          <w:rFonts w:ascii="Times New Roman" w:hAnsi="Times New Roman"/>
          <w:sz w:val="24"/>
          <w:lang w:eastAsia="zh-CN"/>
        </w:rPr>
      </w:pPr>
      <w:bookmarkStart w:id="0" w:name="_Hlk24723185"/>
      <w:r w:rsidRPr="001F6F03">
        <w:rPr>
          <w:rFonts w:ascii="Times New Roman" w:hAnsi="Times New Roman"/>
          <w:sz w:val="24"/>
          <w:lang w:eastAsia="zh-CN"/>
        </w:rPr>
        <w:t>ANALISIS MINAT BACA REMAJA DI PERPUSTAKAAN DESA KAMPUNG PADANG</w:t>
      </w:r>
    </w:p>
    <w:p w14:paraId="2082D3CC" w14:textId="77777777" w:rsidR="001F6F03" w:rsidRPr="001F6F03" w:rsidRDefault="001F6F03" w:rsidP="001F6F03">
      <w:pPr>
        <w:pStyle w:val="Title"/>
        <w:tabs>
          <w:tab w:val="left" w:pos="-5400"/>
          <w:tab w:val="left" w:pos="-3330"/>
        </w:tabs>
        <w:rPr>
          <w:rFonts w:ascii="Times New Roman" w:hAnsi="Times New Roman"/>
          <w:sz w:val="24"/>
          <w:lang w:eastAsia="zh-CN"/>
        </w:rPr>
      </w:pPr>
      <w:r w:rsidRPr="001F6F03">
        <w:rPr>
          <w:rFonts w:ascii="Times New Roman" w:hAnsi="Times New Roman"/>
          <w:sz w:val="24"/>
          <w:lang w:eastAsia="zh-CN"/>
        </w:rPr>
        <w:t>KECAMATAN PANGKATAN KABUPATEN LABUHANBATU TAHUN 2022</w:t>
      </w:r>
    </w:p>
    <w:p w14:paraId="1A14B0D5" w14:textId="5A77882C" w:rsidR="00F6285A" w:rsidRPr="00F6285A" w:rsidRDefault="00F6285A" w:rsidP="001F6F03">
      <w:pPr>
        <w:pStyle w:val="Title"/>
        <w:tabs>
          <w:tab w:val="left" w:pos="-5400"/>
          <w:tab w:val="left" w:pos="-3330"/>
        </w:tabs>
        <w:jc w:val="left"/>
        <w:rPr>
          <w:rFonts w:ascii="Times New Roman" w:hAnsi="Times New Roman"/>
          <w:sz w:val="24"/>
          <w:lang w:eastAsia="zh-CN"/>
        </w:rPr>
      </w:pPr>
    </w:p>
    <w:p w14:paraId="4CAD4DDA" w14:textId="7EC978E1" w:rsidR="001F6F03" w:rsidRPr="001F6F03" w:rsidRDefault="001F6F03" w:rsidP="001F6F03">
      <w:pPr>
        <w:jc w:val="center"/>
        <w:rPr>
          <w:rFonts w:ascii="Times New Roman" w:hAnsi="Times New Roman"/>
          <w:b/>
          <w:bCs/>
          <w:sz w:val="20"/>
        </w:rPr>
      </w:pPr>
      <w:r w:rsidRPr="001F6F03">
        <w:rPr>
          <w:rFonts w:ascii="Times New Roman" w:hAnsi="Times New Roman"/>
          <w:b/>
          <w:bCs/>
          <w:sz w:val="20"/>
        </w:rPr>
        <w:t xml:space="preserve">Wenny </w:t>
      </w:r>
      <w:proofErr w:type="spellStart"/>
      <w:r w:rsidRPr="001F6F03">
        <w:rPr>
          <w:rFonts w:ascii="Times New Roman" w:hAnsi="Times New Roman"/>
          <w:b/>
          <w:bCs/>
          <w:sz w:val="20"/>
        </w:rPr>
        <w:t>Mahliana</w:t>
      </w:r>
      <w:proofErr w:type="spellEnd"/>
      <w:r w:rsidRPr="001F6F03">
        <w:rPr>
          <w:rFonts w:ascii="Times New Roman" w:hAnsi="Times New Roman"/>
          <w:b/>
          <w:bCs/>
          <w:sz w:val="20"/>
        </w:rPr>
        <w:t>,</w:t>
      </w:r>
      <w:r w:rsidR="00304630">
        <w:rPr>
          <w:rFonts w:ascii="Times New Roman" w:hAnsi="Times New Roman"/>
          <w:b/>
          <w:bCs/>
          <w:sz w:val="20"/>
        </w:rPr>
        <w:t xml:space="preserve"> </w:t>
      </w:r>
      <w:proofErr w:type="spellStart"/>
      <w:r w:rsidRPr="001F6F03">
        <w:rPr>
          <w:rFonts w:ascii="Times New Roman" w:hAnsi="Times New Roman"/>
          <w:b/>
          <w:bCs/>
          <w:sz w:val="20"/>
        </w:rPr>
        <w:t>Rohana</w:t>
      </w:r>
      <w:proofErr w:type="spellEnd"/>
    </w:p>
    <w:p w14:paraId="26D0A3D6" w14:textId="53238941" w:rsidR="00F6285A" w:rsidRPr="001F6F03" w:rsidRDefault="001F6F03" w:rsidP="001F6F03">
      <w:pPr>
        <w:jc w:val="center"/>
        <w:rPr>
          <w:rFonts w:ascii="Times New Roman" w:hAnsi="Times New Roman"/>
          <w:sz w:val="20"/>
        </w:rPr>
      </w:pPr>
      <w:proofErr w:type="spellStart"/>
      <w:r w:rsidRPr="001F6F03">
        <w:rPr>
          <w:rFonts w:ascii="Times New Roman" w:hAnsi="Times New Roman"/>
          <w:sz w:val="20"/>
        </w:rPr>
        <w:t>Ppkn</w:t>
      </w:r>
      <w:proofErr w:type="spellEnd"/>
      <w:r w:rsidRPr="001F6F03">
        <w:rPr>
          <w:rFonts w:ascii="Times New Roman" w:hAnsi="Times New Roman"/>
          <w:sz w:val="20"/>
        </w:rPr>
        <w:t xml:space="preserve"> </w:t>
      </w:r>
      <w:proofErr w:type="spellStart"/>
      <w:r w:rsidRPr="001F6F03">
        <w:rPr>
          <w:rFonts w:ascii="Times New Roman" w:hAnsi="Times New Roman"/>
          <w:sz w:val="20"/>
        </w:rPr>
        <w:t>Fkip,Universitas</w:t>
      </w:r>
      <w:proofErr w:type="spellEnd"/>
      <w:r w:rsidRPr="001F6F03">
        <w:rPr>
          <w:rFonts w:ascii="Times New Roman" w:hAnsi="Times New Roman"/>
          <w:sz w:val="20"/>
        </w:rPr>
        <w:t xml:space="preserve"> </w:t>
      </w:r>
      <w:proofErr w:type="spellStart"/>
      <w:r w:rsidRPr="001F6F03">
        <w:rPr>
          <w:rFonts w:ascii="Times New Roman" w:hAnsi="Times New Roman"/>
          <w:sz w:val="20"/>
        </w:rPr>
        <w:t>Labuhanbatu</w:t>
      </w:r>
      <w:proofErr w:type="spellEnd"/>
      <w:r w:rsidRPr="001F6F03">
        <w:rPr>
          <w:rFonts w:ascii="Times New Roman" w:hAnsi="Times New Roman"/>
          <w:sz w:val="20"/>
        </w:rPr>
        <w:t xml:space="preserve"> </w:t>
      </w:r>
    </w:p>
    <w:p w14:paraId="15556380" w14:textId="70DC273A" w:rsidR="001F6F03" w:rsidRPr="001F6F03" w:rsidRDefault="00000000" w:rsidP="001F6F03">
      <w:pPr>
        <w:jc w:val="center"/>
        <w:rPr>
          <w:rStyle w:val="Hyperlink"/>
          <w:rFonts w:ascii="Times New Roman" w:hAnsi="Times New Roman"/>
          <w:sz w:val="20"/>
        </w:rPr>
      </w:pPr>
      <w:hyperlink r:id="rId12" w:history="1">
        <w:r w:rsidR="001F6F03" w:rsidRPr="001F6F03">
          <w:rPr>
            <w:rStyle w:val="Hyperlink"/>
            <w:rFonts w:ascii="Times New Roman" w:hAnsi="Times New Roman"/>
            <w:sz w:val="20"/>
          </w:rPr>
          <w:t>wenimariana80@gmail.com</w:t>
        </w:r>
      </w:hyperlink>
    </w:p>
    <w:p w14:paraId="48D9CCB0" w14:textId="0C7C78B0" w:rsidR="001F6F03" w:rsidRPr="001F6F03" w:rsidRDefault="00000000" w:rsidP="001F6F03">
      <w:pPr>
        <w:jc w:val="center"/>
        <w:rPr>
          <w:rFonts w:ascii="Times New Roman" w:hAnsi="Times New Roman"/>
          <w:sz w:val="20"/>
        </w:rPr>
      </w:pPr>
      <w:hyperlink r:id="rId13" w:history="1">
        <w:r w:rsidR="001F6F03" w:rsidRPr="001F6F03">
          <w:rPr>
            <w:rStyle w:val="Hyperlink"/>
            <w:rFonts w:ascii="Times New Roman" w:hAnsi="Times New Roman"/>
            <w:sz w:val="20"/>
          </w:rPr>
          <w:t>hanasyarif85@gmail.com</w:t>
        </w:r>
      </w:hyperlink>
    </w:p>
    <w:p w14:paraId="3084E476" w14:textId="77777777" w:rsidR="001F6F03" w:rsidRPr="001F6F03" w:rsidRDefault="001F6F03" w:rsidP="001F6F03">
      <w:pPr>
        <w:jc w:val="center"/>
        <w:rPr>
          <w:rFonts w:ascii="Cambria" w:hAnsi="Cambria"/>
          <w:sz w:val="20"/>
        </w:rPr>
      </w:pPr>
    </w:p>
    <w:p w14:paraId="590C378E" w14:textId="77777777" w:rsidR="00F6285A" w:rsidRDefault="00F6285A" w:rsidP="00F6285A">
      <w:pPr>
        <w:pStyle w:val="Title"/>
        <w:tabs>
          <w:tab w:val="left" w:pos="-5400"/>
          <w:tab w:val="left" w:pos="-3330"/>
        </w:tabs>
        <w:rPr>
          <w:rFonts w:ascii="Times New Roman" w:hAnsi="Times New Roman"/>
          <w:lang w:val="id-ID"/>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282"/>
        <w:gridCol w:w="6216"/>
      </w:tblGrid>
      <w:tr w:rsidR="007B14EA" w:rsidRPr="007E6392" w14:paraId="39D6C2CD" w14:textId="77777777" w:rsidTr="00F6285A">
        <w:tc>
          <w:tcPr>
            <w:tcW w:w="2574" w:type="dxa"/>
            <w:tcBorders>
              <w:top w:val="single" w:sz="18" w:space="0" w:color="548DD4" w:themeColor="text2" w:themeTint="99"/>
              <w:bottom w:val="single" w:sz="8" w:space="0" w:color="548DD4" w:themeColor="text2" w:themeTint="99"/>
            </w:tcBorders>
          </w:tcPr>
          <w:bookmarkEnd w:id="0"/>
          <w:p w14:paraId="44BC16E1" w14:textId="77777777" w:rsidR="0047200A" w:rsidRPr="00B436C6" w:rsidRDefault="00B436C6" w:rsidP="006E1B25">
            <w:pPr>
              <w:ind w:left="-108"/>
              <w:rPr>
                <w:rFonts w:ascii="Times New Roman" w:hAnsi="Times New Roman"/>
                <w:b/>
                <w:sz w:val="20"/>
                <w:lang w:val="id-ID"/>
              </w:rPr>
            </w:pPr>
            <w:r>
              <w:rPr>
                <w:rFonts w:ascii="Times New Roman" w:hAnsi="Times New Roman"/>
                <w:b/>
                <w:sz w:val="20"/>
                <w:lang w:val="id-ID"/>
              </w:rPr>
              <w:t>INFO ARTIKEL</w:t>
            </w:r>
          </w:p>
        </w:tc>
        <w:tc>
          <w:tcPr>
            <w:tcW w:w="282" w:type="dxa"/>
          </w:tcPr>
          <w:p w14:paraId="7EC69CD6" w14:textId="77777777" w:rsidR="0047200A" w:rsidRPr="007E6392" w:rsidRDefault="0047200A">
            <w:pPr>
              <w:rPr>
                <w:rFonts w:ascii="Times New Roman" w:hAnsi="Times New Roman"/>
                <w:b/>
                <w:sz w:val="20"/>
                <w:lang w:val="id-ID"/>
              </w:rPr>
            </w:pPr>
          </w:p>
        </w:tc>
        <w:tc>
          <w:tcPr>
            <w:tcW w:w="6216" w:type="dxa"/>
            <w:tcBorders>
              <w:top w:val="single" w:sz="18" w:space="0" w:color="548DD4" w:themeColor="text2" w:themeTint="99"/>
              <w:bottom w:val="single" w:sz="8" w:space="0" w:color="548DD4" w:themeColor="text2" w:themeTint="99"/>
            </w:tcBorders>
          </w:tcPr>
          <w:p w14:paraId="247BBB8C" w14:textId="77777777" w:rsidR="0047200A" w:rsidRPr="007E6392" w:rsidRDefault="00B436C6" w:rsidP="00B436C6">
            <w:pPr>
              <w:jc w:val="center"/>
              <w:rPr>
                <w:rFonts w:ascii="Times New Roman" w:hAnsi="Times New Roman"/>
                <w:b/>
                <w:sz w:val="20"/>
              </w:rPr>
            </w:pPr>
            <w:r w:rsidRPr="007E6392">
              <w:rPr>
                <w:rFonts w:ascii="Times New Roman" w:hAnsi="Times New Roman"/>
                <w:b/>
                <w:sz w:val="20"/>
              </w:rPr>
              <w:t>ABSTRAK</w:t>
            </w:r>
          </w:p>
        </w:tc>
      </w:tr>
      <w:tr w:rsidR="007B14EA" w:rsidRPr="007E6392" w14:paraId="02404B37" w14:textId="77777777" w:rsidTr="00F6285A">
        <w:tc>
          <w:tcPr>
            <w:tcW w:w="2574" w:type="dxa"/>
            <w:tcBorders>
              <w:top w:val="single" w:sz="8" w:space="0" w:color="548DD4" w:themeColor="text2" w:themeTint="99"/>
            </w:tcBorders>
          </w:tcPr>
          <w:p w14:paraId="7EFBFD3F" w14:textId="77777777" w:rsidR="006E1B25" w:rsidRPr="006E1B25" w:rsidRDefault="006E1B25" w:rsidP="006E1B25">
            <w:pPr>
              <w:ind w:left="-108" w:right="-108"/>
              <w:rPr>
                <w:rFonts w:ascii="Times New Roman" w:hAnsi="Times New Roman"/>
                <w:b/>
                <w:i/>
                <w:sz w:val="18"/>
                <w:szCs w:val="18"/>
                <w:lang w:val="id-ID"/>
              </w:rPr>
            </w:pPr>
          </w:p>
          <w:p w14:paraId="242F64BB" w14:textId="77777777" w:rsidR="00B436C6" w:rsidRDefault="00B436C6" w:rsidP="006E1B25">
            <w:pPr>
              <w:ind w:left="-108" w:right="-108"/>
              <w:rPr>
                <w:rFonts w:ascii="Times New Roman" w:hAnsi="Times New Roman"/>
                <w:b/>
                <w:i/>
                <w:sz w:val="18"/>
                <w:szCs w:val="18"/>
                <w:lang w:val="id-ID"/>
              </w:rPr>
            </w:pPr>
            <w:r w:rsidRPr="006E1B25">
              <w:rPr>
                <w:rFonts w:ascii="Times New Roman" w:hAnsi="Times New Roman"/>
                <w:b/>
                <w:i/>
                <w:sz w:val="18"/>
                <w:szCs w:val="18"/>
                <w:lang w:val="id-ID"/>
              </w:rPr>
              <w:t>Riwayat Artikel:</w:t>
            </w:r>
          </w:p>
          <w:p w14:paraId="493823BD" w14:textId="77777777" w:rsidR="006E1B25" w:rsidRPr="006E1B25" w:rsidRDefault="006E1B25" w:rsidP="006E1B25">
            <w:pPr>
              <w:ind w:left="-108" w:right="-108"/>
              <w:rPr>
                <w:rFonts w:ascii="Times New Roman" w:hAnsi="Times New Roman"/>
                <w:b/>
                <w:i/>
                <w:sz w:val="18"/>
                <w:szCs w:val="18"/>
                <w:lang w:val="id-ID"/>
              </w:rPr>
            </w:pPr>
          </w:p>
          <w:p w14:paraId="09BFE048" w14:textId="77777777" w:rsidR="00B436C6" w:rsidRPr="000B663C" w:rsidRDefault="00B01EB0" w:rsidP="00B01EB0">
            <w:pPr>
              <w:tabs>
                <w:tab w:val="left" w:pos="743"/>
              </w:tabs>
              <w:ind w:left="-108" w:right="-108"/>
              <w:rPr>
                <w:rFonts w:ascii="Times New Roman" w:hAnsi="Times New Roman"/>
                <w:color w:val="FF0000"/>
                <w:sz w:val="18"/>
                <w:szCs w:val="18"/>
              </w:rPr>
            </w:pPr>
            <w:r>
              <w:rPr>
                <w:rFonts w:ascii="Times New Roman" w:hAnsi="Times New Roman"/>
                <w:sz w:val="18"/>
                <w:szCs w:val="18"/>
                <w:lang w:val="id-ID"/>
              </w:rPr>
              <w:t>Menerima</w:t>
            </w:r>
            <w:r>
              <w:rPr>
                <w:rFonts w:ascii="Times New Roman" w:hAnsi="Times New Roman"/>
                <w:sz w:val="18"/>
                <w:szCs w:val="18"/>
              </w:rPr>
              <w:tab/>
            </w:r>
            <w:r>
              <w:rPr>
                <w:rFonts w:ascii="Times New Roman" w:hAnsi="Times New Roman"/>
                <w:sz w:val="18"/>
                <w:szCs w:val="18"/>
                <w:lang w:val="id-ID"/>
              </w:rPr>
              <w:t>:</w:t>
            </w:r>
            <w:r w:rsidR="006E1B25" w:rsidRPr="006E1B25">
              <w:rPr>
                <w:rFonts w:ascii="Times New Roman" w:hAnsi="Times New Roman"/>
                <w:sz w:val="18"/>
                <w:szCs w:val="18"/>
                <w:lang w:val="id-ID"/>
              </w:rPr>
              <w:t xml:space="preserve"> </w:t>
            </w:r>
            <w:r w:rsidR="00AB1CB9" w:rsidRPr="000B663C">
              <w:rPr>
                <w:rFonts w:ascii="Times New Roman" w:hAnsi="Times New Roman"/>
                <w:color w:val="FF0000"/>
                <w:sz w:val="18"/>
                <w:szCs w:val="18"/>
              </w:rPr>
              <w:t>1</w:t>
            </w:r>
            <w:r w:rsidR="006E1B25" w:rsidRPr="000B663C">
              <w:rPr>
                <w:rFonts w:ascii="Times New Roman" w:hAnsi="Times New Roman"/>
                <w:color w:val="FF0000"/>
                <w:sz w:val="18"/>
                <w:szCs w:val="18"/>
              </w:rPr>
              <w:t xml:space="preserve"> </w:t>
            </w:r>
            <w:proofErr w:type="spellStart"/>
            <w:r w:rsidR="000B663C" w:rsidRPr="000B663C">
              <w:rPr>
                <w:rFonts w:ascii="Times New Roman" w:hAnsi="Times New Roman"/>
                <w:color w:val="FF0000"/>
                <w:sz w:val="18"/>
                <w:szCs w:val="18"/>
              </w:rPr>
              <w:t>Juni</w:t>
            </w:r>
            <w:proofErr w:type="spellEnd"/>
            <w:r w:rsidR="004320D1" w:rsidRPr="000B663C">
              <w:rPr>
                <w:rFonts w:ascii="Times New Roman" w:hAnsi="Times New Roman"/>
                <w:color w:val="FF0000"/>
                <w:sz w:val="18"/>
                <w:szCs w:val="18"/>
              </w:rPr>
              <w:t xml:space="preserve"> 202</w:t>
            </w:r>
            <w:r w:rsidR="00132199">
              <w:rPr>
                <w:rFonts w:ascii="Times New Roman" w:hAnsi="Times New Roman"/>
                <w:color w:val="FF0000"/>
                <w:sz w:val="18"/>
                <w:szCs w:val="18"/>
              </w:rPr>
              <w:t>2</w:t>
            </w:r>
          </w:p>
          <w:p w14:paraId="210BDCBC" w14:textId="77777777" w:rsidR="006E1B25" w:rsidRPr="006E1B25" w:rsidRDefault="00B01EB0" w:rsidP="00B01EB0">
            <w:pPr>
              <w:tabs>
                <w:tab w:val="left" w:pos="743"/>
              </w:tabs>
              <w:ind w:left="-108" w:right="-108"/>
              <w:rPr>
                <w:rFonts w:ascii="Times New Roman" w:hAnsi="Times New Roman"/>
                <w:sz w:val="18"/>
                <w:szCs w:val="18"/>
              </w:rPr>
            </w:pPr>
            <w:r>
              <w:rPr>
                <w:rFonts w:ascii="Times New Roman" w:hAnsi="Times New Roman"/>
                <w:sz w:val="18"/>
                <w:szCs w:val="18"/>
                <w:lang w:val="id-ID"/>
              </w:rPr>
              <w:t>Re</w:t>
            </w:r>
            <w:proofErr w:type="spellStart"/>
            <w:r w:rsidR="006E1B25" w:rsidRPr="006E1B25">
              <w:rPr>
                <w:rFonts w:ascii="Times New Roman" w:hAnsi="Times New Roman"/>
                <w:sz w:val="18"/>
                <w:szCs w:val="18"/>
              </w:rPr>
              <w:t>visi</w:t>
            </w:r>
            <w:proofErr w:type="spellEnd"/>
            <w:r>
              <w:rPr>
                <w:rFonts w:ascii="Times New Roman" w:hAnsi="Times New Roman"/>
                <w:sz w:val="18"/>
                <w:szCs w:val="18"/>
              </w:rPr>
              <w:tab/>
            </w:r>
            <w:r>
              <w:rPr>
                <w:rFonts w:ascii="Times New Roman" w:hAnsi="Times New Roman"/>
                <w:sz w:val="18"/>
                <w:szCs w:val="18"/>
                <w:lang w:val="id-ID"/>
              </w:rPr>
              <w:t>:</w:t>
            </w:r>
            <w:r w:rsidR="006E1B25" w:rsidRPr="006E1B25">
              <w:rPr>
                <w:rFonts w:ascii="Times New Roman" w:hAnsi="Times New Roman"/>
                <w:sz w:val="18"/>
                <w:szCs w:val="18"/>
                <w:lang w:val="id-ID"/>
              </w:rPr>
              <w:t xml:space="preserve"> </w:t>
            </w:r>
            <w:r w:rsidR="0030540A" w:rsidRPr="000B663C">
              <w:rPr>
                <w:rFonts w:ascii="Times New Roman" w:hAnsi="Times New Roman"/>
                <w:color w:val="FF0000"/>
                <w:sz w:val="18"/>
                <w:szCs w:val="18"/>
              </w:rPr>
              <w:t xml:space="preserve">30 </w:t>
            </w:r>
            <w:r w:rsidR="000B663C" w:rsidRPr="000B663C">
              <w:rPr>
                <w:rFonts w:ascii="Times New Roman" w:hAnsi="Times New Roman"/>
                <w:color w:val="FF0000"/>
                <w:sz w:val="18"/>
                <w:szCs w:val="18"/>
              </w:rPr>
              <w:t>September</w:t>
            </w:r>
            <w:r w:rsidR="006E1B25" w:rsidRPr="000B663C">
              <w:rPr>
                <w:rFonts w:ascii="Times New Roman" w:hAnsi="Times New Roman"/>
                <w:color w:val="FF0000"/>
                <w:sz w:val="18"/>
                <w:szCs w:val="18"/>
              </w:rPr>
              <w:t xml:space="preserve"> 20</w:t>
            </w:r>
            <w:r w:rsidR="00AB1CB9" w:rsidRPr="000B663C">
              <w:rPr>
                <w:rFonts w:ascii="Times New Roman" w:hAnsi="Times New Roman"/>
                <w:color w:val="FF0000"/>
                <w:sz w:val="18"/>
                <w:szCs w:val="18"/>
              </w:rPr>
              <w:t>2</w:t>
            </w:r>
            <w:r w:rsidR="00132199">
              <w:rPr>
                <w:rFonts w:ascii="Times New Roman" w:hAnsi="Times New Roman"/>
                <w:color w:val="FF0000"/>
                <w:sz w:val="18"/>
                <w:szCs w:val="18"/>
              </w:rPr>
              <w:t>2</w:t>
            </w:r>
          </w:p>
          <w:p w14:paraId="5F1FE313" w14:textId="77777777" w:rsidR="006E1B25" w:rsidRPr="006E1B25" w:rsidRDefault="00B01EB0" w:rsidP="00B01EB0">
            <w:pPr>
              <w:tabs>
                <w:tab w:val="left" w:pos="743"/>
              </w:tabs>
              <w:ind w:left="-108" w:right="-108"/>
              <w:rPr>
                <w:rFonts w:ascii="Times New Roman" w:hAnsi="Times New Roman"/>
                <w:b/>
                <w:i/>
                <w:sz w:val="18"/>
                <w:szCs w:val="18"/>
                <w:lang w:val="id-ID"/>
              </w:rPr>
            </w:pPr>
            <w:proofErr w:type="spellStart"/>
            <w:r>
              <w:rPr>
                <w:rFonts w:ascii="Times New Roman" w:hAnsi="Times New Roman"/>
                <w:sz w:val="18"/>
                <w:szCs w:val="18"/>
              </w:rPr>
              <w:t>Diterima</w:t>
            </w:r>
            <w:proofErr w:type="spellEnd"/>
            <w:r>
              <w:rPr>
                <w:rFonts w:ascii="Times New Roman" w:hAnsi="Times New Roman"/>
                <w:sz w:val="18"/>
                <w:szCs w:val="18"/>
              </w:rPr>
              <w:tab/>
            </w:r>
            <w:r>
              <w:rPr>
                <w:rFonts w:ascii="Times New Roman" w:hAnsi="Times New Roman"/>
                <w:sz w:val="18"/>
                <w:szCs w:val="18"/>
                <w:lang w:val="id-ID"/>
              </w:rPr>
              <w:t>:</w:t>
            </w:r>
            <w:r w:rsidR="006E1B25" w:rsidRPr="006E1B25">
              <w:rPr>
                <w:rFonts w:ascii="Times New Roman" w:hAnsi="Times New Roman"/>
                <w:sz w:val="18"/>
                <w:szCs w:val="18"/>
                <w:lang w:val="id-ID"/>
              </w:rPr>
              <w:t xml:space="preserve"> </w:t>
            </w:r>
            <w:r w:rsidR="000B663C" w:rsidRPr="000B663C">
              <w:rPr>
                <w:rFonts w:ascii="Times New Roman" w:hAnsi="Times New Roman"/>
                <w:color w:val="FF0000"/>
                <w:sz w:val="18"/>
                <w:szCs w:val="18"/>
              </w:rPr>
              <w:t>30</w:t>
            </w:r>
            <w:r w:rsidR="0030540A" w:rsidRPr="000B663C">
              <w:rPr>
                <w:rFonts w:ascii="Times New Roman" w:hAnsi="Times New Roman"/>
                <w:color w:val="FF0000"/>
                <w:sz w:val="18"/>
                <w:szCs w:val="18"/>
              </w:rPr>
              <w:t xml:space="preserve"> </w:t>
            </w:r>
            <w:proofErr w:type="spellStart"/>
            <w:r w:rsidR="000B663C" w:rsidRPr="000B663C">
              <w:rPr>
                <w:rFonts w:ascii="Times New Roman" w:hAnsi="Times New Roman"/>
                <w:color w:val="FF0000"/>
                <w:sz w:val="18"/>
                <w:szCs w:val="18"/>
              </w:rPr>
              <w:t>Nopember</w:t>
            </w:r>
            <w:proofErr w:type="spellEnd"/>
            <w:r w:rsidR="0030540A" w:rsidRPr="000B663C">
              <w:rPr>
                <w:rFonts w:ascii="Times New Roman" w:hAnsi="Times New Roman"/>
                <w:color w:val="FF0000"/>
                <w:sz w:val="18"/>
                <w:szCs w:val="18"/>
              </w:rPr>
              <w:t xml:space="preserve"> 202</w:t>
            </w:r>
            <w:r w:rsidR="00132199">
              <w:rPr>
                <w:rFonts w:ascii="Times New Roman" w:hAnsi="Times New Roman"/>
                <w:color w:val="FF0000"/>
                <w:sz w:val="18"/>
                <w:szCs w:val="18"/>
              </w:rPr>
              <w:t>2</w:t>
            </w:r>
          </w:p>
          <w:p w14:paraId="65573461" w14:textId="77777777" w:rsidR="007B14EA" w:rsidRDefault="007B14EA" w:rsidP="00B01EB0">
            <w:pPr>
              <w:ind w:left="-108" w:right="-108"/>
              <w:rPr>
                <w:rFonts w:ascii="Times New Roman" w:hAnsi="Times New Roman"/>
                <w:sz w:val="18"/>
                <w:szCs w:val="18"/>
              </w:rPr>
            </w:pPr>
          </w:p>
          <w:p w14:paraId="5D815D54" w14:textId="77777777" w:rsidR="006942E3" w:rsidRPr="006E1B25" w:rsidRDefault="006942E3" w:rsidP="00B01EB0">
            <w:pPr>
              <w:ind w:left="-108" w:right="-108"/>
              <w:rPr>
                <w:rFonts w:ascii="Times New Roman" w:hAnsi="Times New Roman"/>
                <w:sz w:val="18"/>
                <w:szCs w:val="18"/>
              </w:rPr>
            </w:pPr>
          </w:p>
        </w:tc>
        <w:tc>
          <w:tcPr>
            <w:tcW w:w="282" w:type="dxa"/>
          </w:tcPr>
          <w:p w14:paraId="46E65587" w14:textId="77777777" w:rsidR="007B14EA" w:rsidRPr="007E6392" w:rsidRDefault="007B14EA">
            <w:pPr>
              <w:rPr>
                <w:rFonts w:ascii="Times New Roman" w:hAnsi="Times New Roman"/>
                <w:sz w:val="20"/>
                <w:lang w:val="id-ID"/>
              </w:rPr>
            </w:pPr>
          </w:p>
        </w:tc>
        <w:tc>
          <w:tcPr>
            <w:tcW w:w="6216" w:type="dxa"/>
            <w:vMerge w:val="restart"/>
            <w:tcBorders>
              <w:top w:val="single" w:sz="8" w:space="0" w:color="548DD4" w:themeColor="text2" w:themeTint="99"/>
            </w:tcBorders>
          </w:tcPr>
          <w:p w14:paraId="0D6BF91B" w14:textId="6A7D5F7D" w:rsidR="007B14EA" w:rsidRPr="00A40BD1" w:rsidRDefault="00A40BD1" w:rsidP="00A40BD1">
            <w:pPr>
              <w:ind w:left="-108" w:right="-114"/>
              <w:jc w:val="both"/>
              <w:rPr>
                <w:rFonts w:ascii="Times New Roman" w:hAnsi="Times New Roman"/>
                <w:color w:val="FF0000"/>
                <w:sz w:val="20"/>
                <w:lang w:val="id-ID"/>
              </w:rPr>
            </w:pPr>
            <w:proofErr w:type="spellStart"/>
            <w:r w:rsidRPr="00A40BD1">
              <w:rPr>
                <w:rFonts w:ascii="Times New Roman" w:hAnsi="Times New Roman"/>
                <w:sz w:val="20"/>
              </w:rPr>
              <w:t>Penelitian</w:t>
            </w:r>
            <w:proofErr w:type="spellEnd"/>
            <w:r w:rsidRPr="00A40BD1">
              <w:rPr>
                <w:rFonts w:ascii="Times New Roman" w:hAnsi="Times New Roman"/>
                <w:sz w:val="20"/>
              </w:rPr>
              <w:t xml:space="preserve"> </w:t>
            </w:r>
            <w:proofErr w:type="spellStart"/>
            <w:r w:rsidRPr="00A40BD1">
              <w:rPr>
                <w:rFonts w:ascii="Times New Roman" w:hAnsi="Times New Roman"/>
                <w:sz w:val="20"/>
              </w:rPr>
              <w:t>ini</w:t>
            </w:r>
            <w:proofErr w:type="spellEnd"/>
            <w:r w:rsidRPr="00A40BD1">
              <w:rPr>
                <w:rFonts w:ascii="Times New Roman" w:hAnsi="Times New Roman"/>
                <w:sz w:val="20"/>
              </w:rPr>
              <w:t xml:space="preserve"> </w:t>
            </w:r>
            <w:proofErr w:type="spellStart"/>
            <w:r w:rsidRPr="00A40BD1">
              <w:rPr>
                <w:rFonts w:ascii="Times New Roman" w:hAnsi="Times New Roman"/>
                <w:sz w:val="20"/>
              </w:rPr>
              <w:t>bertujuan</w:t>
            </w:r>
            <w:proofErr w:type="spellEnd"/>
            <w:r w:rsidRPr="00A40BD1">
              <w:rPr>
                <w:rFonts w:ascii="Times New Roman" w:hAnsi="Times New Roman"/>
                <w:sz w:val="20"/>
              </w:rPr>
              <w:t xml:space="preserve"> </w:t>
            </w:r>
            <w:proofErr w:type="spellStart"/>
            <w:r w:rsidRPr="00A40BD1">
              <w:rPr>
                <w:rFonts w:ascii="Times New Roman" w:hAnsi="Times New Roman"/>
                <w:sz w:val="20"/>
              </w:rPr>
              <w:t>untuk</w:t>
            </w:r>
            <w:proofErr w:type="spellEnd"/>
            <w:r w:rsidRPr="00A40BD1">
              <w:rPr>
                <w:rFonts w:ascii="Times New Roman" w:hAnsi="Times New Roman"/>
                <w:sz w:val="20"/>
              </w:rPr>
              <w:t xml:space="preserve"> </w:t>
            </w:r>
            <w:proofErr w:type="spellStart"/>
            <w:r w:rsidRPr="00A40BD1">
              <w:rPr>
                <w:rFonts w:ascii="Times New Roman" w:hAnsi="Times New Roman"/>
                <w:sz w:val="20"/>
              </w:rPr>
              <w:t>mengetahui</w:t>
            </w:r>
            <w:proofErr w:type="spellEnd"/>
            <w:r w:rsidRPr="00A40BD1">
              <w:rPr>
                <w:rFonts w:ascii="Times New Roman" w:hAnsi="Times New Roman"/>
                <w:sz w:val="20"/>
              </w:rPr>
              <w:t xml:space="preserve"> </w:t>
            </w:r>
            <w:proofErr w:type="spellStart"/>
            <w:r w:rsidRPr="00A40BD1">
              <w:rPr>
                <w:rFonts w:ascii="Times New Roman" w:hAnsi="Times New Roman"/>
                <w:sz w:val="20"/>
              </w:rPr>
              <w:t>minat</w:t>
            </w:r>
            <w:proofErr w:type="spellEnd"/>
            <w:r w:rsidRPr="00A40BD1">
              <w:rPr>
                <w:rFonts w:ascii="Times New Roman" w:hAnsi="Times New Roman"/>
                <w:sz w:val="20"/>
              </w:rPr>
              <w:t xml:space="preserve"> </w:t>
            </w:r>
            <w:proofErr w:type="spellStart"/>
            <w:r w:rsidRPr="00A40BD1">
              <w:rPr>
                <w:rFonts w:ascii="Times New Roman" w:hAnsi="Times New Roman"/>
                <w:sz w:val="20"/>
              </w:rPr>
              <w:t>baca</w:t>
            </w:r>
            <w:proofErr w:type="spellEnd"/>
            <w:r w:rsidRPr="00A40BD1">
              <w:rPr>
                <w:rFonts w:ascii="Times New Roman" w:hAnsi="Times New Roman"/>
                <w:sz w:val="20"/>
              </w:rPr>
              <w:t xml:space="preserve"> </w:t>
            </w:r>
            <w:proofErr w:type="spellStart"/>
            <w:r w:rsidRPr="00A40BD1">
              <w:rPr>
                <w:rFonts w:ascii="Times New Roman" w:hAnsi="Times New Roman"/>
                <w:sz w:val="20"/>
              </w:rPr>
              <w:t>remaja</w:t>
            </w:r>
            <w:proofErr w:type="spellEnd"/>
            <w:r w:rsidRPr="00A40BD1">
              <w:rPr>
                <w:rFonts w:ascii="Times New Roman" w:hAnsi="Times New Roman"/>
                <w:sz w:val="20"/>
              </w:rPr>
              <w:t xml:space="preserve"> di </w:t>
            </w:r>
            <w:proofErr w:type="spellStart"/>
            <w:r w:rsidRPr="00A40BD1">
              <w:rPr>
                <w:rFonts w:ascii="Times New Roman" w:hAnsi="Times New Roman"/>
                <w:sz w:val="20"/>
              </w:rPr>
              <w:t>desa</w:t>
            </w:r>
            <w:proofErr w:type="spellEnd"/>
            <w:r w:rsidRPr="00A40BD1">
              <w:rPr>
                <w:rFonts w:ascii="Times New Roman" w:hAnsi="Times New Roman"/>
                <w:sz w:val="20"/>
              </w:rPr>
              <w:t xml:space="preserve"> kampung </w:t>
            </w:r>
            <w:proofErr w:type="spellStart"/>
            <w:r w:rsidRPr="00A40BD1">
              <w:rPr>
                <w:rFonts w:ascii="Times New Roman" w:hAnsi="Times New Roman"/>
                <w:sz w:val="20"/>
              </w:rPr>
              <w:t>padang</w:t>
            </w:r>
            <w:proofErr w:type="spellEnd"/>
            <w:r w:rsidRPr="00A40BD1">
              <w:rPr>
                <w:rFonts w:ascii="Times New Roman" w:hAnsi="Times New Roman"/>
                <w:sz w:val="20"/>
              </w:rPr>
              <w:t xml:space="preserve"> dan </w:t>
            </w:r>
            <w:proofErr w:type="spellStart"/>
            <w:r w:rsidRPr="00A40BD1">
              <w:rPr>
                <w:rFonts w:ascii="Times New Roman" w:hAnsi="Times New Roman"/>
                <w:sz w:val="20"/>
              </w:rPr>
              <w:t>kendala-kendala</w:t>
            </w:r>
            <w:proofErr w:type="spellEnd"/>
            <w:r w:rsidRPr="00A40BD1">
              <w:rPr>
                <w:rFonts w:ascii="Times New Roman" w:hAnsi="Times New Roman"/>
                <w:sz w:val="20"/>
              </w:rPr>
              <w:t xml:space="preserve"> </w:t>
            </w:r>
            <w:proofErr w:type="spellStart"/>
            <w:r w:rsidRPr="00A40BD1">
              <w:rPr>
                <w:rFonts w:ascii="Times New Roman" w:hAnsi="Times New Roman"/>
                <w:sz w:val="20"/>
              </w:rPr>
              <w:t>apa</w:t>
            </w:r>
            <w:proofErr w:type="spellEnd"/>
            <w:r w:rsidRPr="00A40BD1">
              <w:rPr>
                <w:rFonts w:ascii="Times New Roman" w:hAnsi="Times New Roman"/>
                <w:sz w:val="20"/>
              </w:rPr>
              <w:t xml:space="preserve"> </w:t>
            </w:r>
            <w:proofErr w:type="spellStart"/>
            <w:r w:rsidRPr="00A40BD1">
              <w:rPr>
                <w:rFonts w:ascii="Times New Roman" w:hAnsi="Times New Roman"/>
                <w:sz w:val="20"/>
              </w:rPr>
              <w:t>saja</w:t>
            </w:r>
            <w:proofErr w:type="spellEnd"/>
            <w:r w:rsidRPr="00A40BD1">
              <w:rPr>
                <w:rFonts w:ascii="Times New Roman" w:hAnsi="Times New Roman"/>
                <w:sz w:val="20"/>
              </w:rPr>
              <w:t xml:space="preserve"> yang </w:t>
            </w:r>
            <w:proofErr w:type="spellStart"/>
            <w:r w:rsidRPr="00A40BD1">
              <w:rPr>
                <w:rFonts w:ascii="Times New Roman" w:hAnsi="Times New Roman"/>
                <w:sz w:val="20"/>
              </w:rPr>
              <w:t>dialami</w:t>
            </w:r>
            <w:proofErr w:type="spellEnd"/>
            <w:r w:rsidRPr="00A40BD1">
              <w:rPr>
                <w:rFonts w:ascii="Times New Roman" w:hAnsi="Times New Roman"/>
                <w:sz w:val="20"/>
              </w:rPr>
              <w:t xml:space="preserve"> oleh </w:t>
            </w:r>
            <w:proofErr w:type="spellStart"/>
            <w:r w:rsidRPr="00A40BD1">
              <w:rPr>
                <w:rFonts w:ascii="Times New Roman" w:hAnsi="Times New Roman"/>
                <w:sz w:val="20"/>
              </w:rPr>
              <w:t>remaja</w:t>
            </w:r>
            <w:proofErr w:type="spellEnd"/>
            <w:r w:rsidRPr="00A40BD1">
              <w:rPr>
                <w:rFonts w:ascii="Times New Roman" w:hAnsi="Times New Roman"/>
                <w:sz w:val="20"/>
              </w:rPr>
              <w:t xml:space="preserve"> </w:t>
            </w:r>
            <w:proofErr w:type="spellStart"/>
            <w:r w:rsidRPr="00A40BD1">
              <w:rPr>
                <w:rFonts w:ascii="Times New Roman" w:hAnsi="Times New Roman"/>
                <w:sz w:val="20"/>
              </w:rPr>
              <w:t>dalam</w:t>
            </w:r>
            <w:proofErr w:type="spellEnd"/>
            <w:r w:rsidRPr="00A40BD1">
              <w:rPr>
                <w:rFonts w:ascii="Times New Roman" w:hAnsi="Times New Roman"/>
                <w:sz w:val="20"/>
              </w:rPr>
              <w:t xml:space="preserve"> </w:t>
            </w:r>
            <w:proofErr w:type="spellStart"/>
            <w:r w:rsidRPr="00A40BD1">
              <w:rPr>
                <w:rFonts w:ascii="Times New Roman" w:hAnsi="Times New Roman"/>
                <w:sz w:val="20"/>
              </w:rPr>
              <w:t>membaca</w:t>
            </w:r>
            <w:proofErr w:type="spellEnd"/>
            <w:r w:rsidRPr="00A40BD1">
              <w:rPr>
                <w:rFonts w:ascii="Times New Roman" w:hAnsi="Times New Roman"/>
                <w:sz w:val="20"/>
              </w:rPr>
              <w:t xml:space="preserve"> di </w:t>
            </w:r>
            <w:proofErr w:type="spellStart"/>
            <w:r w:rsidRPr="00A40BD1">
              <w:rPr>
                <w:rFonts w:ascii="Times New Roman" w:hAnsi="Times New Roman"/>
                <w:sz w:val="20"/>
              </w:rPr>
              <w:t>perpustakaan</w:t>
            </w:r>
            <w:proofErr w:type="spellEnd"/>
            <w:r w:rsidRPr="00A40BD1">
              <w:rPr>
                <w:rFonts w:ascii="Times New Roman" w:hAnsi="Times New Roman"/>
                <w:sz w:val="20"/>
              </w:rPr>
              <w:t xml:space="preserve"> </w:t>
            </w:r>
            <w:proofErr w:type="spellStart"/>
            <w:r w:rsidRPr="00A40BD1">
              <w:rPr>
                <w:rFonts w:ascii="Times New Roman" w:hAnsi="Times New Roman"/>
                <w:sz w:val="20"/>
              </w:rPr>
              <w:t>desa</w:t>
            </w:r>
            <w:proofErr w:type="spellEnd"/>
            <w:r w:rsidRPr="00A40BD1">
              <w:rPr>
                <w:rFonts w:ascii="Times New Roman" w:hAnsi="Times New Roman"/>
                <w:sz w:val="20"/>
              </w:rPr>
              <w:t xml:space="preserve">. Waktu </w:t>
            </w:r>
            <w:proofErr w:type="spellStart"/>
            <w:r w:rsidRPr="00A40BD1">
              <w:rPr>
                <w:rFonts w:ascii="Times New Roman" w:hAnsi="Times New Roman"/>
                <w:sz w:val="20"/>
              </w:rPr>
              <w:t>penelitian</w:t>
            </w:r>
            <w:proofErr w:type="spellEnd"/>
            <w:r w:rsidRPr="00A40BD1">
              <w:rPr>
                <w:rFonts w:ascii="Times New Roman" w:hAnsi="Times New Roman"/>
                <w:sz w:val="20"/>
              </w:rPr>
              <w:t xml:space="preserve"> </w:t>
            </w:r>
            <w:proofErr w:type="spellStart"/>
            <w:r w:rsidRPr="00A40BD1">
              <w:rPr>
                <w:rFonts w:ascii="Times New Roman" w:hAnsi="Times New Roman"/>
                <w:sz w:val="20"/>
              </w:rPr>
              <w:t>ini</w:t>
            </w:r>
            <w:proofErr w:type="spellEnd"/>
            <w:r w:rsidRPr="00A40BD1">
              <w:rPr>
                <w:rFonts w:ascii="Times New Roman" w:hAnsi="Times New Roman"/>
                <w:sz w:val="20"/>
              </w:rPr>
              <w:t xml:space="preserve"> </w:t>
            </w:r>
            <w:proofErr w:type="spellStart"/>
            <w:r w:rsidRPr="00A40BD1">
              <w:rPr>
                <w:rFonts w:ascii="Times New Roman" w:hAnsi="Times New Roman"/>
                <w:sz w:val="20"/>
              </w:rPr>
              <w:t>dilakukan</w:t>
            </w:r>
            <w:proofErr w:type="spellEnd"/>
            <w:r w:rsidRPr="00A40BD1">
              <w:rPr>
                <w:rFonts w:ascii="Times New Roman" w:hAnsi="Times New Roman"/>
                <w:sz w:val="20"/>
              </w:rPr>
              <w:t xml:space="preserve"> pada </w:t>
            </w:r>
            <w:proofErr w:type="spellStart"/>
            <w:r w:rsidRPr="00A40BD1">
              <w:rPr>
                <w:rFonts w:ascii="Times New Roman" w:hAnsi="Times New Roman"/>
                <w:sz w:val="20"/>
              </w:rPr>
              <w:t>bulan</w:t>
            </w:r>
            <w:proofErr w:type="spellEnd"/>
            <w:r w:rsidRPr="00A40BD1">
              <w:rPr>
                <w:rFonts w:ascii="Times New Roman" w:hAnsi="Times New Roman"/>
                <w:sz w:val="20"/>
              </w:rPr>
              <w:t xml:space="preserve"> </w:t>
            </w:r>
            <w:proofErr w:type="spellStart"/>
            <w:r w:rsidRPr="00A40BD1">
              <w:rPr>
                <w:rFonts w:ascii="Times New Roman" w:hAnsi="Times New Roman"/>
                <w:sz w:val="20"/>
              </w:rPr>
              <w:t>oktober</w:t>
            </w:r>
            <w:proofErr w:type="spellEnd"/>
            <w:r w:rsidRPr="00A40BD1">
              <w:rPr>
                <w:rFonts w:ascii="Times New Roman" w:hAnsi="Times New Roman"/>
                <w:sz w:val="20"/>
              </w:rPr>
              <w:t xml:space="preserve"> </w:t>
            </w:r>
            <w:proofErr w:type="spellStart"/>
            <w:r w:rsidRPr="00A40BD1">
              <w:rPr>
                <w:rFonts w:ascii="Times New Roman" w:hAnsi="Times New Roman"/>
                <w:sz w:val="20"/>
              </w:rPr>
              <w:t>tahun</w:t>
            </w:r>
            <w:proofErr w:type="spellEnd"/>
            <w:r w:rsidRPr="00A40BD1">
              <w:rPr>
                <w:rFonts w:ascii="Times New Roman" w:hAnsi="Times New Roman"/>
                <w:sz w:val="20"/>
              </w:rPr>
              <w:t xml:space="preserve"> 2022 </w:t>
            </w:r>
            <w:proofErr w:type="spellStart"/>
            <w:r w:rsidRPr="00A40BD1">
              <w:rPr>
                <w:rFonts w:ascii="Times New Roman" w:hAnsi="Times New Roman"/>
                <w:sz w:val="20"/>
              </w:rPr>
              <w:t>sampai</w:t>
            </w:r>
            <w:proofErr w:type="spellEnd"/>
            <w:r w:rsidRPr="00A40BD1">
              <w:rPr>
                <w:rFonts w:ascii="Times New Roman" w:hAnsi="Times New Roman"/>
                <w:sz w:val="20"/>
              </w:rPr>
              <w:t xml:space="preserve"> </w:t>
            </w:r>
            <w:proofErr w:type="spellStart"/>
            <w:r w:rsidRPr="00A40BD1">
              <w:rPr>
                <w:rFonts w:ascii="Times New Roman" w:hAnsi="Times New Roman"/>
                <w:sz w:val="20"/>
              </w:rPr>
              <w:t>desember</w:t>
            </w:r>
            <w:proofErr w:type="spellEnd"/>
            <w:r w:rsidRPr="00A40BD1">
              <w:rPr>
                <w:rFonts w:ascii="Times New Roman" w:hAnsi="Times New Roman"/>
                <w:sz w:val="20"/>
              </w:rPr>
              <w:t xml:space="preserve"> 2022. </w:t>
            </w:r>
            <w:proofErr w:type="spellStart"/>
            <w:r w:rsidRPr="00A40BD1">
              <w:rPr>
                <w:rFonts w:ascii="Times New Roman" w:hAnsi="Times New Roman"/>
                <w:sz w:val="20"/>
              </w:rPr>
              <w:t>Penelitian</w:t>
            </w:r>
            <w:proofErr w:type="spellEnd"/>
            <w:r w:rsidRPr="00A40BD1">
              <w:rPr>
                <w:rFonts w:ascii="Times New Roman" w:hAnsi="Times New Roman"/>
                <w:sz w:val="20"/>
              </w:rPr>
              <w:t xml:space="preserve"> </w:t>
            </w:r>
            <w:proofErr w:type="spellStart"/>
            <w:r w:rsidRPr="00A40BD1">
              <w:rPr>
                <w:rFonts w:ascii="Times New Roman" w:hAnsi="Times New Roman"/>
                <w:sz w:val="20"/>
              </w:rPr>
              <w:t>menggunakan</w:t>
            </w:r>
            <w:proofErr w:type="spellEnd"/>
            <w:r w:rsidRPr="00A40BD1">
              <w:rPr>
                <w:rFonts w:ascii="Times New Roman" w:hAnsi="Times New Roman"/>
                <w:sz w:val="20"/>
              </w:rPr>
              <w:t xml:space="preserve"> </w:t>
            </w:r>
            <w:proofErr w:type="spellStart"/>
            <w:r w:rsidRPr="00A40BD1">
              <w:rPr>
                <w:rFonts w:ascii="Times New Roman" w:hAnsi="Times New Roman"/>
                <w:sz w:val="20"/>
              </w:rPr>
              <w:t>metode</w:t>
            </w:r>
            <w:proofErr w:type="spellEnd"/>
            <w:r w:rsidRPr="00A40BD1">
              <w:rPr>
                <w:rFonts w:ascii="Times New Roman" w:hAnsi="Times New Roman"/>
                <w:sz w:val="20"/>
              </w:rPr>
              <w:t xml:space="preserve"> </w:t>
            </w:r>
            <w:proofErr w:type="spellStart"/>
            <w:r w:rsidRPr="00A40BD1">
              <w:rPr>
                <w:rFonts w:ascii="Times New Roman" w:hAnsi="Times New Roman"/>
                <w:sz w:val="20"/>
              </w:rPr>
              <w:t>kualitatif</w:t>
            </w:r>
            <w:proofErr w:type="spellEnd"/>
            <w:r w:rsidRPr="00A40BD1">
              <w:rPr>
                <w:rFonts w:ascii="Times New Roman" w:hAnsi="Times New Roman"/>
                <w:sz w:val="20"/>
              </w:rPr>
              <w:t xml:space="preserve"> </w:t>
            </w:r>
            <w:proofErr w:type="spellStart"/>
            <w:r w:rsidRPr="00A40BD1">
              <w:rPr>
                <w:rFonts w:ascii="Times New Roman" w:hAnsi="Times New Roman"/>
                <w:sz w:val="20"/>
              </w:rPr>
              <w:t>dengan</w:t>
            </w:r>
            <w:proofErr w:type="spellEnd"/>
            <w:r w:rsidRPr="00A40BD1">
              <w:rPr>
                <w:rFonts w:ascii="Times New Roman" w:hAnsi="Times New Roman"/>
                <w:sz w:val="20"/>
              </w:rPr>
              <w:t xml:space="preserve"> Teknik </w:t>
            </w:r>
            <w:proofErr w:type="spellStart"/>
            <w:r w:rsidRPr="00A40BD1">
              <w:rPr>
                <w:rFonts w:ascii="Times New Roman" w:hAnsi="Times New Roman"/>
                <w:sz w:val="20"/>
              </w:rPr>
              <w:t>pengumpulan</w:t>
            </w:r>
            <w:proofErr w:type="spellEnd"/>
            <w:r w:rsidRPr="00A40BD1">
              <w:rPr>
                <w:rFonts w:ascii="Times New Roman" w:hAnsi="Times New Roman"/>
                <w:sz w:val="20"/>
              </w:rPr>
              <w:t xml:space="preserve"> data </w:t>
            </w:r>
            <w:proofErr w:type="spellStart"/>
            <w:r w:rsidRPr="00A40BD1">
              <w:rPr>
                <w:rFonts w:ascii="Times New Roman" w:hAnsi="Times New Roman"/>
                <w:sz w:val="20"/>
              </w:rPr>
              <w:t>menggunakan</w:t>
            </w:r>
            <w:proofErr w:type="spellEnd"/>
            <w:r w:rsidRPr="00A40BD1">
              <w:rPr>
                <w:rFonts w:ascii="Times New Roman" w:hAnsi="Times New Roman"/>
                <w:sz w:val="20"/>
              </w:rPr>
              <w:t xml:space="preserve"> </w:t>
            </w:r>
            <w:proofErr w:type="spellStart"/>
            <w:r w:rsidRPr="00A40BD1">
              <w:rPr>
                <w:rFonts w:ascii="Times New Roman" w:hAnsi="Times New Roman"/>
                <w:sz w:val="20"/>
              </w:rPr>
              <w:t>wawancara</w:t>
            </w:r>
            <w:proofErr w:type="spellEnd"/>
            <w:r w:rsidRPr="00A40BD1">
              <w:rPr>
                <w:rFonts w:ascii="Times New Roman" w:hAnsi="Times New Roman"/>
                <w:sz w:val="20"/>
              </w:rPr>
              <w:t xml:space="preserve"> dan juga </w:t>
            </w:r>
            <w:proofErr w:type="spellStart"/>
            <w:r w:rsidRPr="00A40BD1">
              <w:rPr>
                <w:rFonts w:ascii="Times New Roman" w:hAnsi="Times New Roman"/>
                <w:sz w:val="20"/>
              </w:rPr>
              <w:t>angket</w:t>
            </w:r>
            <w:proofErr w:type="spellEnd"/>
            <w:r w:rsidRPr="00A40BD1">
              <w:rPr>
                <w:rFonts w:ascii="Times New Roman" w:hAnsi="Times New Roman"/>
                <w:sz w:val="20"/>
              </w:rPr>
              <w:t xml:space="preserve">. </w:t>
            </w:r>
            <w:proofErr w:type="spellStart"/>
            <w:r w:rsidRPr="00A40BD1">
              <w:rPr>
                <w:rFonts w:ascii="Times New Roman" w:hAnsi="Times New Roman"/>
                <w:sz w:val="20"/>
              </w:rPr>
              <w:t>Jenis</w:t>
            </w:r>
            <w:proofErr w:type="spellEnd"/>
            <w:r w:rsidRPr="00A40BD1">
              <w:rPr>
                <w:rFonts w:ascii="Times New Roman" w:hAnsi="Times New Roman"/>
                <w:sz w:val="20"/>
              </w:rPr>
              <w:t xml:space="preserve"> </w:t>
            </w:r>
            <w:proofErr w:type="spellStart"/>
            <w:r w:rsidRPr="00A40BD1">
              <w:rPr>
                <w:rFonts w:ascii="Times New Roman" w:hAnsi="Times New Roman"/>
                <w:sz w:val="20"/>
              </w:rPr>
              <w:t>penelitian</w:t>
            </w:r>
            <w:proofErr w:type="spellEnd"/>
            <w:r w:rsidRPr="00A40BD1">
              <w:rPr>
                <w:rFonts w:ascii="Times New Roman" w:hAnsi="Times New Roman"/>
                <w:sz w:val="20"/>
              </w:rPr>
              <w:t xml:space="preserve"> </w:t>
            </w:r>
            <w:proofErr w:type="spellStart"/>
            <w:r w:rsidRPr="00A40BD1">
              <w:rPr>
                <w:rFonts w:ascii="Times New Roman" w:hAnsi="Times New Roman"/>
                <w:sz w:val="20"/>
              </w:rPr>
              <w:t>adalah</w:t>
            </w:r>
            <w:proofErr w:type="spellEnd"/>
            <w:r w:rsidRPr="00A40BD1">
              <w:rPr>
                <w:rFonts w:ascii="Times New Roman" w:hAnsi="Times New Roman"/>
                <w:sz w:val="20"/>
              </w:rPr>
              <w:t xml:space="preserve"> </w:t>
            </w:r>
            <w:proofErr w:type="spellStart"/>
            <w:r w:rsidRPr="00A40BD1">
              <w:rPr>
                <w:rFonts w:ascii="Times New Roman" w:hAnsi="Times New Roman"/>
                <w:sz w:val="20"/>
              </w:rPr>
              <w:t>fenomenomologi</w:t>
            </w:r>
            <w:proofErr w:type="spellEnd"/>
            <w:r w:rsidRPr="00A40BD1">
              <w:rPr>
                <w:rFonts w:ascii="Times New Roman" w:hAnsi="Times New Roman"/>
                <w:sz w:val="20"/>
              </w:rPr>
              <w:t xml:space="preserve"> </w:t>
            </w:r>
            <w:proofErr w:type="spellStart"/>
            <w:r w:rsidRPr="00A40BD1">
              <w:rPr>
                <w:rFonts w:ascii="Times New Roman" w:hAnsi="Times New Roman"/>
                <w:sz w:val="20"/>
              </w:rPr>
              <w:t>dengan</w:t>
            </w:r>
            <w:proofErr w:type="spellEnd"/>
            <w:r w:rsidRPr="00A40BD1">
              <w:rPr>
                <w:rFonts w:ascii="Times New Roman" w:hAnsi="Times New Roman"/>
                <w:sz w:val="20"/>
              </w:rPr>
              <w:t xml:space="preserve"> </w:t>
            </w:r>
            <w:proofErr w:type="spellStart"/>
            <w:r w:rsidRPr="00A40BD1">
              <w:rPr>
                <w:rFonts w:ascii="Times New Roman" w:hAnsi="Times New Roman"/>
                <w:sz w:val="20"/>
              </w:rPr>
              <w:t>pendekatan</w:t>
            </w:r>
            <w:proofErr w:type="spellEnd"/>
            <w:r w:rsidRPr="00A40BD1">
              <w:rPr>
                <w:rFonts w:ascii="Times New Roman" w:hAnsi="Times New Roman"/>
                <w:sz w:val="20"/>
              </w:rPr>
              <w:t xml:space="preserve"> </w:t>
            </w:r>
            <w:proofErr w:type="spellStart"/>
            <w:r w:rsidRPr="00A40BD1">
              <w:rPr>
                <w:rFonts w:ascii="Times New Roman" w:hAnsi="Times New Roman"/>
                <w:sz w:val="20"/>
              </w:rPr>
              <w:t>kualitatif</w:t>
            </w:r>
            <w:proofErr w:type="spellEnd"/>
            <w:r w:rsidRPr="00A40BD1">
              <w:rPr>
                <w:rFonts w:ascii="Times New Roman" w:hAnsi="Times New Roman"/>
                <w:sz w:val="20"/>
              </w:rPr>
              <w:t xml:space="preserve"> </w:t>
            </w:r>
            <w:proofErr w:type="spellStart"/>
            <w:r w:rsidRPr="00A40BD1">
              <w:rPr>
                <w:rFonts w:ascii="Times New Roman" w:hAnsi="Times New Roman"/>
                <w:sz w:val="20"/>
              </w:rPr>
              <w:t>untuk</w:t>
            </w:r>
            <w:proofErr w:type="spellEnd"/>
            <w:r w:rsidRPr="00A40BD1">
              <w:rPr>
                <w:rFonts w:ascii="Times New Roman" w:hAnsi="Times New Roman"/>
                <w:sz w:val="20"/>
              </w:rPr>
              <w:t xml:space="preserve"> </w:t>
            </w:r>
            <w:proofErr w:type="spellStart"/>
            <w:r w:rsidRPr="00A40BD1">
              <w:rPr>
                <w:rFonts w:ascii="Times New Roman" w:hAnsi="Times New Roman"/>
                <w:sz w:val="20"/>
              </w:rPr>
              <w:t>menganalisis</w:t>
            </w:r>
            <w:proofErr w:type="spellEnd"/>
            <w:r w:rsidRPr="00A40BD1">
              <w:rPr>
                <w:rFonts w:ascii="Times New Roman" w:hAnsi="Times New Roman"/>
                <w:sz w:val="20"/>
              </w:rPr>
              <w:t xml:space="preserve"> </w:t>
            </w:r>
            <w:proofErr w:type="spellStart"/>
            <w:r w:rsidRPr="00A40BD1">
              <w:rPr>
                <w:rFonts w:ascii="Times New Roman" w:hAnsi="Times New Roman"/>
                <w:sz w:val="20"/>
              </w:rPr>
              <w:t>terkait</w:t>
            </w:r>
            <w:proofErr w:type="spellEnd"/>
            <w:r w:rsidRPr="00A40BD1">
              <w:rPr>
                <w:rFonts w:ascii="Times New Roman" w:hAnsi="Times New Roman"/>
                <w:sz w:val="20"/>
              </w:rPr>
              <w:t xml:space="preserve"> </w:t>
            </w:r>
            <w:proofErr w:type="spellStart"/>
            <w:r w:rsidRPr="00A40BD1">
              <w:rPr>
                <w:rFonts w:ascii="Times New Roman" w:hAnsi="Times New Roman"/>
                <w:sz w:val="20"/>
              </w:rPr>
              <w:t>minat</w:t>
            </w:r>
            <w:proofErr w:type="spellEnd"/>
            <w:r w:rsidRPr="00A40BD1">
              <w:rPr>
                <w:rFonts w:ascii="Times New Roman" w:hAnsi="Times New Roman"/>
                <w:sz w:val="20"/>
              </w:rPr>
              <w:t xml:space="preserve"> </w:t>
            </w:r>
            <w:proofErr w:type="spellStart"/>
            <w:r w:rsidRPr="00A40BD1">
              <w:rPr>
                <w:rFonts w:ascii="Times New Roman" w:hAnsi="Times New Roman"/>
                <w:sz w:val="20"/>
              </w:rPr>
              <w:t>baca</w:t>
            </w:r>
            <w:proofErr w:type="spellEnd"/>
            <w:r w:rsidRPr="00A40BD1">
              <w:rPr>
                <w:rFonts w:ascii="Times New Roman" w:hAnsi="Times New Roman"/>
                <w:sz w:val="20"/>
              </w:rPr>
              <w:t xml:space="preserve"> di </w:t>
            </w:r>
            <w:proofErr w:type="spellStart"/>
            <w:r w:rsidRPr="00A40BD1">
              <w:rPr>
                <w:rFonts w:ascii="Times New Roman" w:hAnsi="Times New Roman"/>
                <w:sz w:val="20"/>
              </w:rPr>
              <w:t>perpustakaan</w:t>
            </w:r>
            <w:proofErr w:type="spellEnd"/>
            <w:r w:rsidRPr="00A40BD1">
              <w:rPr>
                <w:rFonts w:ascii="Times New Roman" w:hAnsi="Times New Roman"/>
                <w:sz w:val="20"/>
              </w:rPr>
              <w:t xml:space="preserve"> </w:t>
            </w:r>
            <w:proofErr w:type="spellStart"/>
            <w:r w:rsidRPr="00A40BD1">
              <w:rPr>
                <w:rFonts w:ascii="Times New Roman" w:hAnsi="Times New Roman"/>
                <w:sz w:val="20"/>
              </w:rPr>
              <w:t>desa</w:t>
            </w:r>
            <w:proofErr w:type="spellEnd"/>
            <w:r w:rsidRPr="00A40BD1">
              <w:rPr>
                <w:rFonts w:ascii="Times New Roman" w:hAnsi="Times New Roman"/>
                <w:sz w:val="20"/>
              </w:rPr>
              <w:t xml:space="preserve"> kampung </w:t>
            </w:r>
            <w:proofErr w:type="spellStart"/>
            <w:r w:rsidRPr="00A40BD1">
              <w:rPr>
                <w:rFonts w:ascii="Times New Roman" w:hAnsi="Times New Roman"/>
                <w:sz w:val="20"/>
              </w:rPr>
              <w:t>padang</w:t>
            </w:r>
            <w:proofErr w:type="spellEnd"/>
            <w:r w:rsidRPr="00A40BD1">
              <w:rPr>
                <w:rFonts w:ascii="Times New Roman" w:hAnsi="Times New Roman"/>
                <w:sz w:val="20"/>
              </w:rPr>
              <w:t xml:space="preserve">. Instrument yang </w:t>
            </w:r>
            <w:proofErr w:type="spellStart"/>
            <w:r w:rsidRPr="00A40BD1">
              <w:rPr>
                <w:rFonts w:ascii="Times New Roman" w:hAnsi="Times New Roman"/>
                <w:sz w:val="20"/>
              </w:rPr>
              <w:t>digunakan</w:t>
            </w:r>
            <w:proofErr w:type="spellEnd"/>
            <w:r w:rsidRPr="00A40BD1">
              <w:rPr>
                <w:rFonts w:ascii="Times New Roman" w:hAnsi="Times New Roman"/>
                <w:sz w:val="20"/>
              </w:rPr>
              <w:t xml:space="preserve"> </w:t>
            </w:r>
            <w:proofErr w:type="spellStart"/>
            <w:r w:rsidRPr="00A40BD1">
              <w:rPr>
                <w:rFonts w:ascii="Times New Roman" w:hAnsi="Times New Roman"/>
                <w:sz w:val="20"/>
              </w:rPr>
              <w:t>adalah</w:t>
            </w:r>
            <w:proofErr w:type="spellEnd"/>
            <w:r w:rsidRPr="00A40BD1">
              <w:rPr>
                <w:rFonts w:ascii="Times New Roman" w:hAnsi="Times New Roman"/>
                <w:sz w:val="20"/>
              </w:rPr>
              <w:t xml:space="preserve"> </w:t>
            </w:r>
            <w:proofErr w:type="spellStart"/>
            <w:r w:rsidRPr="00A40BD1">
              <w:rPr>
                <w:rFonts w:ascii="Times New Roman" w:hAnsi="Times New Roman"/>
                <w:sz w:val="20"/>
              </w:rPr>
              <w:t>wawancara</w:t>
            </w:r>
            <w:proofErr w:type="spellEnd"/>
            <w:r w:rsidRPr="00A40BD1">
              <w:rPr>
                <w:rFonts w:ascii="Times New Roman" w:hAnsi="Times New Roman"/>
                <w:sz w:val="20"/>
              </w:rPr>
              <w:t xml:space="preserve"> dan </w:t>
            </w:r>
            <w:proofErr w:type="spellStart"/>
            <w:r w:rsidRPr="00A40BD1">
              <w:rPr>
                <w:rFonts w:ascii="Times New Roman" w:hAnsi="Times New Roman"/>
                <w:sz w:val="20"/>
              </w:rPr>
              <w:t>angket</w:t>
            </w:r>
            <w:proofErr w:type="spellEnd"/>
            <w:r w:rsidRPr="00A40BD1">
              <w:rPr>
                <w:rFonts w:ascii="Times New Roman" w:hAnsi="Times New Roman"/>
                <w:sz w:val="20"/>
              </w:rPr>
              <w:t xml:space="preserve">. </w:t>
            </w:r>
            <w:proofErr w:type="spellStart"/>
            <w:r w:rsidRPr="00A40BD1">
              <w:rPr>
                <w:rFonts w:ascii="Times New Roman" w:hAnsi="Times New Roman"/>
                <w:sz w:val="20"/>
              </w:rPr>
              <w:t>Sumber</w:t>
            </w:r>
            <w:proofErr w:type="spellEnd"/>
            <w:r w:rsidRPr="00A40BD1">
              <w:rPr>
                <w:rFonts w:ascii="Times New Roman" w:hAnsi="Times New Roman"/>
                <w:sz w:val="20"/>
              </w:rPr>
              <w:t xml:space="preserve"> data di </w:t>
            </w:r>
            <w:proofErr w:type="spellStart"/>
            <w:r w:rsidRPr="00A40BD1">
              <w:rPr>
                <w:rFonts w:ascii="Times New Roman" w:hAnsi="Times New Roman"/>
                <w:sz w:val="20"/>
              </w:rPr>
              <w:t>dapat</w:t>
            </w:r>
            <w:proofErr w:type="spellEnd"/>
            <w:r w:rsidRPr="00A40BD1">
              <w:rPr>
                <w:rFonts w:ascii="Times New Roman" w:hAnsi="Times New Roman"/>
                <w:sz w:val="20"/>
              </w:rPr>
              <w:t xml:space="preserve"> </w:t>
            </w:r>
            <w:proofErr w:type="spellStart"/>
            <w:r w:rsidRPr="00A40BD1">
              <w:rPr>
                <w:rFonts w:ascii="Times New Roman" w:hAnsi="Times New Roman"/>
                <w:sz w:val="20"/>
              </w:rPr>
              <w:t>dari</w:t>
            </w:r>
            <w:proofErr w:type="spellEnd"/>
            <w:r w:rsidRPr="00A40BD1">
              <w:rPr>
                <w:rFonts w:ascii="Times New Roman" w:hAnsi="Times New Roman"/>
                <w:sz w:val="20"/>
              </w:rPr>
              <w:t xml:space="preserve"> </w:t>
            </w:r>
            <w:proofErr w:type="spellStart"/>
            <w:r w:rsidRPr="00A40BD1">
              <w:rPr>
                <w:rFonts w:ascii="Times New Roman" w:hAnsi="Times New Roman"/>
                <w:sz w:val="20"/>
              </w:rPr>
              <w:t>kantor</w:t>
            </w:r>
            <w:proofErr w:type="spellEnd"/>
            <w:r w:rsidRPr="00A40BD1">
              <w:rPr>
                <w:rFonts w:ascii="Times New Roman" w:hAnsi="Times New Roman"/>
                <w:sz w:val="20"/>
              </w:rPr>
              <w:t xml:space="preserve"> </w:t>
            </w:r>
            <w:proofErr w:type="spellStart"/>
            <w:r w:rsidRPr="00A40BD1">
              <w:rPr>
                <w:rFonts w:ascii="Times New Roman" w:hAnsi="Times New Roman"/>
                <w:sz w:val="20"/>
              </w:rPr>
              <w:t>kepala</w:t>
            </w:r>
            <w:proofErr w:type="spellEnd"/>
            <w:r w:rsidRPr="00A40BD1">
              <w:rPr>
                <w:rFonts w:ascii="Times New Roman" w:hAnsi="Times New Roman"/>
                <w:sz w:val="20"/>
              </w:rPr>
              <w:t xml:space="preserve"> </w:t>
            </w:r>
            <w:proofErr w:type="spellStart"/>
            <w:r w:rsidRPr="00A40BD1">
              <w:rPr>
                <w:rFonts w:ascii="Times New Roman" w:hAnsi="Times New Roman"/>
                <w:sz w:val="20"/>
              </w:rPr>
              <w:t>desa</w:t>
            </w:r>
            <w:proofErr w:type="spellEnd"/>
            <w:r w:rsidRPr="00A40BD1">
              <w:rPr>
                <w:rFonts w:ascii="Times New Roman" w:hAnsi="Times New Roman"/>
                <w:sz w:val="20"/>
              </w:rPr>
              <w:t xml:space="preserve"> kampung </w:t>
            </w:r>
            <w:proofErr w:type="spellStart"/>
            <w:r w:rsidRPr="00A40BD1">
              <w:rPr>
                <w:rFonts w:ascii="Times New Roman" w:hAnsi="Times New Roman"/>
                <w:sz w:val="20"/>
              </w:rPr>
              <w:t>padang</w:t>
            </w:r>
            <w:proofErr w:type="spellEnd"/>
            <w:r w:rsidRPr="00A40BD1">
              <w:rPr>
                <w:rFonts w:ascii="Times New Roman" w:hAnsi="Times New Roman"/>
                <w:sz w:val="20"/>
              </w:rPr>
              <w:t xml:space="preserve"> dan juga </w:t>
            </w:r>
            <w:proofErr w:type="spellStart"/>
            <w:r w:rsidRPr="00A40BD1">
              <w:rPr>
                <w:rFonts w:ascii="Times New Roman" w:hAnsi="Times New Roman"/>
                <w:sz w:val="20"/>
              </w:rPr>
              <w:t>penggelolah</w:t>
            </w:r>
            <w:proofErr w:type="spellEnd"/>
            <w:r w:rsidRPr="00A40BD1">
              <w:rPr>
                <w:rFonts w:ascii="Times New Roman" w:hAnsi="Times New Roman"/>
                <w:sz w:val="20"/>
              </w:rPr>
              <w:t xml:space="preserve"> </w:t>
            </w:r>
            <w:proofErr w:type="spellStart"/>
            <w:r w:rsidRPr="00A40BD1">
              <w:rPr>
                <w:rFonts w:ascii="Times New Roman" w:hAnsi="Times New Roman"/>
                <w:sz w:val="20"/>
              </w:rPr>
              <w:t>perpustakaan</w:t>
            </w:r>
            <w:proofErr w:type="spellEnd"/>
            <w:r w:rsidRPr="00A40BD1">
              <w:rPr>
                <w:rFonts w:ascii="Times New Roman" w:hAnsi="Times New Roman"/>
                <w:sz w:val="20"/>
              </w:rPr>
              <w:t xml:space="preserve"> </w:t>
            </w:r>
            <w:proofErr w:type="spellStart"/>
            <w:r w:rsidRPr="00A40BD1">
              <w:rPr>
                <w:rFonts w:ascii="Times New Roman" w:hAnsi="Times New Roman"/>
                <w:sz w:val="20"/>
              </w:rPr>
              <w:t>desa</w:t>
            </w:r>
            <w:proofErr w:type="spellEnd"/>
            <w:r w:rsidRPr="00A40BD1">
              <w:rPr>
                <w:rFonts w:ascii="Times New Roman" w:hAnsi="Times New Roman"/>
                <w:sz w:val="20"/>
              </w:rPr>
              <w:t xml:space="preserve"> kampung </w:t>
            </w:r>
            <w:proofErr w:type="spellStart"/>
            <w:r w:rsidRPr="00A40BD1">
              <w:rPr>
                <w:rFonts w:ascii="Times New Roman" w:hAnsi="Times New Roman"/>
                <w:sz w:val="20"/>
              </w:rPr>
              <w:t>padang</w:t>
            </w:r>
            <w:proofErr w:type="spellEnd"/>
            <w:r w:rsidRPr="00A40BD1">
              <w:rPr>
                <w:rFonts w:ascii="Times New Roman" w:hAnsi="Times New Roman"/>
                <w:sz w:val="20"/>
              </w:rPr>
              <w:t xml:space="preserve">. </w:t>
            </w:r>
            <w:proofErr w:type="spellStart"/>
            <w:r w:rsidRPr="00A40BD1">
              <w:rPr>
                <w:rFonts w:ascii="Times New Roman" w:hAnsi="Times New Roman"/>
                <w:sz w:val="20"/>
              </w:rPr>
              <w:t>Dalam</w:t>
            </w:r>
            <w:proofErr w:type="spellEnd"/>
            <w:r w:rsidRPr="00A40BD1">
              <w:rPr>
                <w:rFonts w:ascii="Times New Roman" w:hAnsi="Times New Roman"/>
                <w:sz w:val="20"/>
              </w:rPr>
              <w:t xml:space="preserve"> </w:t>
            </w:r>
            <w:proofErr w:type="spellStart"/>
            <w:r w:rsidRPr="00A40BD1">
              <w:rPr>
                <w:rFonts w:ascii="Times New Roman" w:hAnsi="Times New Roman"/>
                <w:sz w:val="20"/>
              </w:rPr>
              <w:t>penelitian</w:t>
            </w:r>
            <w:proofErr w:type="spellEnd"/>
            <w:r w:rsidRPr="00A40BD1">
              <w:rPr>
                <w:rFonts w:ascii="Times New Roman" w:hAnsi="Times New Roman"/>
                <w:sz w:val="20"/>
              </w:rPr>
              <w:t xml:space="preserve"> </w:t>
            </w:r>
            <w:proofErr w:type="spellStart"/>
            <w:r w:rsidRPr="00A40BD1">
              <w:rPr>
                <w:rFonts w:ascii="Times New Roman" w:hAnsi="Times New Roman"/>
                <w:sz w:val="20"/>
              </w:rPr>
              <w:t>ini</w:t>
            </w:r>
            <w:proofErr w:type="spellEnd"/>
            <w:r w:rsidRPr="00A40BD1">
              <w:rPr>
                <w:rFonts w:ascii="Times New Roman" w:hAnsi="Times New Roman"/>
                <w:sz w:val="20"/>
              </w:rPr>
              <w:t xml:space="preserve"> </w:t>
            </w:r>
            <w:proofErr w:type="spellStart"/>
            <w:r w:rsidRPr="00A40BD1">
              <w:rPr>
                <w:rFonts w:ascii="Times New Roman" w:hAnsi="Times New Roman"/>
                <w:sz w:val="20"/>
              </w:rPr>
              <w:t>sebanyak</w:t>
            </w:r>
            <w:proofErr w:type="spellEnd"/>
            <w:r w:rsidRPr="00A40BD1">
              <w:rPr>
                <w:rFonts w:ascii="Times New Roman" w:hAnsi="Times New Roman"/>
                <w:sz w:val="20"/>
              </w:rPr>
              <w:t xml:space="preserve"> 1,264 </w:t>
            </w:r>
            <w:proofErr w:type="spellStart"/>
            <w:r w:rsidRPr="00A40BD1">
              <w:rPr>
                <w:rFonts w:ascii="Times New Roman" w:hAnsi="Times New Roman"/>
                <w:sz w:val="20"/>
              </w:rPr>
              <w:t>responden</w:t>
            </w:r>
            <w:proofErr w:type="spellEnd"/>
            <w:r w:rsidRPr="00A40BD1">
              <w:rPr>
                <w:rFonts w:ascii="Times New Roman" w:hAnsi="Times New Roman"/>
                <w:sz w:val="20"/>
              </w:rPr>
              <w:t xml:space="preserve">, </w:t>
            </w:r>
            <w:proofErr w:type="spellStart"/>
            <w:r w:rsidRPr="00A40BD1">
              <w:rPr>
                <w:rFonts w:ascii="Times New Roman" w:hAnsi="Times New Roman"/>
                <w:sz w:val="20"/>
              </w:rPr>
              <w:t>dengan</w:t>
            </w:r>
            <w:proofErr w:type="spellEnd"/>
            <w:r w:rsidRPr="00A40BD1">
              <w:rPr>
                <w:rFonts w:ascii="Times New Roman" w:hAnsi="Times New Roman"/>
                <w:sz w:val="20"/>
              </w:rPr>
              <w:t xml:space="preserve"> </w:t>
            </w:r>
            <w:proofErr w:type="spellStart"/>
            <w:r w:rsidRPr="00A40BD1">
              <w:rPr>
                <w:rFonts w:ascii="Times New Roman" w:hAnsi="Times New Roman"/>
                <w:sz w:val="20"/>
              </w:rPr>
              <w:t>menggunakan</w:t>
            </w:r>
            <w:proofErr w:type="spellEnd"/>
            <w:r w:rsidRPr="00A40BD1">
              <w:rPr>
                <w:rFonts w:ascii="Times New Roman" w:hAnsi="Times New Roman"/>
                <w:sz w:val="20"/>
              </w:rPr>
              <w:t xml:space="preserve"> </w:t>
            </w:r>
            <w:proofErr w:type="spellStart"/>
            <w:r w:rsidRPr="00A40BD1">
              <w:rPr>
                <w:rFonts w:ascii="Times New Roman" w:hAnsi="Times New Roman"/>
                <w:sz w:val="20"/>
              </w:rPr>
              <w:t>rumus</w:t>
            </w:r>
            <w:proofErr w:type="spellEnd"/>
            <w:r w:rsidRPr="00A40BD1">
              <w:rPr>
                <w:rFonts w:ascii="Times New Roman" w:hAnsi="Times New Roman"/>
                <w:sz w:val="20"/>
              </w:rPr>
              <w:t xml:space="preserve"> </w:t>
            </w:r>
            <w:proofErr w:type="spellStart"/>
            <w:r w:rsidRPr="00A40BD1">
              <w:rPr>
                <w:rFonts w:ascii="Times New Roman" w:hAnsi="Times New Roman"/>
                <w:sz w:val="20"/>
              </w:rPr>
              <w:t>slovin</w:t>
            </w:r>
            <w:proofErr w:type="spellEnd"/>
            <w:r w:rsidRPr="00A40BD1">
              <w:rPr>
                <w:rFonts w:ascii="Times New Roman" w:hAnsi="Times New Roman"/>
                <w:sz w:val="20"/>
              </w:rPr>
              <w:t xml:space="preserve"> </w:t>
            </w:r>
            <w:r w:rsidRPr="00A40BD1">
              <w:rPr>
                <w:rFonts w:ascii="Times New Roman" w:hAnsi="Times New Roman"/>
                <w:b/>
                <w:bCs/>
                <w:sz w:val="20"/>
              </w:rPr>
              <w:t xml:space="preserve">n = </w:t>
            </w:r>
            <m:oMath>
              <m:f>
                <m:fPr>
                  <m:ctrlPr>
                    <w:rPr>
                      <w:rFonts w:ascii="Cambria Math" w:hAnsi="Cambria Math"/>
                      <w:b/>
                      <w:bCs/>
                      <w:i/>
                      <w:sz w:val="20"/>
                    </w:rPr>
                  </m:ctrlPr>
                </m:fPr>
                <m:num>
                  <m:r>
                    <m:rPr>
                      <m:sty m:val="bi"/>
                    </m:rPr>
                    <w:rPr>
                      <w:rFonts w:ascii="Cambria Math" w:hAnsi="Cambria Math"/>
                      <w:sz w:val="20"/>
                    </w:rPr>
                    <m:t>N</m:t>
                  </m:r>
                </m:num>
                <m:den>
                  <m:r>
                    <m:rPr>
                      <m:sty m:val="bi"/>
                    </m:rPr>
                    <w:rPr>
                      <w:rFonts w:ascii="Cambria Math" w:hAnsi="Cambria Math"/>
                      <w:sz w:val="20"/>
                    </w:rPr>
                    <m:t>1+ne²</m:t>
                  </m:r>
                </m:den>
              </m:f>
            </m:oMath>
            <w:r w:rsidRPr="00A40BD1">
              <w:rPr>
                <w:rFonts w:ascii="Times New Roman" w:hAnsi="Times New Roman"/>
                <w:sz w:val="20"/>
              </w:rPr>
              <w:t xml:space="preserve">  dan menggunakan tingkat kesalasahan sebesar 10% maka jumlah sempel yang di dapat sebanyak 92 responden. Hasil </w:t>
            </w:r>
            <w:proofErr w:type="spellStart"/>
            <w:r w:rsidRPr="00A40BD1">
              <w:rPr>
                <w:rFonts w:ascii="Times New Roman" w:hAnsi="Times New Roman"/>
                <w:sz w:val="20"/>
              </w:rPr>
              <w:t>dari</w:t>
            </w:r>
            <w:proofErr w:type="spellEnd"/>
            <w:r w:rsidRPr="00A40BD1">
              <w:rPr>
                <w:rFonts w:ascii="Times New Roman" w:hAnsi="Times New Roman"/>
                <w:sz w:val="20"/>
              </w:rPr>
              <w:t xml:space="preserve"> </w:t>
            </w:r>
            <w:proofErr w:type="spellStart"/>
            <w:r w:rsidRPr="00A40BD1">
              <w:rPr>
                <w:rFonts w:ascii="Times New Roman" w:hAnsi="Times New Roman"/>
                <w:sz w:val="20"/>
              </w:rPr>
              <w:t>penelitian</w:t>
            </w:r>
            <w:proofErr w:type="spellEnd"/>
            <w:r w:rsidRPr="00A40BD1">
              <w:rPr>
                <w:rFonts w:ascii="Times New Roman" w:hAnsi="Times New Roman"/>
                <w:sz w:val="20"/>
              </w:rPr>
              <w:t xml:space="preserve"> </w:t>
            </w:r>
            <w:proofErr w:type="spellStart"/>
            <w:r w:rsidRPr="00A40BD1">
              <w:rPr>
                <w:rFonts w:ascii="Times New Roman" w:hAnsi="Times New Roman"/>
                <w:sz w:val="20"/>
              </w:rPr>
              <w:t>ini</w:t>
            </w:r>
            <w:proofErr w:type="spellEnd"/>
            <w:r w:rsidRPr="00A40BD1">
              <w:rPr>
                <w:rFonts w:ascii="Times New Roman" w:hAnsi="Times New Roman"/>
                <w:sz w:val="20"/>
              </w:rPr>
              <w:t xml:space="preserve"> </w:t>
            </w:r>
            <w:proofErr w:type="spellStart"/>
            <w:r w:rsidRPr="00A40BD1">
              <w:rPr>
                <w:rFonts w:ascii="Times New Roman" w:hAnsi="Times New Roman"/>
                <w:sz w:val="20"/>
              </w:rPr>
              <w:t>terlihat</w:t>
            </w:r>
            <w:proofErr w:type="spellEnd"/>
            <w:r w:rsidRPr="00A40BD1">
              <w:rPr>
                <w:rFonts w:ascii="Times New Roman" w:hAnsi="Times New Roman"/>
                <w:sz w:val="20"/>
              </w:rPr>
              <w:t xml:space="preserve"> </w:t>
            </w:r>
            <w:proofErr w:type="spellStart"/>
            <w:r w:rsidRPr="00A40BD1">
              <w:rPr>
                <w:rFonts w:ascii="Times New Roman" w:hAnsi="Times New Roman"/>
                <w:sz w:val="20"/>
              </w:rPr>
              <w:t>bahwa</w:t>
            </w:r>
            <w:proofErr w:type="spellEnd"/>
            <w:r w:rsidRPr="00A40BD1">
              <w:rPr>
                <w:rFonts w:ascii="Times New Roman" w:hAnsi="Times New Roman"/>
                <w:sz w:val="20"/>
              </w:rPr>
              <w:t xml:space="preserve"> </w:t>
            </w:r>
            <w:proofErr w:type="spellStart"/>
            <w:r w:rsidRPr="00A40BD1">
              <w:rPr>
                <w:rFonts w:ascii="Times New Roman" w:hAnsi="Times New Roman"/>
                <w:sz w:val="20"/>
              </w:rPr>
              <w:t>perpustakaan</w:t>
            </w:r>
            <w:proofErr w:type="spellEnd"/>
            <w:r w:rsidRPr="00A40BD1">
              <w:rPr>
                <w:rFonts w:ascii="Times New Roman" w:hAnsi="Times New Roman"/>
                <w:sz w:val="20"/>
              </w:rPr>
              <w:t xml:space="preserve"> </w:t>
            </w:r>
            <w:proofErr w:type="spellStart"/>
            <w:r w:rsidRPr="00A40BD1">
              <w:rPr>
                <w:rFonts w:ascii="Times New Roman" w:hAnsi="Times New Roman"/>
                <w:sz w:val="20"/>
              </w:rPr>
              <w:t>desa</w:t>
            </w:r>
            <w:proofErr w:type="spellEnd"/>
            <w:r w:rsidRPr="00A40BD1">
              <w:rPr>
                <w:rFonts w:ascii="Times New Roman" w:hAnsi="Times New Roman"/>
                <w:sz w:val="20"/>
              </w:rPr>
              <w:t xml:space="preserve"> kampung </w:t>
            </w:r>
            <w:proofErr w:type="spellStart"/>
            <w:r w:rsidRPr="00A40BD1">
              <w:rPr>
                <w:rFonts w:ascii="Times New Roman" w:hAnsi="Times New Roman"/>
                <w:sz w:val="20"/>
              </w:rPr>
              <w:t>padang</w:t>
            </w:r>
            <w:proofErr w:type="spellEnd"/>
            <w:r w:rsidRPr="00A40BD1">
              <w:rPr>
                <w:rFonts w:ascii="Times New Roman" w:hAnsi="Times New Roman"/>
                <w:sz w:val="20"/>
              </w:rPr>
              <w:t xml:space="preserve"> </w:t>
            </w:r>
            <w:proofErr w:type="spellStart"/>
            <w:r w:rsidRPr="00A40BD1">
              <w:rPr>
                <w:rFonts w:ascii="Times New Roman" w:hAnsi="Times New Roman"/>
                <w:sz w:val="20"/>
              </w:rPr>
              <w:t>memiliki</w:t>
            </w:r>
            <w:proofErr w:type="spellEnd"/>
            <w:r w:rsidRPr="00A40BD1">
              <w:rPr>
                <w:rFonts w:ascii="Times New Roman" w:hAnsi="Times New Roman"/>
                <w:sz w:val="20"/>
              </w:rPr>
              <w:t xml:space="preserve"> </w:t>
            </w:r>
            <w:proofErr w:type="spellStart"/>
            <w:r w:rsidRPr="00A40BD1">
              <w:rPr>
                <w:rFonts w:ascii="Times New Roman" w:hAnsi="Times New Roman"/>
                <w:sz w:val="20"/>
              </w:rPr>
              <w:t>peranan</w:t>
            </w:r>
            <w:proofErr w:type="spellEnd"/>
            <w:r w:rsidRPr="00A40BD1">
              <w:rPr>
                <w:rFonts w:ascii="Times New Roman" w:hAnsi="Times New Roman"/>
                <w:sz w:val="20"/>
              </w:rPr>
              <w:t xml:space="preserve"> yang sangat </w:t>
            </w:r>
            <w:proofErr w:type="spellStart"/>
            <w:r w:rsidRPr="00A40BD1">
              <w:rPr>
                <w:rFonts w:ascii="Times New Roman" w:hAnsi="Times New Roman"/>
                <w:sz w:val="20"/>
              </w:rPr>
              <w:t>penting</w:t>
            </w:r>
            <w:proofErr w:type="spellEnd"/>
            <w:r w:rsidRPr="00A40BD1">
              <w:rPr>
                <w:rFonts w:ascii="Times New Roman" w:hAnsi="Times New Roman"/>
                <w:sz w:val="20"/>
              </w:rPr>
              <w:t xml:space="preserve"> </w:t>
            </w:r>
            <w:proofErr w:type="spellStart"/>
            <w:r w:rsidRPr="00A40BD1">
              <w:rPr>
                <w:rFonts w:ascii="Times New Roman" w:hAnsi="Times New Roman"/>
                <w:sz w:val="20"/>
              </w:rPr>
              <w:t>terhadap</w:t>
            </w:r>
            <w:proofErr w:type="spellEnd"/>
            <w:r w:rsidRPr="00A40BD1">
              <w:rPr>
                <w:rFonts w:ascii="Times New Roman" w:hAnsi="Times New Roman"/>
                <w:sz w:val="20"/>
              </w:rPr>
              <w:t xml:space="preserve"> </w:t>
            </w:r>
            <w:proofErr w:type="spellStart"/>
            <w:r w:rsidRPr="00A40BD1">
              <w:rPr>
                <w:rFonts w:ascii="Times New Roman" w:hAnsi="Times New Roman"/>
                <w:sz w:val="20"/>
              </w:rPr>
              <w:t>menumbuhkan</w:t>
            </w:r>
            <w:proofErr w:type="spellEnd"/>
            <w:r w:rsidRPr="00A40BD1">
              <w:rPr>
                <w:rFonts w:ascii="Times New Roman" w:hAnsi="Times New Roman"/>
                <w:sz w:val="20"/>
              </w:rPr>
              <w:t xml:space="preserve"> </w:t>
            </w:r>
            <w:proofErr w:type="spellStart"/>
            <w:r w:rsidRPr="00A40BD1">
              <w:rPr>
                <w:rFonts w:ascii="Times New Roman" w:hAnsi="Times New Roman"/>
                <w:sz w:val="20"/>
              </w:rPr>
              <w:t>minat</w:t>
            </w:r>
            <w:proofErr w:type="spellEnd"/>
            <w:r w:rsidRPr="00A40BD1">
              <w:rPr>
                <w:rFonts w:ascii="Times New Roman" w:hAnsi="Times New Roman"/>
                <w:sz w:val="20"/>
              </w:rPr>
              <w:t xml:space="preserve"> </w:t>
            </w:r>
            <w:proofErr w:type="spellStart"/>
            <w:r w:rsidRPr="00A40BD1">
              <w:rPr>
                <w:rFonts w:ascii="Times New Roman" w:hAnsi="Times New Roman"/>
                <w:sz w:val="20"/>
              </w:rPr>
              <w:t>baca</w:t>
            </w:r>
            <w:proofErr w:type="spellEnd"/>
            <w:r w:rsidRPr="00A40BD1">
              <w:rPr>
                <w:rFonts w:ascii="Times New Roman" w:hAnsi="Times New Roman"/>
                <w:sz w:val="20"/>
              </w:rPr>
              <w:t xml:space="preserve"> </w:t>
            </w:r>
            <w:proofErr w:type="spellStart"/>
            <w:r w:rsidRPr="00A40BD1">
              <w:rPr>
                <w:rFonts w:ascii="Times New Roman" w:hAnsi="Times New Roman"/>
                <w:sz w:val="20"/>
              </w:rPr>
              <w:t>remaja</w:t>
            </w:r>
            <w:proofErr w:type="spellEnd"/>
            <w:r w:rsidRPr="00A40BD1">
              <w:rPr>
                <w:rFonts w:ascii="Times New Roman" w:hAnsi="Times New Roman"/>
                <w:sz w:val="20"/>
              </w:rPr>
              <w:t xml:space="preserve"> dan juga </w:t>
            </w:r>
            <w:proofErr w:type="spellStart"/>
            <w:r w:rsidRPr="00A40BD1">
              <w:rPr>
                <w:rFonts w:ascii="Times New Roman" w:hAnsi="Times New Roman"/>
                <w:sz w:val="20"/>
              </w:rPr>
              <w:t>warga</w:t>
            </w:r>
            <w:proofErr w:type="spellEnd"/>
            <w:r w:rsidRPr="00A40BD1">
              <w:rPr>
                <w:rFonts w:ascii="Times New Roman" w:hAnsi="Times New Roman"/>
                <w:sz w:val="20"/>
              </w:rPr>
              <w:t xml:space="preserve"> </w:t>
            </w:r>
            <w:proofErr w:type="spellStart"/>
            <w:r w:rsidRPr="00A40BD1">
              <w:rPr>
                <w:rFonts w:ascii="Times New Roman" w:hAnsi="Times New Roman"/>
                <w:sz w:val="20"/>
              </w:rPr>
              <w:t>desa</w:t>
            </w:r>
            <w:proofErr w:type="spellEnd"/>
            <w:r w:rsidRPr="00A40BD1">
              <w:rPr>
                <w:rFonts w:ascii="Times New Roman" w:hAnsi="Times New Roman"/>
                <w:sz w:val="20"/>
              </w:rPr>
              <w:t xml:space="preserve"> kampung </w:t>
            </w:r>
            <w:proofErr w:type="spellStart"/>
            <w:r w:rsidRPr="00A40BD1">
              <w:rPr>
                <w:rFonts w:ascii="Times New Roman" w:hAnsi="Times New Roman"/>
                <w:sz w:val="20"/>
              </w:rPr>
              <w:t>padang</w:t>
            </w:r>
            <w:proofErr w:type="spellEnd"/>
            <w:r w:rsidRPr="00A40BD1">
              <w:rPr>
                <w:rFonts w:ascii="Times New Roman" w:hAnsi="Times New Roman"/>
                <w:sz w:val="20"/>
              </w:rPr>
              <w:t xml:space="preserve">, </w:t>
            </w:r>
            <w:proofErr w:type="spellStart"/>
            <w:r w:rsidRPr="00A40BD1">
              <w:rPr>
                <w:rFonts w:ascii="Times New Roman" w:hAnsi="Times New Roman"/>
                <w:sz w:val="20"/>
              </w:rPr>
              <w:t>yaitu</w:t>
            </w:r>
            <w:proofErr w:type="spellEnd"/>
            <w:r w:rsidRPr="00A40BD1">
              <w:rPr>
                <w:rFonts w:ascii="Times New Roman" w:hAnsi="Times New Roman"/>
                <w:sz w:val="20"/>
              </w:rPr>
              <w:t xml:space="preserve"> </w:t>
            </w:r>
            <w:proofErr w:type="spellStart"/>
            <w:r w:rsidRPr="00A40BD1">
              <w:rPr>
                <w:rFonts w:ascii="Times New Roman" w:hAnsi="Times New Roman"/>
                <w:sz w:val="20"/>
              </w:rPr>
              <w:t>sebagai</w:t>
            </w:r>
            <w:proofErr w:type="spellEnd"/>
            <w:r w:rsidRPr="00A40BD1">
              <w:rPr>
                <w:rFonts w:ascii="Times New Roman" w:hAnsi="Times New Roman"/>
                <w:sz w:val="20"/>
              </w:rPr>
              <w:t xml:space="preserve"> </w:t>
            </w:r>
            <w:proofErr w:type="spellStart"/>
            <w:r w:rsidRPr="00A40BD1">
              <w:rPr>
                <w:rFonts w:ascii="Times New Roman" w:hAnsi="Times New Roman"/>
                <w:sz w:val="20"/>
              </w:rPr>
              <w:t>fasilitator</w:t>
            </w:r>
            <w:proofErr w:type="spellEnd"/>
            <w:r w:rsidRPr="00A40BD1">
              <w:rPr>
                <w:rFonts w:ascii="Times New Roman" w:hAnsi="Times New Roman"/>
                <w:sz w:val="20"/>
              </w:rPr>
              <w:t xml:space="preserve">  </w:t>
            </w:r>
            <w:proofErr w:type="spellStart"/>
            <w:r w:rsidRPr="00A40BD1">
              <w:rPr>
                <w:rFonts w:ascii="Times New Roman" w:hAnsi="Times New Roman"/>
                <w:sz w:val="20"/>
              </w:rPr>
              <w:t>tempat</w:t>
            </w:r>
            <w:proofErr w:type="spellEnd"/>
            <w:r w:rsidRPr="00A40BD1">
              <w:rPr>
                <w:rFonts w:ascii="Times New Roman" w:hAnsi="Times New Roman"/>
                <w:sz w:val="20"/>
              </w:rPr>
              <w:t xml:space="preserve"> </w:t>
            </w:r>
            <w:proofErr w:type="spellStart"/>
            <w:r w:rsidRPr="00A40BD1">
              <w:rPr>
                <w:rFonts w:ascii="Times New Roman" w:hAnsi="Times New Roman"/>
                <w:sz w:val="20"/>
              </w:rPr>
              <w:t>membaca</w:t>
            </w:r>
            <w:proofErr w:type="spellEnd"/>
            <w:r w:rsidRPr="00A40BD1">
              <w:rPr>
                <w:rFonts w:ascii="Times New Roman" w:hAnsi="Times New Roman"/>
                <w:sz w:val="20"/>
              </w:rPr>
              <w:t xml:space="preserve">, </w:t>
            </w:r>
            <w:proofErr w:type="spellStart"/>
            <w:r w:rsidRPr="00A40BD1">
              <w:rPr>
                <w:rFonts w:ascii="Times New Roman" w:hAnsi="Times New Roman"/>
                <w:sz w:val="20"/>
              </w:rPr>
              <w:t>sebagai</w:t>
            </w:r>
            <w:proofErr w:type="spellEnd"/>
            <w:r w:rsidRPr="00A40BD1">
              <w:rPr>
                <w:rFonts w:ascii="Times New Roman" w:hAnsi="Times New Roman"/>
                <w:sz w:val="20"/>
              </w:rPr>
              <w:t xml:space="preserve"> </w:t>
            </w:r>
            <w:proofErr w:type="spellStart"/>
            <w:r w:rsidRPr="00A40BD1">
              <w:rPr>
                <w:rFonts w:ascii="Times New Roman" w:hAnsi="Times New Roman"/>
                <w:sz w:val="20"/>
              </w:rPr>
              <w:t>bahan</w:t>
            </w:r>
            <w:proofErr w:type="spellEnd"/>
            <w:r w:rsidRPr="00A40BD1">
              <w:rPr>
                <w:rFonts w:ascii="Times New Roman" w:hAnsi="Times New Roman"/>
                <w:sz w:val="20"/>
              </w:rPr>
              <w:t xml:space="preserve"> </w:t>
            </w:r>
            <w:proofErr w:type="spellStart"/>
            <w:r w:rsidRPr="00A40BD1">
              <w:rPr>
                <w:rFonts w:ascii="Times New Roman" w:hAnsi="Times New Roman"/>
                <w:sz w:val="20"/>
              </w:rPr>
              <w:t>bacaan</w:t>
            </w:r>
            <w:proofErr w:type="spellEnd"/>
            <w:r w:rsidRPr="00A40BD1">
              <w:rPr>
                <w:rFonts w:ascii="Times New Roman" w:hAnsi="Times New Roman"/>
                <w:sz w:val="20"/>
              </w:rPr>
              <w:t xml:space="preserve"> </w:t>
            </w:r>
            <w:proofErr w:type="spellStart"/>
            <w:r w:rsidRPr="00A40BD1">
              <w:rPr>
                <w:rFonts w:ascii="Times New Roman" w:hAnsi="Times New Roman"/>
                <w:sz w:val="20"/>
              </w:rPr>
              <w:t>terdekat</w:t>
            </w:r>
            <w:proofErr w:type="spellEnd"/>
            <w:r w:rsidRPr="00A40BD1">
              <w:rPr>
                <w:rFonts w:ascii="Times New Roman" w:hAnsi="Times New Roman"/>
                <w:sz w:val="20"/>
              </w:rPr>
              <w:t xml:space="preserve">, </w:t>
            </w:r>
            <w:proofErr w:type="spellStart"/>
            <w:r w:rsidRPr="00A40BD1">
              <w:rPr>
                <w:rFonts w:ascii="Times New Roman" w:hAnsi="Times New Roman"/>
                <w:sz w:val="20"/>
              </w:rPr>
              <w:t>tempat</w:t>
            </w:r>
            <w:proofErr w:type="spellEnd"/>
            <w:r w:rsidRPr="00A40BD1">
              <w:rPr>
                <w:rFonts w:ascii="Times New Roman" w:hAnsi="Times New Roman"/>
                <w:sz w:val="20"/>
              </w:rPr>
              <w:t xml:space="preserve"> </w:t>
            </w:r>
            <w:proofErr w:type="spellStart"/>
            <w:r w:rsidRPr="00A40BD1">
              <w:rPr>
                <w:rFonts w:ascii="Times New Roman" w:hAnsi="Times New Roman"/>
                <w:sz w:val="20"/>
              </w:rPr>
              <w:t>baca</w:t>
            </w:r>
            <w:proofErr w:type="spellEnd"/>
            <w:r w:rsidRPr="00A40BD1">
              <w:rPr>
                <w:rFonts w:ascii="Times New Roman" w:hAnsi="Times New Roman"/>
                <w:sz w:val="20"/>
              </w:rPr>
              <w:t xml:space="preserve"> yang </w:t>
            </w:r>
            <w:proofErr w:type="spellStart"/>
            <w:r w:rsidRPr="00A40BD1">
              <w:rPr>
                <w:rFonts w:ascii="Times New Roman" w:hAnsi="Times New Roman"/>
                <w:sz w:val="20"/>
              </w:rPr>
              <w:t>nyaman</w:t>
            </w:r>
            <w:proofErr w:type="spellEnd"/>
            <w:r w:rsidRPr="00A40BD1">
              <w:rPr>
                <w:rFonts w:ascii="Times New Roman" w:hAnsi="Times New Roman"/>
                <w:sz w:val="20"/>
              </w:rPr>
              <w:t xml:space="preserve"> dan </w:t>
            </w:r>
            <w:proofErr w:type="spellStart"/>
            <w:r w:rsidRPr="00A40BD1">
              <w:rPr>
                <w:rFonts w:ascii="Times New Roman" w:hAnsi="Times New Roman"/>
                <w:sz w:val="20"/>
              </w:rPr>
              <w:t>tempat</w:t>
            </w:r>
            <w:proofErr w:type="spellEnd"/>
            <w:r w:rsidRPr="00A40BD1">
              <w:rPr>
                <w:rFonts w:ascii="Times New Roman" w:hAnsi="Times New Roman"/>
                <w:sz w:val="20"/>
              </w:rPr>
              <w:t xml:space="preserve"> </w:t>
            </w:r>
            <w:proofErr w:type="spellStart"/>
            <w:r w:rsidRPr="00A40BD1">
              <w:rPr>
                <w:rFonts w:ascii="Times New Roman" w:hAnsi="Times New Roman"/>
                <w:sz w:val="20"/>
              </w:rPr>
              <w:t>membaca</w:t>
            </w:r>
            <w:proofErr w:type="spellEnd"/>
            <w:r w:rsidRPr="00A40BD1">
              <w:rPr>
                <w:rFonts w:ascii="Times New Roman" w:hAnsi="Times New Roman"/>
                <w:sz w:val="20"/>
              </w:rPr>
              <w:t xml:space="preserve"> yang </w:t>
            </w:r>
            <w:proofErr w:type="spellStart"/>
            <w:r w:rsidRPr="00A40BD1">
              <w:rPr>
                <w:rFonts w:ascii="Times New Roman" w:hAnsi="Times New Roman"/>
                <w:sz w:val="20"/>
              </w:rPr>
              <w:t>menarik</w:t>
            </w:r>
            <w:proofErr w:type="spellEnd"/>
            <w:r w:rsidRPr="00A40BD1">
              <w:rPr>
                <w:rFonts w:ascii="Times New Roman" w:hAnsi="Times New Roman"/>
                <w:sz w:val="20"/>
              </w:rPr>
              <w:t xml:space="preserve"> </w:t>
            </w:r>
            <w:proofErr w:type="spellStart"/>
            <w:r w:rsidRPr="00A40BD1">
              <w:rPr>
                <w:rFonts w:ascii="Times New Roman" w:hAnsi="Times New Roman"/>
                <w:sz w:val="20"/>
              </w:rPr>
              <w:t>perhatian</w:t>
            </w:r>
            <w:proofErr w:type="spellEnd"/>
            <w:r w:rsidRPr="00A40BD1">
              <w:rPr>
                <w:rFonts w:ascii="Times New Roman" w:hAnsi="Times New Roman"/>
                <w:sz w:val="20"/>
              </w:rPr>
              <w:t xml:space="preserve">, </w:t>
            </w:r>
            <w:proofErr w:type="spellStart"/>
            <w:r w:rsidRPr="00A40BD1">
              <w:rPr>
                <w:rFonts w:ascii="Times New Roman" w:hAnsi="Times New Roman"/>
                <w:sz w:val="20"/>
              </w:rPr>
              <w:t>sehingga</w:t>
            </w:r>
            <w:proofErr w:type="spellEnd"/>
            <w:r w:rsidRPr="00A40BD1">
              <w:rPr>
                <w:rFonts w:ascii="Times New Roman" w:hAnsi="Times New Roman"/>
                <w:sz w:val="20"/>
              </w:rPr>
              <w:t xml:space="preserve"> </w:t>
            </w:r>
            <w:proofErr w:type="spellStart"/>
            <w:r w:rsidRPr="00A40BD1">
              <w:rPr>
                <w:rFonts w:ascii="Times New Roman" w:hAnsi="Times New Roman"/>
                <w:sz w:val="20"/>
              </w:rPr>
              <w:t>dari</w:t>
            </w:r>
            <w:proofErr w:type="spellEnd"/>
            <w:r w:rsidRPr="00A40BD1">
              <w:rPr>
                <w:rFonts w:ascii="Times New Roman" w:hAnsi="Times New Roman"/>
                <w:sz w:val="20"/>
              </w:rPr>
              <w:t xml:space="preserve"> </w:t>
            </w:r>
            <w:proofErr w:type="spellStart"/>
            <w:r w:rsidRPr="00A40BD1">
              <w:rPr>
                <w:rFonts w:ascii="Times New Roman" w:hAnsi="Times New Roman"/>
                <w:sz w:val="20"/>
              </w:rPr>
              <w:t>beberapa</w:t>
            </w:r>
            <w:proofErr w:type="spellEnd"/>
            <w:r w:rsidRPr="00A40BD1">
              <w:rPr>
                <w:rFonts w:ascii="Times New Roman" w:hAnsi="Times New Roman"/>
                <w:sz w:val="20"/>
              </w:rPr>
              <w:t xml:space="preserve"> </w:t>
            </w:r>
            <w:proofErr w:type="spellStart"/>
            <w:r w:rsidRPr="00A40BD1">
              <w:rPr>
                <w:rFonts w:ascii="Times New Roman" w:hAnsi="Times New Roman"/>
                <w:sz w:val="20"/>
              </w:rPr>
              <w:t>peran</w:t>
            </w:r>
            <w:proofErr w:type="spellEnd"/>
            <w:r w:rsidRPr="00A40BD1">
              <w:rPr>
                <w:rFonts w:ascii="Times New Roman" w:hAnsi="Times New Roman"/>
                <w:sz w:val="20"/>
              </w:rPr>
              <w:t xml:space="preserve"> </w:t>
            </w:r>
            <w:proofErr w:type="spellStart"/>
            <w:r w:rsidRPr="00A40BD1">
              <w:rPr>
                <w:rFonts w:ascii="Times New Roman" w:hAnsi="Times New Roman"/>
                <w:sz w:val="20"/>
              </w:rPr>
              <w:t>tersebut</w:t>
            </w:r>
            <w:proofErr w:type="spellEnd"/>
            <w:r w:rsidRPr="00A40BD1">
              <w:rPr>
                <w:rFonts w:ascii="Times New Roman" w:hAnsi="Times New Roman"/>
                <w:sz w:val="20"/>
              </w:rPr>
              <w:t xml:space="preserve"> </w:t>
            </w:r>
            <w:proofErr w:type="spellStart"/>
            <w:r w:rsidRPr="00A40BD1">
              <w:rPr>
                <w:rFonts w:ascii="Times New Roman" w:hAnsi="Times New Roman"/>
                <w:sz w:val="20"/>
              </w:rPr>
              <w:t>dapat</w:t>
            </w:r>
            <w:proofErr w:type="spellEnd"/>
            <w:r w:rsidRPr="00A40BD1">
              <w:rPr>
                <w:rFonts w:ascii="Times New Roman" w:hAnsi="Times New Roman"/>
                <w:sz w:val="20"/>
              </w:rPr>
              <w:t xml:space="preserve"> </w:t>
            </w:r>
            <w:proofErr w:type="spellStart"/>
            <w:r w:rsidRPr="00A40BD1">
              <w:rPr>
                <w:rFonts w:ascii="Times New Roman" w:hAnsi="Times New Roman"/>
                <w:sz w:val="20"/>
              </w:rPr>
              <w:t>menumbuhkan</w:t>
            </w:r>
            <w:proofErr w:type="spellEnd"/>
            <w:r w:rsidRPr="00A40BD1">
              <w:rPr>
                <w:rFonts w:ascii="Times New Roman" w:hAnsi="Times New Roman"/>
                <w:sz w:val="20"/>
              </w:rPr>
              <w:t xml:space="preserve"> </w:t>
            </w:r>
            <w:proofErr w:type="spellStart"/>
            <w:r w:rsidRPr="00A40BD1">
              <w:rPr>
                <w:rFonts w:ascii="Times New Roman" w:hAnsi="Times New Roman"/>
                <w:sz w:val="20"/>
              </w:rPr>
              <w:t>minat</w:t>
            </w:r>
            <w:proofErr w:type="spellEnd"/>
            <w:r w:rsidRPr="00A40BD1">
              <w:rPr>
                <w:rFonts w:ascii="Times New Roman" w:hAnsi="Times New Roman"/>
                <w:sz w:val="20"/>
              </w:rPr>
              <w:t xml:space="preserve"> </w:t>
            </w:r>
            <w:proofErr w:type="spellStart"/>
            <w:r w:rsidRPr="00A40BD1">
              <w:rPr>
                <w:rFonts w:ascii="Times New Roman" w:hAnsi="Times New Roman"/>
                <w:sz w:val="20"/>
              </w:rPr>
              <w:t>baca</w:t>
            </w:r>
            <w:proofErr w:type="spellEnd"/>
            <w:r w:rsidRPr="00A40BD1">
              <w:rPr>
                <w:rFonts w:ascii="Times New Roman" w:hAnsi="Times New Roman"/>
                <w:sz w:val="20"/>
              </w:rPr>
              <w:t xml:space="preserve"> </w:t>
            </w:r>
            <w:proofErr w:type="spellStart"/>
            <w:r w:rsidRPr="00A40BD1">
              <w:rPr>
                <w:rFonts w:ascii="Times New Roman" w:hAnsi="Times New Roman"/>
                <w:sz w:val="20"/>
              </w:rPr>
              <w:t>remaja</w:t>
            </w:r>
            <w:proofErr w:type="spellEnd"/>
            <w:r w:rsidRPr="00A40BD1">
              <w:rPr>
                <w:rFonts w:ascii="Times New Roman" w:hAnsi="Times New Roman"/>
                <w:sz w:val="20"/>
              </w:rPr>
              <w:t xml:space="preserve"> dan juga </w:t>
            </w:r>
            <w:proofErr w:type="spellStart"/>
            <w:r w:rsidRPr="00A40BD1">
              <w:rPr>
                <w:rFonts w:ascii="Times New Roman" w:hAnsi="Times New Roman"/>
                <w:sz w:val="20"/>
              </w:rPr>
              <w:t>warga</w:t>
            </w:r>
            <w:proofErr w:type="spellEnd"/>
            <w:r w:rsidRPr="00A40BD1">
              <w:rPr>
                <w:rFonts w:ascii="Times New Roman" w:hAnsi="Times New Roman"/>
                <w:sz w:val="20"/>
              </w:rPr>
              <w:t xml:space="preserve"> di </w:t>
            </w:r>
            <w:proofErr w:type="spellStart"/>
            <w:r w:rsidRPr="00A40BD1">
              <w:rPr>
                <w:rFonts w:ascii="Times New Roman" w:hAnsi="Times New Roman"/>
                <w:sz w:val="20"/>
              </w:rPr>
              <w:t>desa</w:t>
            </w:r>
            <w:proofErr w:type="spellEnd"/>
            <w:r w:rsidRPr="00A40BD1">
              <w:rPr>
                <w:rFonts w:ascii="Times New Roman" w:hAnsi="Times New Roman"/>
                <w:sz w:val="20"/>
              </w:rPr>
              <w:t xml:space="preserve"> kampung </w:t>
            </w:r>
            <w:proofErr w:type="spellStart"/>
            <w:r w:rsidRPr="00A40BD1">
              <w:rPr>
                <w:rFonts w:ascii="Times New Roman" w:hAnsi="Times New Roman"/>
                <w:sz w:val="20"/>
              </w:rPr>
              <w:t>padang</w:t>
            </w:r>
            <w:proofErr w:type="spellEnd"/>
          </w:p>
        </w:tc>
      </w:tr>
      <w:tr w:rsidR="00B01EB0" w:rsidRPr="007E6392" w14:paraId="411C4481" w14:textId="77777777" w:rsidTr="00F6285A">
        <w:tc>
          <w:tcPr>
            <w:tcW w:w="2574" w:type="dxa"/>
            <w:tcBorders>
              <w:top w:val="single" w:sz="8" w:space="0" w:color="548DD4" w:themeColor="text2" w:themeTint="99"/>
            </w:tcBorders>
          </w:tcPr>
          <w:p w14:paraId="77923E9D" w14:textId="77777777" w:rsidR="00B01EB0" w:rsidRPr="00B01EB0" w:rsidRDefault="00B01EB0" w:rsidP="00B01EB0">
            <w:pPr>
              <w:ind w:left="-108" w:right="-108"/>
              <w:rPr>
                <w:rFonts w:ascii="Times New Roman" w:hAnsi="Times New Roman"/>
                <w:b/>
                <w:i/>
                <w:sz w:val="18"/>
                <w:szCs w:val="18"/>
              </w:rPr>
            </w:pPr>
            <w:r w:rsidRPr="006E1B25">
              <w:rPr>
                <w:rFonts w:ascii="Times New Roman" w:hAnsi="Times New Roman"/>
                <w:b/>
                <w:i/>
                <w:sz w:val="18"/>
                <w:szCs w:val="18"/>
              </w:rPr>
              <w:t xml:space="preserve">Kata </w:t>
            </w:r>
            <w:proofErr w:type="spellStart"/>
            <w:r w:rsidRPr="006E1B25">
              <w:rPr>
                <w:rFonts w:ascii="Times New Roman" w:hAnsi="Times New Roman"/>
                <w:b/>
                <w:i/>
                <w:sz w:val="18"/>
                <w:szCs w:val="18"/>
              </w:rPr>
              <w:t>Kunci</w:t>
            </w:r>
            <w:proofErr w:type="spellEnd"/>
            <w:r w:rsidRPr="006E1B25">
              <w:rPr>
                <w:rFonts w:ascii="Times New Roman" w:hAnsi="Times New Roman"/>
                <w:b/>
                <w:i/>
                <w:sz w:val="18"/>
                <w:szCs w:val="18"/>
              </w:rPr>
              <w:t>:</w:t>
            </w:r>
          </w:p>
        </w:tc>
        <w:tc>
          <w:tcPr>
            <w:tcW w:w="282" w:type="dxa"/>
          </w:tcPr>
          <w:p w14:paraId="407911BC" w14:textId="77777777" w:rsidR="00B01EB0" w:rsidRPr="007E6392" w:rsidRDefault="00B01EB0">
            <w:pPr>
              <w:rPr>
                <w:rFonts w:ascii="Times New Roman" w:hAnsi="Times New Roman"/>
                <w:sz w:val="20"/>
                <w:lang w:val="id-ID"/>
              </w:rPr>
            </w:pPr>
          </w:p>
        </w:tc>
        <w:tc>
          <w:tcPr>
            <w:tcW w:w="6216" w:type="dxa"/>
            <w:vMerge/>
            <w:tcBorders>
              <w:top w:val="single" w:sz="8" w:space="0" w:color="548DD4" w:themeColor="text2" w:themeTint="99"/>
            </w:tcBorders>
          </w:tcPr>
          <w:p w14:paraId="7FAA3E12" w14:textId="77777777" w:rsidR="00B01EB0" w:rsidRPr="007E6392" w:rsidRDefault="00B01EB0" w:rsidP="006E1B25">
            <w:pPr>
              <w:ind w:left="-108" w:right="-114"/>
              <w:jc w:val="both"/>
              <w:rPr>
                <w:rFonts w:ascii="Times New Roman" w:eastAsia="SimSun" w:hAnsi="Times New Roman"/>
                <w:sz w:val="20"/>
              </w:rPr>
            </w:pPr>
          </w:p>
        </w:tc>
      </w:tr>
      <w:tr w:rsidR="007B14EA" w:rsidRPr="007E6392" w14:paraId="7A9CE88F" w14:textId="77777777" w:rsidTr="00F6285A">
        <w:tc>
          <w:tcPr>
            <w:tcW w:w="2574" w:type="dxa"/>
            <w:tcBorders>
              <w:bottom w:val="single" w:sz="4" w:space="0" w:color="548DD4" w:themeColor="text2" w:themeTint="99"/>
            </w:tcBorders>
          </w:tcPr>
          <w:p w14:paraId="747CEE63" w14:textId="77777777" w:rsidR="00285329" w:rsidRPr="00B70821" w:rsidRDefault="004320D1" w:rsidP="004320D1">
            <w:pPr>
              <w:ind w:left="-108" w:right="-108"/>
              <w:rPr>
                <w:rFonts w:ascii="Times New Roman" w:hAnsi="Times New Roman"/>
                <w:i/>
                <w:sz w:val="18"/>
                <w:szCs w:val="18"/>
              </w:rPr>
            </w:pPr>
            <w:r>
              <w:rPr>
                <w:rFonts w:ascii="Times New Roman" w:hAnsi="Times New Roman"/>
                <w:i/>
                <w:sz w:val="18"/>
                <w:szCs w:val="18"/>
                <w:shd w:val="clear" w:color="auto" w:fill="FFFFFF"/>
                <w:lang w:val="id-ID"/>
              </w:rPr>
              <w:t>Maksima 5 kata kunci</w:t>
            </w:r>
          </w:p>
        </w:tc>
        <w:tc>
          <w:tcPr>
            <w:tcW w:w="282" w:type="dxa"/>
          </w:tcPr>
          <w:p w14:paraId="77D250E2" w14:textId="77777777" w:rsidR="007B14EA" w:rsidRPr="007E6392" w:rsidRDefault="007B14EA">
            <w:pPr>
              <w:rPr>
                <w:rFonts w:ascii="Times New Roman" w:hAnsi="Times New Roman"/>
                <w:sz w:val="20"/>
                <w:lang w:val="id-ID"/>
              </w:rPr>
            </w:pPr>
          </w:p>
        </w:tc>
        <w:tc>
          <w:tcPr>
            <w:tcW w:w="6216" w:type="dxa"/>
            <w:vMerge/>
            <w:tcBorders>
              <w:bottom w:val="single" w:sz="4" w:space="0" w:color="548DD4" w:themeColor="text2" w:themeTint="99"/>
            </w:tcBorders>
          </w:tcPr>
          <w:p w14:paraId="5A75F74B" w14:textId="77777777" w:rsidR="007B14EA" w:rsidRPr="007E6392" w:rsidRDefault="007B14EA">
            <w:pPr>
              <w:rPr>
                <w:rFonts w:ascii="Times New Roman" w:hAnsi="Times New Roman"/>
                <w:sz w:val="20"/>
              </w:rPr>
            </w:pPr>
          </w:p>
        </w:tc>
      </w:tr>
      <w:tr w:rsidR="007B14EA" w:rsidRPr="007E6392" w14:paraId="51AEC302" w14:textId="77777777" w:rsidTr="00F6285A">
        <w:tc>
          <w:tcPr>
            <w:tcW w:w="2574" w:type="dxa"/>
            <w:tcBorders>
              <w:top w:val="single" w:sz="4" w:space="0" w:color="548DD4" w:themeColor="text2" w:themeTint="99"/>
            </w:tcBorders>
          </w:tcPr>
          <w:p w14:paraId="7092C0DD" w14:textId="77777777" w:rsidR="0047200A" w:rsidRPr="00B01EB0" w:rsidRDefault="00B01EB0" w:rsidP="00B01EB0">
            <w:pPr>
              <w:ind w:left="-108" w:right="-108"/>
              <w:rPr>
                <w:rFonts w:ascii="Times New Roman" w:hAnsi="Times New Roman"/>
                <w:b/>
                <w:i/>
                <w:sz w:val="18"/>
                <w:szCs w:val="18"/>
              </w:rPr>
            </w:pPr>
            <w:r w:rsidRPr="006E1B25">
              <w:rPr>
                <w:rFonts w:ascii="Times New Roman" w:hAnsi="Times New Roman"/>
                <w:b/>
                <w:i/>
                <w:sz w:val="18"/>
                <w:szCs w:val="18"/>
              </w:rPr>
              <w:t>Keywords:</w:t>
            </w:r>
          </w:p>
        </w:tc>
        <w:tc>
          <w:tcPr>
            <w:tcW w:w="282" w:type="dxa"/>
          </w:tcPr>
          <w:p w14:paraId="48FDD57F" w14:textId="77777777" w:rsidR="0047200A" w:rsidRPr="007E6392" w:rsidRDefault="0047200A">
            <w:pPr>
              <w:rPr>
                <w:rFonts w:ascii="Times New Roman" w:hAnsi="Times New Roman"/>
                <w:sz w:val="20"/>
                <w:lang w:val="id-ID"/>
              </w:rPr>
            </w:pPr>
          </w:p>
        </w:tc>
        <w:tc>
          <w:tcPr>
            <w:tcW w:w="6216" w:type="dxa"/>
            <w:tcBorders>
              <w:top w:val="single" w:sz="4" w:space="0" w:color="548DD4" w:themeColor="text2" w:themeTint="99"/>
              <w:bottom w:val="single" w:sz="4" w:space="0" w:color="548DD4" w:themeColor="text2" w:themeTint="99"/>
            </w:tcBorders>
          </w:tcPr>
          <w:p w14:paraId="4CF442AD" w14:textId="77777777" w:rsidR="0047200A" w:rsidRPr="000B663C" w:rsidRDefault="00B436C6" w:rsidP="00B436C6">
            <w:pPr>
              <w:jc w:val="center"/>
              <w:rPr>
                <w:rFonts w:ascii="Times New Roman" w:hAnsi="Times New Roman"/>
                <w:b/>
                <w:i/>
                <w:sz w:val="20"/>
                <w:lang w:val="id-ID"/>
              </w:rPr>
            </w:pPr>
            <w:r w:rsidRPr="000B663C">
              <w:rPr>
                <w:rFonts w:ascii="Times New Roman" w:hAnsi="Times New Roman"/>
                <w:b/>
                <w:i/>
                <w:sz w:val="20"/>
              </w:rPr>
              <w:t>ABSTRACT</w:t>
            </w:r>
          </w:p>
        </w:tc>
      </w:tr>
      <w:tr w:rsidR="00DC01B4" w:rsidRPr="007E6392" w14:paraId="3DA7B231" w14:textId="77777777" w:rsidTr="00F6285A">
        <w:trPr>
          <w:trHeight w:val="838"/>
        </w:trPr>
        <w:tc>
          <w:tcPr>
            <w:tcW w:w="2574" w:type="dxa"/>
            <w:tcBorders>
              <w:bottom w:val="single" w:sz="8" w:space="0" w:color="548DD4" w:themeColor="text2" w:themeTint="99"/>
            </w:tcBorders>
          </w:tcPr>
          <w:p w14:paraId="387C0D9A" w14:textId="77777777" w:rsidR="006942E3" w:rsidRPr="00E836BF" w:rsidRDefault="004320D1" w:rsidP="006E1B25">
            <w:pPr>
              <w:ind w:left="-108" w:right="-108"/>
              <w:rPr>
                <w:rFonts w:ascii="Times New Roman" w:hAnsi="Times New Roman"/>
                <w:i/>
                <w:iCs/>
                <w:sz w:val="18"/>
                <w:szCs w:val="18"/>
              </w:rPr>
            </w:pPr>
            <w:r>
              <w:rPr>
                <w:rFonts w:ascii="Times New Roman" w:hAnsi="Times New Roman"/>
                <w:i/>
                <w:iCs/>
                <w:sz w:val="18"/>
                <w:szCs w:val="18"/>
                <w:lang w:val="id-ID"/>
              </w:rPr>
              <w:t>Maximum 5 word key</w:t>
            </w:r>
          </w:p>
          <w:p w14:paraId="0A2299AD" w14:textId="77777777" w:rsidR="006942E3" w:rsidRPr="007E6392" w:rsidRDefault="006942E3" w:rsidP="006E1B25">
            <w:pPr>
              <w:ind w:left="-108" w:right="-108"/>
              <w:rPr>
                <w:rFonts w:ascii="Times New Roman" w:hAnsi="Times New Roman"/>
                <w:sz w:val="20"/>
              </w:rPr>
            </w:pPr>
          </w:p>
        </w:tc>
        <w:tc>
          <w:tcPr>
            <w:tcW w:w="282" w:type="dxa"/>
            <w:vMerge w:val="restart"/>
            <w:tcBorders>
              <w:bottom w:val="single" w:sz="8" w:space="0" w:color="548DD4" w:themeColor="text2" w:themeTint="99"/>
            </w:tcBorders>
          </w:tcPr>
          <w:p w14:paraId="6C6E3552" w14:textId="77777777" w:rsidR="00DC01B4" w:rsidRPr="007E6392" w:rsidRDefault="00DC01B4">
            <w:pPr>
              <w:rPr>
                <w:rFonts w:ascii="Times New Roman" w:hAnsi="Times New Roman"/>
                <w:sz w:val="20"/>
                <w:lang w:val="id-ID"/>
              </w:rPr>
            </w:pPr>
          </w:p>
        </w:tc>
        <w:tc>
          <w:tcPr>
            <w:tcW w:w="6216" w:type="dxa"/>
            <w:vMerge w:val="restart"/>
            <w:tcBorders>
              <w:top w:val="single" w:sz="4" w:space="0" w:color="548DD4" w:themeColor="text2" w:themeTint="99"/>
              <w:bottom w:val="single" w:sz="8" w:space="0" w:color="548DD4" w:themeColor="text2" w:themeTint="99"/>
            </w:tcBorders>
          </w:tcPr>
          <w:p w14:paraId="568F8E7F" w14:textId="252E72FC" w:rsidR="00DC01B4" w:rsidRPr="00A40BD1" w:rsidRDefault="00A40BD1" w:rsidP="00A40BD1">
            <w:pPr>
              <w:ind w:left="-108" w:right="-114"/>
              <w:jc w:val="both"/>
              <w:rPr>
                <w:rFonts w:ascii="Cambria" w:hAnsi="Cambria"/>
                <w:i/>
                <w:iCs/>
                <w:sz w:val="20"/>
              </w:rPr>
            </w:pPr>
            <w:r w:rsidRPr="00A40BD1">
              <w:rPr>
                <w:rFonts w:ascii="Cambria" w:hAnsi="Cambria"/>
                <w:i/>
                <w:iCs/>
                <w:sz w:val="20"/>
              </w:rPr>
              <w:t xml:space="preserve">This research aims to examine youth's reading interest in Kampung Padang library and the obstacles they encounter when using the local library. This research was done between October and December of 2022. The research employed a qualitative approach with interview and questionnaire data collecting procedures. This research employs phenomenology with a qualitative methodology to examine reading interest in the Padang </w:t>
            </w:r>
            <w:proofErr w:type="spellStart"/>
            <w:r w:rsidRPr="00A40BD1">
              <w:rPr>
                <w:rFonts w:ascii="Cambria" w:hAnsi="Cambria"/>
                <w:i/>
                <w:iCs/>
                <w:sz w:val="20"/>
              </w:rPr>
              <w:t>Padang</w:t>
            </w:r>
            <w:proofErr w:type="spellEnd"/>
            <w:r w:rsidRPr="00A40BD1">
              <w:rPr>
                <w:rFonts w:ascii="Cambria" w:hAnsi="Cambria"/>
                <w:i/>
                <w:iCs/>
                <w:sz w:val="20"/>
              </w:rPr>
              <w:t xml:space="preserve"> village library. Interviews and questionnaires were the instruments employed. The sources of data were the office of the village chief of Padang village and the manager of the library in Padang village. In this research, there were 1,264 respondents, using the </w:t>
            </w:r>
            <w:proofErr w:type="spellStart"/>
            <w:r w:rsidRPr="00A40BD1">
              <w:rPr>
                <w:rFonts w:ascii="Cambria" w:hAnsi="Cambria"/>
                <w:i/>
                <w:iCs/>
                <w:sz w:val="20"/>
              </w:rPr>
              <w:t>slovin</w:t>
            </w:r>
            <w:proofErr w:type="spellEnd"/>
            <w:r w:rsidRPr="00A40BD1">
              <w:rPr>
                <w:rFonts w:ascii="Cambria" w:hAnsi="Cambria"/>
                <w:i/>
                <w:iCs/>
                <w:sz w:val="20"/>
              </w:rPr>
              <w:t xml:space="preserve"> formula </w:t>
            </w:r>
            <w:r w:rsidRPr="00A40BD1">
              <w:rPr>
                <w:rFonts w:ascii="Cambria" w:hAnsi="Cambria"/>
                <w:b/>
                <w:bCs/>
                <w:i/>
                <w:iCs/>
                <w:sz w:val="20"/>
              </w:rPr>
              <w:t xml:space="preserve">n = </w:t>
            </w:r>
            <m:oMath>
              <m:f>
                <m:fPr>
                  <m:ctrlPr>
                    <w:rPr>
                      <w:rFonts w:ascii="Cambria Math" w:hAnsi="Cambria Math"/>
                      <w:b/>
                      <w:bCs/>
                      <w:i/>
                      <w:iCs/>
                      <w:sz w:val="20"/>
                    </w:rPr>
                  </m:ctrlPr>
                </m:fPr>
                <m:num>
                  <m:r>
                    <m:rPr>
                      <m:sty m:val="bi"/>
                    </m:rPr>
                    <w:rPr>
                      <w:rFonts w:ascii="Cambria Math" w:hAnsi="Cambria Math"/>
                      <w:sz w:val="20"/>
                    </w:rPr>
                    <m:t>N</m:t>
                  </m:r>
                </m:num>
                <m:den>
                  <m:r>
                    <m:rPr>
                      <m:sty m:val="bi"/>
                    </m:rPr>
                    <w:rPr>
                      <w:rFonts w:ascii="Cambria Math" w:hAnsi="Cambria Math"/>
                      <w:sz w:val="20"/>
                    </w:rPr>
                    <m:t>1+ne²</m:t>
                  </m:r>
                </m:den>
              </m:f>
            </m:oMath>
            <w:r w:rsidRPr="00A40BD1">
              <w:rPr>
                <w:rFonts w:ascii="Cambria" w:hAnsi="Cambria"/>
                <w:i/>
                <w:iCs/>
                <w:sz w:val="20"/>
              </w:rPr>
              <w:t xml:space="preserve">  and using an error rate of 10%, the number of samples obtained was 92 respondents. The findings of this research reveal that the Kampung Padang library plays a crucial role in fostering a love of reading among adolescents and also residents of the village, specifically as a reading facilitator, as the closest reading material, a comfortable reading area, and an attention-grabbing reading area, so that some of these roles can foster an interest in reading among adolescents and also residents of Kampung Padang.</w:t>
            </w:r>
          </w:p>
          <w:p w14:paraId="08E158FA" w14:textId="77777777" w:rsidR="00A40BD1" w:rsidRDefault="00A40BD1" w:rsidP="00A40BD1">
            <w:pPr>
              <w:jc w:val="both"/>
              <w:rPr>
                <w:rFonts w:ascii="Cambria" w:hAnsi="Cambria"/>
                <w:b/>
                <w:bCs/>
                <w:i/>
                <w:iCs/>
                <w:sz w:val="20"/>
                <w:lang w:val="id-ID"/>
              </w:rPr>
            </w:pPr>
          </w:p>
          <w:p w14:paraId="070F6E1A" w14:textId="01FE03B8" w:rsidR="00A40BD1" w:rsidRPr="00A40BD1" w:rsidRDefault="00A40BD1" w:rsidP="00A40BD1">
            <w:pPr>
              <w:jc w:val="both"/>
              <w:rPr>
                <w:rFonts w:ascii="Cambria" w:hAnsi="Cambria"/>
                <w:i/>
                <w:iCs/>
                <w:sz w:val="20"/>
              </w:rPr>
            </w:pPr>
            <w:r w:rsidRPr="00A40BD1">
              <w:rPr>
                <w:rFonts w:ascii="Cambria" w:hAnsi="Cambria"/>
                <w:b/>
                <w:bCs/>
                <w:i/>
                <w:iCs/>
                <w:sz w:val="20"/>
                <w:lang w:val="id-ID"/>
              </w:rPr>
              <w:t>Keywords</w:t>
            </w:r>
            <w:r w:rsidRPr="00A40BD1">
              <w:rPr>
                <w:rFonts w:ascii="Cambria" w:hAnsi="Cambria"/>
                <w:b/>
                <w:bCs/>
                <w:i/>
                <w:iCs/>
                <w:sz w:val="20"/>
              </w:rPr>
              <w:t xml:space="preserve"> </w:t>
            </w:r>
            <w:r w:rsidRPr="00A40BD1">
              <w:rPr>
                <w:rFonts w:ascii="Cambria" w:hAnsi="Cambria"/>
                <w:i/>
                <w:iCs/>
                <w:sz w:val="20"/>
              </w:rPr>
              <w:t>: The Role of the Village Library, Interest in Reading</w:t>
            </w:r>
          </w:p>
          <w:p w14:paraId="5B0082D3" w14:textId="6D7FAFFE" w:rsidR="00A40BD1" w:rsidRPr="00A40BD1" w:rsidRDefault="00A40BD1" w:rsidP="00A40BD1">
            <w:pPr>
              <w:ind w:left="-108" w:right="-114"/>
              <w:jc w:val="both"/>
              <w:rPr>
                <w:rFonts w:ascii="Times New Roman" w:hAnsi="Times New Roman"/>
                <w:i/>
                <w:iCs/>
                <w:color w:val="FF0000"/>
                <w:sz w:val="20"/>
                <w:lang w:val="id-ID"/>
              </w:rPr>
            </w:pPr>
          </w:p>
        </w:tc>
      </w:tr>
      <w:tr w:rsidR="00DC01B4" w:rsidRPr="009852DA" w14:paraId="44DBB67E" w14:textId="77777777" w:rsidTr="00F6285A">
        <w:trPr>
          <w:trHeight w:val="1666"/>
        </w:trPr>
        <w:tc>
          <w:tcPr>
            <w:tcW w:w="2574" w:type="dxa"/>
            <w:tcBorders>
              <w:top w:val="single" w:sz="8" w:space="0" w:color="548DD4" w:themeColor="text2" w:themeTint="99"/>
              <w:bottom w:val="single" w:sz="8" w:space="0" w:color="548DD4" w:themeColor="text2" w:themeTint="99"/>
            </w:tcBorders>
          </w:tcPr>
          <w:p w14:paraId="656BDDF6" w14:textId="77777777" w:rsidR="009852DA" w:rsidRDefault="00DC01B4" w:rsidP="009852DA">
            <w:pPr>
              <w:ind w:left="-108" w:right="-108"/>
              <w:rPr>
                <w:rFonts w:ascii="Times New Roman" w:hAnsi="Times New Roman"/>
                <w:b/>
                <w:i/>
                <w:sz w:val="18"/>
                <w:szCs w:val="18"/>
                <w:lang w:val="id-ID"/>
              </w:rPr>
            </w:pPr>
            <w:r w:rsidRPr="009852DA">
              <w:rPr>
                <w:rFonts w:ascii="Times New Roman" w:hAnsi="Times New Roman"/>
                <w:b/>
                <w:i/>
                <w:sz w:val="18"/>
                <w:szCs w:val="18"/>
              </w:rPr>
              <w:t>K</w:t>
            </w:r>
            <w:r w:rsidRPr="009852DA">
              <w:rPr>
                <w:rFonts w:ascii="Times New Roman" w:hAnsi="Times New Roman"/>
                <w:b/>
                <w:i/>
                <w:sz w:val="18"/>
                <w:szCs w:val="18"/>
                <w:lang w:val="id-ID"/>
              </w:rPr>
              <w:t>ores</w:t>
            </w:r>
            <w:r w:rsidR="009852DA" w:rsidRPr="009852DA">
              <w:rPr>
                <w:rFonts w:ascii="Times New Roman" w:hAnsi="Times New Roman"/>
                <w:b/>
                <w:i/>
                <w:sz w:val="18"/>
                <w:szCs w:val="18"/>
                <w:lang w:val="id-ID"/>
              </w:rPr>
              <w:t>p</w:t>
            </w:r>
            <w:r w:rsidRPr="009852DA">
              <w:rPr>
                <w:rFonts w:ascii="Times New Roman" w:hAnsi="Times New Roman"/>
                <w:b/>
                <w:i/>
                <w:sz w:val="18"/>
                <w:szCs w:val="18"/>
                <w:lang w:val="id-ID"/>
              </w:rPr>
              <w:t>o</w:t>
            </w:r>
            <w:r w:rsidR="009852DA" w:rsidRPr="009852DA">
              <w:rPr>
                <w:rFonts w:ascii="Times New Roman" w:hAnsi="Times New Roman"/>
                <w:b/>
                <w:i/>
                <w:sz w:val="18"/>
                <w:szCs w:val="18"/>
                <w:lang w:val="id-ID"/>
              </w:rPr>
              <w:t>n</w:t>
            </w:r>
            <w:r w:rsidRPr="009852DA">
              <w:rPr>
                <w:rFonts w:ascii="Times New Roman" w:hAnsi="Times New Roman"/>
                <w:b/>
                <w:i/>
                <w:sz w:val="18"/>
                <w:szCs w:val="18"/>
                <w:lang w:val="id-ID"/>
              </w:rPr>
              <w:t>dens</w:t>
            </w:r>
            <w:r w:rsidR="009852DA" w:rsidRPr="009852DA">
              <w:rPr>
                <w:rFonts w:ascii="Times New Roman" w:hAnsi="Times New Roman"/>
                <w:b/>
                <w:i/>
                <w:sz w:val="18"/>
                <w:szCs w:val="18"/>
                <w:lang w:val="id-ID"/>
              </w:rPr>
              <w:t>i</w:t>
            </w:r>
            <w:r w:rsidR="009852DA">
              <w:rPr>
                <w:rFonts w:ascii="Times New Roman" w:hAnsi="Times New Roman"/>
                <w:b/>
                <w:i/>
                <w:sz w:val="18"/>
                <w:szCs w:val="18"/>
                <w:lang w:val="id-ID"/>
              </w:rPr>
              <w:t>:</w:t>
            </w:r>
          </w:p>
          <w:p w14:paraId="762F103D" w14:textId="77777777" w:rsidR="00B134CD" w:rsidRDefault="00B134CD" w:rsidP="009852DA">
            <w:pPr>
              <w:ind w:left="-108" w:right="-108"/>
              <w:rPr>
                <w:rFonts w:ascii="Times New Roman" w:hAnsi="Times New Roman"/>
                <w:b/>
                <w:i/>
                <w:sz w:val="18"/>
                <w:szCs w:val="18"/>
                <w:lang w:val="id-ID"/>
              </w:rPr>
            </w:pPr>
          </w:p>
          <w:p w14:paraId="068EE741" w14:textId="77777777" w:rsidR="009852DA" w:rsidRPr="00A2178B" w:rsidRDefault="00A2178B" w:rsidP="009852DA">
            <w:pPr>
              <w:ind w:left="-108" w:right="-108"/>
              <w:rPr>
                <w:rFonts w:ascii="Times New Roman" w:hAnsi="Times New Roman"/>
                <w:b/>
                <w:bCs/>
                <w:sz w:val="18"/>
                <w:szCs w:val="18"/>
                <w:lang w:val="id-ID"/>
              </w:rPr>
            </w:pPr>
            <w:r>
              <w:rPr>
                <w:rFonts w:ascii="Times New Roman" w:hAnsi="Times New Roman"/>
                <w:b/>
                <w:bCs/>
                <w:sz w:val="18"/>
                <w:szCs w:val="18"/>
                <w:lang w:val="id-ID"/>
              </w:rPr>
              <w:t>Nama pengirim naskah</w:t>
            </w:r>
          </w:p>
          <w:p w14:paraId="334A5C17" w14:textId="77777777" w:rsidR="0044573A" w:rsidRDefault="00A2178B" w:rsidP="009852DA">
            <w:pPr>
              <w:ind w:left="-108" w:right="-108"/>
              <w:rPr>
                <w:rFonts w:ascii="Times New Roman" w:hAnsi="Times New Roman"/>
                <w:i/>
                <w:sz w:val="18"/>
                <w:szCs w:val="18"/>
              </w:rPr>
            </w:pPr>
            <w:r>
              <w:rPr>
                <w:rFonts w:ascii="Times New Roman" w:hAnsi="Times New Roman"/>
                <w:i/>
                <w:sz w:val="18"/>
                <w:szCs w:val="18"/>
                <w:lang w:val="id-ID"/>
              </w:rPr>
              <w:t>Afiliasi</w:t>
            </w:r>
          </w:p>
          <w:p w14:paraId="46BBB007" w14:textId="77777777" w:rsidR="0044573A" w:rsidRPr="0033370D" w:rsidRDefault="0044573A" w:rsidP="009852DA">
            <w:pPr>
              <w:ind w:left="-108" w:right="-108"/>
              <w:rPr>
                <w:rFonts w:ascii="Times New Roman" w:hAnsi="Times New Roman"/>
                <w:i/>
                <w:sz w:val="18"/>
              </w:rPr>
            </w:pPr>
            <w:r w:rsidRPr="0033370D">
              <w:rPr>
                <w:rFonts w:ascii="Times New Roman" w:hAnsi="Times New Roman"/>
                <w:i/>
                <w:sz w:val="18"/>
              </w:rPr>
              <w:t>Email:</w:t>
            </w:r>
          </w:p>
          <w:p w14:paraId="295CD5EF" w14:textId="77777777" w:rsidR="0044573A" w:rsidRPr="0033370D" w:rsidRDefault="00A2178B" w:rsidP="009852DA">
            <w:pPr>
              <w:ind w:left="-108" w:right="-108"/>
              <w:rPr>
                <w:rFonts w:ascii="Times New Roman" w:hAnsi="Times New Roman"/>
                <w:i/>
                <w:sz w:val="16"/>
                <w:szCs w:val="18"/>
              </w:rPr>
            </w:pPr>
            <w:r w:rsidRPr="00A2178B">
              <w:rPr>
                <w:rStyle w:val="Hyperlink"/>
                <w:rFonts w:ascii="Times New Roman" w:hAnsi="Times New Roman"/>
                <w:i/>
                <w:sz w:val="18"/>
                <w:lang w:val="id-ID"/>
              </w:rPr>
              <w:t>emailpengirim</w:t>
            </w:r>
            <w:r>
              <w:rPr>
                <w:rStyle w:val="Hyperlink"/>
                <w:rFonts w:ascii="Times New Roman" w:hAnsi="Times New Roman"/>
                <w:i/>
                <w:sz w:val="18"/>
                <w:lang w:val="id-ID"/>
              </w:rPr>
              <w:t>@gmail.com</w:t>
            </w:r>
          </w:p>
          <w:p w14:paraId="6988000C" w14:textId="77777777" w:rsidR="00DC01B4" w:rsidRPr="009852DA" w:rsidRDefault="009852DA" w:rsidP="009852DA">
            <w:pPr>
              <w:ind w:left="-108" w:right="-108"/>
              <w:rPr>
                <w:rFonts w:ascii="Times New Roman" w:hAnsi="Times New Roman"/>
                <w:i/>
                <w:sz w:val="18"/>
                <w:szCs w:val="18"/>
                <w:lang w:val="id-ID"/>
              </w:rPr>
            </w:pPr>
            <w:r>
              <w:rPr>
                <w:rFonts w:ascii="Times New Roman" w:hAnsi="Times New Roman"/>
                <w:i/>
                <w:sz w:val="18"/>
                <w:szCs w:val="18"/>
                <w:lang w:val="id-ID"/>
              </w:rPr>
              <w:t xml:space="preserve"> </w:t>
            </w:r>
          </w:p>
        </w:tc>
        <w:tc>
          <w:tcPr>
            <w:tcW w:w="282" w:type="dxa"/>
            <w:vMerge/>
            <w:tcBorders>
              <w:top w:val="single" w:sz="8" w:space="0" w:color="548DD4" w:themeColor="text2" w:themeTint="99"/>
              <w:bottom w:val="single" w:sz="8" w:space="0" w:color="548DD4" w:themeColor="text2" w:themeTint="99"/>
            </w:tcBorders>
          </w:tcPr>
          <w:p w14:paraId="2176BE7A" w14:textId="77777777" w:rsidR="00DC01B4" w:rsidRPr="009852DA" w:rsidRDefault="00DC01B4">
            <w:pPr>
              <w:rPr>
                <w:rFonts w:ascii="Times New Roman" w:hAnsi="Times New Roman"/>
                <w:sz w:val="18"/>
                <w:szCs w:val="18"/>
                <w:lang w:val="id-ID"/>
              </w:rPr>
            </w:pPr>
          </w:p>
        </w:tc>
        <w:tc>
          <w:tcPr>
            <w:tcW w:w="6216" w:type="dxa"/>
            <w:vMerge/>
            <w:tcBorders>
              <w:top w:val="single" w:sz="8" w:space="0" w:color="548DD4" w:themeColor="text2" w:themeTint="99"/>
              <w:bottom w:val="single" w:sz="8" w:space="0" w:color="548DD4" w:themeColor="text2" w:themeTint="99"/>
            </w:tcBorders>
          </w:tcPr>
          <w:p w14:paraId="63761A4C" w14:textId="77777777" w:rsidR="00DC01B4" w:rsidRPr="009852DA" w:rsidRDefault="00DC01B4" w:rsidP="006E1B25">
            <w:pPr>
              <w:ind w:left="-108" w:right="-114"/>
              <w:jc w:val="both"/>
              <w:rPr>
                <w:rFonts w:ascii="Times New Roman" w:hAnsi="Times New Roman"/>
                <w:i/>
                <w:sz w:val="18"/>
                <w:szCs w:val="18"/>
                <w:lang w:val="en-GB"/>
              </w:rPr>
            </w:pPr>
          </w:p>
        </w:tc>
      </w:tr>
      <w:tr w:rsidR="005E0568" w:rsidRPr="009852DA" w14:paraId="1A34E546" w14:textId="77777777" w:rsidTr="00F6285A">
        <w:trPr>
          <w:trHeight w:val="457"/>
        </w:trPr>
        <w:tc>
          <w:tcPr>
            <w:tcW w:w="2574" w:type="dxa"/>
            <w:tcBorders>
              <w:top w:val="single" w:sz="8" w:space="0" w:color="548DD4" w:themeColor="text2" w:themeTint="99"/>
              <w:bottom w:val="single" w:sz="18" w:space="0" w:color="548DD4" w:themeColor="text2" w:themeTint="99"/>
            </w:tcBorders>
          </w:tcPr>
          <w:p w14:paraId="3BF4D44B" w14:textId="77777777" w:rsidR="005E0568" w:rsidRPr="009852DA" w:rsidRDefault="005E0568" w:rsidP="009852DA">
            <w:pPr>
              <w:ind w:left="-108" w:right="-108"/>
              <w:rPr>
                <w:rFonts w:ascii="Times New Roman" w:hAnsi="Times New Roman"/>
                <w:b/>
                <w:i/>
                <w:sz w:val="18"/>
                <w:szCs w:val="18"/>
              </w:rPr>
            </w:pPr>
          </w:p>
        </w:tc>
        <w:tc>
          <w:tcPr>
            <w:tcW w:w="282" w:type="dxa"/>
            <w:tcBorders>
              <w:top w:val="single" w:sz="8" w:space="0" w:color="548DD4" w:themeColor="text2" w:themeTint="99"/>
              <w:bottom w:val="single" w:sz="18" w:space="0" w:color="548DD4" w:themeColor="text2" w:themeTint="99"/>
            </w:tcBorders>
          </w:tcPr>
          <w:p w14:paraId="3A8116E4" w14:textId="77777777" w:rsidR="005E0568" w:rsidRPr="009852DA" w:rsidRDefault="005E0568">
            <w:pPr>
              <w:rPr>
                <w:rFonts w:ascii="Times New Roman" w:hAnsi="Times New Roman"/>
                <w:sz w:val="18"/>
                <w:szCs w:val="18"/>
                <w:lang w:val="id-ID"/>
              </w:rPr>
            </w:pPr>
          </w:p>
        </w:tc>
        <w:tc>
          <w:tcPr>
            <w:tcW w:w="6216" w:type="dxa"/>
            <w:tcBorders>
              <w:top w:val="single" w:sz="8" w:space="0" w:color="548DD4" w:themeColor="text2" w:themeTint="99"/>
              <w:bottom w:val="single" w:sz="18" w:space="0" w:color="548DD4" w:themeColor="text2" w:themeTint="99"/>
            </w:tcBorders>
          </w:tcPr>
          <w:p w14:paraId="0557F3E9" w14:textId="77777777" w:rsidR="005E0568" w:rsidRPr="005E0568" w:rsidRDefault="005E0568" w:rsidP="000B663C">
            <w:pPr>
              <w:ind w:left="-108" w:right="-114"/>
              <w:jc w:val="right"/>
              <w:rPr>
                <w:rFonts w:ascii="Times New Roman" w:hAnsi="Times New Roman"/>
                <w:i/>
                <w:sz w:val="18"/>
                <w:szCs w:val="18"/>
                <w:lang w:val="id-ID"/>
              </w:rPr>
            </w:pPr>
          </w:p>
        </w:tc>
      </w:tr>
    </w:tbl>
    <w:p w14:paraId="7A4C67AC" w14:textId="77777777" w:rsidR="00BD1036" w:rsidRPr="00BD1036" w:rsidRDefault="00BD1036" w:rsidP="00BD1036">
      <w:pPr>
        <w:pStyle w:val="PageNumber1"/>
        <w:tabs>
          <w:tab w:val="left" w:pos="4395"/>
        </w:tabs>
        <w:jc w:val="right"/>
        <w:rPr>
          <w:rFonts w:ascii="Times New Roman" w:hAnsi="Times New Roman"/>
          <w:sz w:val="8"/>
        </w:rPr>
      </w:pPr>
    </w:p>
    <w:p w14:paraId="603228FE" w14:textId="77777777" w:rsidR="008F7F25" w:rsidRPr="00A97677" w:rsidRDefault="008F7F25" w:rsidP="00BD1036">
      <w:pPr>
        <w:pStyle w:val="PageNumber1"/>
        <w:tabs>
          <w:tab w:val="left" w:pos="4395"/>
        </w:tabs>
        <w:jc w:val="right"/>
        <w:rPr>
          <w:rFonts w:ascii="Times New Roman" w:hAnsi="Times New Roman"/>
          <w:color w:val="A6A6A6" w:themeColor="background1" w:themeShade="A6"/>
          <w:sz w:val="22"/>
        </w:rPr>
        <w:sectPr w:rsidR="008F7F25" w:rsidRPr="00A97677" w:rsidSect="00764361">
          <w:footerReference w:type="default" r:id="rId14"/>
          <w:footerReference w:type="first" r:id="rId15"/>
          <w:type w:val="continuous"/>
          <w:pgSz w:w="11909" w:h="16834"/>
          <w:pgMar w:top="709" w:right="1440" w:bottom="1440" w:left="1440" w:header="720" w:footer="720" w:gutter="0"/>
          <w:pgNumType w:start="78"/>
          <w:cols w:space="720"/>
          <w:titlePg/>
          <w:docGrid w:linePitch="360"/>
        </w:sectPr>
      </w:pPr>
    </w:p>
    <w:p w14:paraId="7F5B8DAF" w14:textId="77777777" w:rsidR="008F7F25" w:rsidRDefault="008F7F25">
      <w:pPr>
        <w:rPr>
          <w:i/>
          <w:sz w:val="22"/>
          <w:szCs w:val="22"/>
        </w:rPr>
        <w:sectPr w:rsidR="008F7F25">
          <w:headerReference w:type="default" r:id="rId16"/>
          <w:type w:val="continuous"/>
          <w:pgSz w:w="11909" w:h="16834"/>
          <w:pgMar w:top="1440" w:right="1440" w:bottom="1440" w:left="1440" w:header="720" w:footer="720" w:gutter="0"/>
          <w:cols w:space="720"/>
          <w:docGrid w:linePitch="360"/>
        </w:sectPr>
      </w:pPr>
    </w:p>
    <w:p w14:paraId="7657649D" w14:textId="77777777" w:rsidR="009A2FBD" w:rsidRPr="00A40BD1" w:rsidRDefault="009A2FBD" w:rsidP="00A40BD1">
      <w:pPr>
        <w:pStyle w:val="Heading1"/>
        <w:suppressAutoHyphens/>
        <w:spacing w:line="360" w:lineRule="auto"/>
        <w:rPr>
          <w:rFonts w:ascii="Times New Roman" w:hAnsi="Times New Roman"/>
          <w:i w:val="0"/>
          <w:sz w:val="22"/>
          <w:szCs w:val="22"/>
        </w:rPr>
      </w:pPr>
      <w:r w:rsidRPr="009A2FBD">
        <w:rPr>
          <w:rFonts w:ascii="Times New Roman" w:hAnsi="Times New Roman"/>
          <w:i w:val="0"/>
          <w:sz w:val="22"/>
          <w:szCs w:val="22"/>
        </w:rPr>
        <w:lastRenderedPageBreak/>
        <w:t>PENDAHULUAN</w:t>
      </w:r>
    </w:p>
    <w:p w14:paraId="4EC72620" w14:textId="77777777" w:rsidR="00A40BD1" w:rsidRPr="00A40BD1" w:rsidRDefault="00A40BD1" w:rsidP="00A40BD1">
      <w:pPr>
        <w:spacing w:line="360" w:lineRule="auto"/>
        <w:ind w:firstLine="284"/>
        <w:jc w:val="both"/>
        <w:rPr>
          <w:rFonts w:ascii="Times New Roman" w:hAnsi="Times New Roman"/>
          <w:color w:val="000000" w:themeColor="text1"/>
          <w:sz w:val="22"/>
          <w:szCs w:val="22"/>
        </w:rPr>
      </w:pPr>
      <w:r w:rsidRPr="00A40BD1">
        <w:rPr>
          <w:rFonts w:ascii="Times New Roman" w:hAnsi="Times New Roman"/>
          <w:color w:val="000000" w:themeColor="text1"/>
          <w:sz w:val="22"/>
          <w:szCs w:val="22"/>
        </w:rPr>
        <w:t xml:space="preserve">Pendidikan pada </w:t>
      </w:r>
      <w:proofErr w:type="spellStart"/>
      <w:r w:rsidRPr="00A40BD1">
        <w:rPr>
          <w:rFonts w:ascii="Times New Roman" w:hAnsi="Times New Roman"/>
          <w:color w:val="000000" w:themeColor="text1"/>
          <w:sz w:val="22"/>
          <w:szCs w:val="22"/>
        </w:rPr>
        <w:t>dasarnya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sebagaimana</w:t>
      </w:r>
      <w:proofErr w:type="spellEnd"/>
      <w:r w:rsidRPr="00A40BD1">
        <w:rPr>
          <w:rFonts w:ascii="Times New Roman" w:hAnsi="Times New Roman"/>
          <w:color w:val="000000" w:themeColor="text1"/>
          <w:sz w:val="22"/>
          <w:szCs w:val="22"/>
        </w:rPr>
        <w:t xml:space="preserve"> di </w:t>
      </w:r>
      <w:proofErr w:type="spellStart"/>
      <w:r w:rsidRPr="00A40BD1">
        <w:rPr>
          <w:rFonts w:ascii="Times New Roman" w:hAnsi="Times New Roman"/>
          <w:color w:val="000000" w:themeColor="text1"/>
          <w:sz w:val="22"/>
          <w:szCs w:val="22"/>
        </w:rPr>
        <w:t>dalam</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Pembukaan</w:t>
      </w:r>
      <w:proofErr w:type="spellEnd"/>
      <w:r w:rsidRPr="00A40BD1">
        <w:rPr>
          <w:rFonts w:ascii="Times New Roman" w:hAnsi="Times New Roman"/>
          <w:color w:val="000000" w:themeColor="text1"/>
          <w:sz w:val="22"/>
          <w:szCs w:val="22"/>
        </w:rPr>
        <w:t xml:space="preserve"> UUD 1945 </w:t>
      </w:r>
      <w:proofErr w:type="spellStart"/>
      <w:r w:rsidRPr="00A40BD1">
        <w:rPr>
          <w:rFonts w:ascii="Times New Roman" w:hAnsi="Times New Roman"/>
          <w:color w:val="000000" w:themeColor="text1"/>
          <w:sz w:val="22"/>
          <w:szCs w:val="22"/>
        </w:rPr>
        <w:t>alinea</w:t>
      </w:r>
      <w:proofErr w:type="spellEnd"/>
      <w:r w:rsidRPr="00A40BD1">
        <w:rPr>
          <w:rFonts w:ascii="Times New Roman" w:hAnsi="Times New Roman"/>
          <w:color w:val="000000" w:themeColor="text1"/>
          <w:sz w:val="22"/>
          <w:szCs w:val="22"/>
        </w:rPr>
        <w:t xml:space="preserve"> ke-4, Pendidikan </w:t>
      </w:r>
      <w:proofErr w:type="spellStart"/>
      <w:r w:rsidRPr="00A40BD1">
        <w:rPr>
          <w:rFonts w:ascii="Times New Roman" w:hAnsi="Times New Roman"/>
          <w:color w:val="000000" w:themeColor="text1"/>
          <w:sz w:val="22"/>
          <w:szCs w:val="22"/>
        </w:rPr>
        <w:t>bertujuan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untuk</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mencerdasakan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kehidupan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bangsa</w:t>
      </w:r>
      <w:proofErr w:type="spellEnd"/>
      <w:r w:rsidRPr="00A40BD1">
        <w:rPr>
          <w:rFonts w:ascii="Times New Roman" w:hAnsi="Times New Roman"/>
          <w:color w:val="000000" w:themeColor="text1"/>
          <w:sz w:val="22"/>
          <w:szCs w:val="22"/>
        </w:rPr>
        <w:t xml:space="preserve">. Hal </w:t>
      </w:r>
      <w:proofErr w:type="spellStart"/>
      <w:r w:rsidRPr="00A40BD1">
        <w:rPr>
          <w:rFonts w:ascii="Times New Roman" w:hAnsi="Times New Roman"/>
          <w:color w:val="000000" w:themeColor="text1"/>
          <w:sz w:val="22"/>
          <w:szCs w:val="22"/>
        </w:rPr>
        <w:t>ini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senada</w:t>
      </w:r>
      <w:proofErr w:type="spellEnd"/>
      <w:r w:rsidRPr="00A40BD1">
        <w:rPr>
          <w:rFonts w:ascii="Times New Roman" w:hAnsi="Times New Roman"/>
          <w:color w:val="000000" w:themeColor="text1"/>
          <w:sz w:val="22"/>
          <w:szCs w:val="22"/>
        </w:rPr>
        <w:t xml:space="preserve"> juga </w:t>
      </w:r>
      <w:proofErr w:type="spellStart"/>
      <w:r w:rsidRPr="00A40BD1">
        <w:rPr>
          <w:rFonts w:ascii="Times New Roman" w:hAnsi="Times New Roman"/>
          <w:color w:val="000000" w:themeColor="text1"/>
          <w:sz w:val="22"/>
          <w:szCs w:val="22"/>
        </w:rPr>
        <w:t>dengan</w:t>
      </w:r>
      <w:proofErr w:type="spellEnd"/>
      <w:r w:rsidRPr="00A40BD1">
        <w:rPr>
          <w:rFonts w:ascii="Times New Roman" w:hAnsi="Times New Roman"/>
          <w:color w:val="000000" w:themeColor="text1"/>
          <w:sz w:val="22"/>
          <w:szCs w:val="22"/>
        </w:rPr>
        <w:t xml:space="preserve"> UU </w:t>
      </w:r>
      <w:proofErr w:type="spellStart"/>
      <w:r w:rsidRPr="00A40BD1">
        <w:rPr>
          <w:rFonts w:ascii="Times New Roman" w:hAnsi="Times New Roman"/>
          <w:color w:val="000000" w:themeColor="text1"/>
          <w:sz w:val="22"/>
          <w:szCs w:val="22"/>
        </w:rPr>
        <w:t>tentang</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Sistem</w:t>
      </w:r>
      <w:proofErr w:type="spellEnd"/>
      <w:r w:rsidRPr="00A40BD1">
        <w:rPr>
          <w:rFonts w:ascii="Times New Roman" w:hAnsi="Times New Roman"/>
          <w:color w:val="000000" w:themeColor="text1"/>
          <w:sz w:val="22"/>
          <w:szCs w:val="22"/>
        </w:rPr>
        <w:t xml:space="preserve"> Pendidikan Nasional </w:t>
      </w:r>
      <w:proofErr w:type="spellStart"/>
      <w:r w:rsidRPr="00A40BD1">
        <w:rPr>
          <w:rFonts w:ascii="Times New Roman" w:hAnsi="Times New Roman"/>
          <w:color w:val="000000" w:themeColor="text1"/>
          <w:sz w:val="22"/>
          <w:szCs w:val="22"/>
        </w:rPr>
        <w:t>dalam</w:t>
      </w:r>
      <w:proofErr w:type="spellEnd"/>
      <w:r w:rsidRPr="00A40BD1">
        <w:rPr>
          <w:rFonts w:ascii="Times New Roman" w:hAnsi="Times New Roman"/>
          <w:color w:val="000000" w:themeColor="text1"/>
          <w:sz w:val="22"/>
          <w:szCs w:val="22"/>
        </w:rPr>
        <w:t xml:space="preserve"> UU </w:t>
      </w:r>
      <w:proofErr w:type="spellStart"/>
      <w:r w:rsidRPr="00A40BD1">
        <w:rPr>
          <w:rFonts w:ascii="Times New Roman" w:hAnsi="Times New Roman"/>
          <w:color w:val="000000" w:themeColor="text1"/>
          <w:sz w:val="22"/>
          <w:szCs w:val="22"/>
        </w:rPr>
        <w:t>Nomor</w:t>
      </w:r>
      <w:proofErr w:type="spellEnd"/>
      <w:r w:rsidRPr="00A40BD1">
        <w:rPr>
          <w:rFonts w:ascii="Times New Roman" w:hAnsi="Times New Roman"/>
          <w:color w:val="000000" w:themeColor="text1"/>
          <w:sz w:val="22"/>
          <w:szCs w:val="22"/>
        </w:rPr>
        <w:t xml:space="preserve"> 20 </w:t>
      </w:r>
      <w:proofErr w:type="spellStart"/>
      <w:r w:rsidRPr="00A40BD1">
        <w:rPr>
          <w:rFonts w:ascii="Times New Roman" w:hAnsi="Times New Roman"/>
          <w:color w:val="000000" w:themeColor="text1"/>
          <w:sz w:val="22"/>
          <w:szCs w:val="22"/>
        </w:rPr>
        <w:t>Tahun</w:t>
      </w:r>
      <w:proofErr w:type="spellEnd"/>
      <w:r w:rsidRPr="00A40BD1">
        <w:rPr>
          <w:rFonts w:ascii="Times New Roman" w:hAnsi="Times New Roman"/>
          <w:color w:val="000000" w:themeColor="text1"/>
          <w:sz w:val="22"/>
          <w:szCs w:val="22"/>
        </w:rPr>
        <w:t xml:space="preserve"> 20003 </w:t>
      </w:r>
      <w:proofErr w:type="spellStart"/>
      <w:r w:rsidRPr="00A40BD1">
        <w:rPr>
          <w:rFonts w:ascii="Times New Roman" w:hAnsi="Times New Roman"/>
          <w:color w:val="000000" w:themeColor="text1"/>
          <w:sz w:val="22"/>
          <w:szCs w:val="22"/>
        </w:rPr>
        <w:t>pasal</w:t>
      </w:r>
      <w:proofErr w:type="spellEnd"/>
      <w:r w:rsidRPr="00A40BD1">
        <w:rPr>
          <w:rFonts w:ascii="Times New Roman" w:hAnsi="Times New Roman"/>
          <w:color w:val="000000" w:themeColor="text1"/>
          <w:sz w:val="22"/>
          <w:szCs w:val="22"/>
        </w:rPr>
        <w:t xml:space="preserve"> 1(1) yang </w:t>
      </w:r>
      <w:proofErr w:type="spellStart"/>
      <w:r w:rsidRPr="00A40BD1">
        <w:rPr>
          <w:rFonts w:ascii="Times New Roman" w:hAnsi="Times New Roman"/>
          <w:color w:val="000000" w:themeColor="text1"/>
          <w:sz w:val="22"/>
          <w:szCs w:val="22"/>
        </w:rPr>
        <w:t>menyebutkan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bahwa</w:t>
      </w:r>
      <w:proofErr w:type="spellEnd"/>
      <w:r w:rsidRPr="00A40BD1">
        <w:rPr>
          <w:rFonts w:ascii="Times New Roman" w:hAnsi="Times New Roman"/>
          <w:color w:val="000000" w:themeColor="text1"/>
          <w:sz w:val="22"/>
          <w:szCs w:val="22"/>
        </w:rPr>
        <w:t xml:space="preserve"> “Pendidikan </w:t>
      </w:r>
      <w:proofErr w:type="spellStart"/>
      <w:r w:rsidRPr="00A40BD1">
        <w:rPr>
          <w:rFonts w:ascii="Times New Roman" w:hAnsi="Times New Roman"/>
          <w:color w:val="000000" w:themeColor="text1"/>
          <w:sz w:val="22"/>
          <w:szCs w:val="22"/>
        </w:rPr>
        <w:t>adalah</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usaha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sadar</w:t>
      </w:r>
      <w:proofErr w:type="spellEnd"/>
      <w:r w:rsidRPr="00A40BD1">
        <w:rPr>
          <w:rFonts w:ascii="Times New Roman" w:hAnsi="Times New Roman"/>
          <w:color w:val="000000" w:themeColor="text1"/>
          <w:sz w:val="22"/>
          <w:szCs w:val="22"/>
        </w:rPr>
        <w:t xml:space="preserve"> dan </w:t>
      </w:r>
      <w:proofErr w:type="spellStart"/>
      <w:r w:rsidRPr="00A40BD1">
        <w:rPr>
          <w:rFonts w:ascii="Times New Roman" w:hAnsi="Times New Roman"/>
          <w:color w:val="000000" w:themeColor="text1"/>
          <w:sz w:val="22"/>
          <w:szCs w:val="22"/>
        </w:rPr>
        <w:t>terencana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untuk</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mewujudkan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suasana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belajar</w:t>
      </w:r>
      <w:proofErr w:type="spellEnd"/>
      <w:r w:rsidRPr="00A40BD1">
        <w:rPr>
          <w:rFonts w:ascii="Times New Roman" w:hAnsi="Times New Roman"/>
          <w:color w:val="000000" w:themeColor="text1"/>
          <w:sz w:val="22"/>
          <w:szCs w:val="22"/>
        </w:rPr>
        <w:t xml:space="preserve"> dan proses </w:t>
      </w:r>
      <w:proofErr w:type="spellStart"/>
      <w:r w:rsidRPr="00A40BD1">
        <w:rPr>
          <w:rFonts w:ascii="Times New Roman" w:hAnsi="Times New Roman"/>
          <w:color w:val="000000" w:themeColor="text1"/>
          <w:sz w:val="22"/>
          <w:szCs w:val="22"/>
        </w:rPr>
        <w:t>pembelajaran</w:t>
      </w:r>
      <w:proofErr w:type="spellEnd"/>
      <w:r w:rsidRPr="00A40BD1">
        <w:rPr>
          <w:rFonts w:ascii="Times New Roman" w:hAnsi="Times New Roman"/>
          <w:color w:val="000000" w:themeColor="text1"/>
          <w:sz w:val="22"/>
          <w:szCs w:val="22"/>
        </w:rPr>
        <w:t xml:space="preserve"> agar </w:t>
      </w:r>
      <w:proofErr w:type="spellStart"/>
      <w:r w:rsidRPr="00A40BD1">
        <w:rPr>
          <w:rFonts w:ascii="Times New Roman" w:hAnsi="Times New Roman"/>
          <w:color w:val="000000" w:themeColor="text1"/>
          <w:sz w:val="22"/>
          <w:szCs w:val="22"/>
        </w:rPr>
        <w:t>peserta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didik</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secara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aktif</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mengembangkan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potensi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dirinya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untuk</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memiliki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kekuatan</w:t>
      </w:r>
      <w:proofErr w:type="spellEnd"/>
      <w:r w:rsidRPr="00A40BD1">
        <w:rPr>
          <w:rFonts w:ascii="Times New Roman" w:hAnsi="Times New Roman"/>
          <w:color w:val="000000" w:themeColor="text1"/>
          <w:sz w:val="22"/>
          <w:szCs w:val="22"/>
        </w:rPr>
        <w:t xml:space="preserve"> spiritual, </w:t>
      </w:r>
      <w:proofErr w:type="spellStart"/>
      <w:r w:rsidRPr="00A40BD1">
        <w:rPr>
          <w:rFonts w:ascii="Times New Roman" w:hAnsi="Times New Roman"/>
          <w:color w:val="000000" w:themeColor="text1"/>
          <w:sz w:val="22"/>
          <w:szCs w:val="22"/>
        </w:rPr>
        <w:t>keagamaan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pengendalian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diri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kepribadian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kecerdasan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akhlak</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mulia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serta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keterampilan</w:t>
      </w:r>
      <w:proofErr w:type="spellEnd"/>
      <w:r w:rsidRPr="00A40BD1">
        <w:rPr>
          <w:rFonts w:ascii="Times New Roman" w:hAnsi="Times New Roman"/>
          <w:color w:val="000000" w:themeColor="text1"/>
          <w:sz w:val="22"/>
          <w:szCs w:val="22"/>
        </w:rPr>
        <w:t xml:space="preserve"> yang di </w:t>
      </w:r>
      <w:proofErr w:type="spellStart"/>
      <w:r w:rsidRPr="00A40BD1">
        <w:rPr>
          <w:rFonts w:ascii="Times New Roman" w:hAnsi="Times New Roman"/>
          <w:color w:val="000000" w:themeColor="text1"/>
          <w:sz w:val="22"/>
          <w:szCs w:val="22"/>
        </w:rPr>
        <w:t>perlukan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dirinya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masyarakat,bangsa</w:t>
      </w:r>
      <w:proofErr w:type="spellEnd"/>
      <w:r w:rsidRPr="00A40BD1">
        <w:rPr>
          <w:rFonts w:ascii="Times New Roman" w:hAnsi="Times New Roman"/>
          <w:color w:val="000000" w:themeColor="text1"/>
          <w:sz w:val="22"/>
          <w:szCs w:val="22"/>
        </w:rPr>
        <w:t xml:space="preserve"> dan negara. </w:t>
      </w:r>
      <w:r w:rsidRPr="00A40BD1">
        <w:rPr>
          <w:rFonts w:ascii="Times New Roman" w:hAnsi="Times New Roman"/>
          <w:color w:val="000000" w:themeColor="text1"/>
          <w:sz w:val="22"/>
          <w:szCs w:val="22"/>
        </w:rPr>
        <w:fldChar w:fldCharType="begin" w:fldLock="1"/>
      </w:r>
      <w:r w:rsidRPr="00A40BD1">
        <w:rPr>
          <w:rFonts w:ascii="Times New Roman" w:hAnsi="Times New Roman"/>
          <w:color w:val="000000" w:themeColor="text1"/>
          <w:sz w:val="22"/>
          <w:szCs w:val="22"/>
        </w:rPr>
        <w:instrText>ADDIN CSL_CITATION {"citationItems":[{"id":"ITEM-1","itemData":{"id":"ITEM-1","issued":{"date-parts":[["0"]]},"title":"abstrak","type":"article"},"uris":["http://www.mendeley.com/documents/?uuid=1c9618ba-69cb-4f15-8326-f8a52e2dbc05","http://www.mendeley.com/documents/?uuid=aa4313cf-6821-44d2-9711-59ee7cdbb8ff"]}],"mendeley":{"formattedCitation":"(&lt;i&gt;Abstrak&lt;/i&gt;, n.d.)","plainTextFormattedCitation":"(Abstrak, n.d.)","previouslyFormattedCitation":"(&lt;i&gt;Abstrak&lt;/i&gt;, n.d.)"},"properties":{"noteIndex":0},"schema":"https://github.com/citation-style-language/schema/raw/master/csl-citation.json"}</w:instrText>
      </w:r>
      <w:r w:rsidRPr="00A40BD1">
        <w:rPr>
          <w:rFonts w:ascii="Times New Roman" w:hAnsi="Times New Roman"/>
          <w:color w:val="000000" w:themeColor="text1"/>
          <w:sz w:val="22"/>
          <w:szCs w:val="22"/>
        </w:rPr>
        <w:fldChar w:fldCharType="separate"/>
      </w:r>
      <w:r w:rsidRPr="00A40BD1">
        <w:rPr>
          <w:rFonts w:ascii="Times New Roman" w:hAnsi="Times New Roman"/>
          <w:noProof/>
          <w:color w:val="000000" w:themeColor="text1"/>
          <w:sz w:val="22"/>
          <w:szCs w:val="22"/>
        </w:rPr>
        <w:t>(</w:t>
      </w:r>
      <w:r w:rsidRPr="00A40BD1">
        <w:rPr>
          <w:rFonts w:ascii="Times New Roman" w:hAnsi="Times New Roman"/>
          <w:i/>
          <w:noProof/>
          <w:color w:val="000000" w:themeColor="text1"/>
          <w:sz w:val="22"/>
          <w:szCs w:val="22"/>
        </w:rPr>
        <w:t>Abstrak</w:t>
      </w:r>
      <w:r w:rsidRPr="00A40BD1">
        <w:rPr>
          <w:rFonts w:ascii="Times New Roman" w:hAnsi="Times New Roman"/>
          <w:noProof/>
          <w:color w:val="000000" w:themeColor="text1"/>
          <w:sz w:val="22"/>
          <w:szCs w:val="22"/>
        </w:rPr>
        <w:t>, n.d.)</w:t>
      </w:r>
      <w:r w:rsidRPr="00A40BD1">
        <w:rPr>
          <w:rFonts w:ascii="Times New Roman" w:hAnsi="Times New Roman"/>
          <w:color w:val="000000" w:themeColor="text1"/>
          <w:sz w:val="22"/>
          <w:szCs w:val="22"/>
        </w:rPr>
        <w:fldChar w:fldCharType="end"/>
      </w:r>
    </w:p>
    <w:p w14:paraId="490E7111" w14:textId="77777777" w:rsidR="00A40BD1" w:rsidRPr="00A40BD1" w:rsidRDefault="00A40BD1" w:rsidP="00A40BD1">
      <w:pPr>
        <w:spacing w:line="360" w:lineRule="auto"/>
        <w:ind w:firstLine="284"/>
        <w:jc w:val="both"/>
        <w:rPr>
          <w:rFonts w:ascii="Times New Roman" w:hAnsi="Times New Roman"/>
          <w:color w:val="000000" w:themeColor="text1"/>
          <w:sz w:val="22"/>
          <w:szCs w:val="22"/>
        </w:rPr>
      </w:pPr>
    </w:p>
    <w:p w14:paraId="4A14720A" w14:textId="77777777" w:rsidR="00A40BD1" w:rsidRPr="00A40BD1" w:rsidRDefault="00A40BD1" w:rsidP="00A40BD1">
      <w:pPr>
        <w:spacing w:line="360" w:lineRule="auto"/>
        <w:ind w:firstLine="284"/>
        <w:jc w:val="both"/>
        <w:rPr>
          <w:rFonts w:ascii="Times New Roman" w:hAnsi="Times New Roman"/>
          <w:color w:val="000000" w:themeColor="text1"/>
          <w:sz w:val="22"/>
          <w:szCs w:val="22"/>
        </w:rPr>
      </w:pPr>
      <w:proofErr w:type="spellStart"/>
      <w:r w:rsidRPr="00A40BD1">
        <w:rPr>
          <w:rFonts w:ascii="Times New Roman" w:hAnsi="Times New Roman"/>
          <w:color w:val="000000" w:themeColor="text1"/>
          <w:sz w:val="22"/>
          <w:szCs w:val="22"/>
        </w:rPr>
        <w:t>Meningkatnya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kualitas</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sumber</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daya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manusia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dapat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diwujudkan</w:t>
      </w:r>
      <w:proofErr w:type="spellEnd"/>
      <w:r w:rsidRPr="00A40BD1">
        <w:rPr>
          <w:rFonts w:ascii="Times New Roman" w:hAnsi="Times New Roman"/>
          <w:color w:val="000000" w:themeColor="text1"/>
          <w:sz w:val="22"/>
          <w:szCs w:val="22"/>
        </w:rPr>
        <w:t xml:space="preserve"> salah </w:t>
      </w:r>
      <w:proofErr w:type="spellStart"/>
      <w:r w:rsidRPr="00A40BD1">
        <w:rPr>
          <w:rFonts w:ascii="Times New Roman" w:hAnsi="Times New Roman"/>
          <w:color w:val="000000" w:themeColor="text1"/>
          <w:sz w:val="22"/>
          <w:szCs w:val="22"/>
        </w:rPr>
        <w:t>satunya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melalui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peningkatan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minat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baca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masyarakat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Dalam</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meningkatkan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minat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baca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masyarakat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pemerintah</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memiliki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peran</w:t>
      </w:r>
      <w:proofErr w:type="spellEnd"/>
      <w:r w:rsidRPr="00A40BD1">
        <w:rPr>
          <w:rFonts w:ascii="Times New Roman" w:hAnsi="Times New Roman"/>
          <w:color w:val="000000" w:themeColor="text1"/>
          <w:sz w:val="22"/>
          <w:szCs w:val="22"/>
        </w:rPr>
        <w:t xml:space="preserve"> yang sangat </w:t>
      </w:r>
      <w:proofErr w:type="spellStart"/>
      <w:r w:rsidRPr="00A40BD1">
        <w:rPr>
          <w:rFonts w:ascii="Times New Roman" w:hAnsi="Times New Roman"/>
          <w:color w:val="000000" w:themeColor="text1"/>
          <w:sz w:val="22"/>
          <w:szCs w:val="22"/>
        </w:rPr>
        <w:t>penting</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Pemerintah</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dalam</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hal</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ini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sebagai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penentu</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kebijakan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utama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dalam</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melaksanakan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tanggung</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jawabnya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terhadap</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Undang-Undang</w:t>
      </w:r>
      <w:proofErr w:type="spellEnd"/>
      <w:r w:rsidRPr="00A40BD1">
        <w:rPr>
          <w:rFonts w:ascii="Times New Roman" w:hAnsi="Times New Roman"/>
          <w:color w:val="000000" w:themeColor="text1"/>
          <w:sz w:val="22"/>
          <w:szCs w:val="22"/>
        </w:rPr>
        <w:t xml:space="preserve"> Dasar 1945, </w:t>
      </w:r>
      <w:proofErr w:type="spellStart"/>
      <w:r w:rsidRPr="00A40BD1">
        <w:rPr>
          <w:rFonts w:ascii="Times New Roman" w:hAnsi="Times New Roman"/>
          <w:color w:val="000000" w:themeColor="text1"/>
          <w:sz w:val="22"/>
          <w:szCs w:val="22"/>
        </w:rPr>
        <w:t>yaitu</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mencerdaskan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kehidupan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bangsa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melalui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peningkatan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minat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baca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masyarakat</w:t>
      </w:r>
      <w:proofErr w:type="spellEnd"/>
      <w:r w:rsidRPr="00A40BD1">
        <w:rPr>
          <w:rFonts w:ascii="Times New Roman" w:hAnsi="Times New Roman"/>
          <w:color w:val="000000" w:themeColor="text1"/>
          <w:sz w:val="22"/>
          <w:szCs w:val="22"/>
        </w:rPr>
        <w:t>.</w:t>
      </w:r>
      <w:r w:rsidRPr="00A40BD1">
        <w:rPr>
          <w:rFonts w:ascii="Times New Roman" w:hAnsi="Times New Roman"/>
          <w:color w:val="000000" w:themeColor="text1"/>
          <w:sz w:val="22"/>
          <w:szCs w:val="22"/>
        </w:rPr>
        <w:fldChar w:fldCharType="begin" w:fldLock="1"/>
      </w:r>
      <w:r w:rsidRPr="00A40BD1">
        <w:rPr>
          <w:rFonts w:ascii="Times New Roman" w:hAnsi="Times New Roman"/>
          <w:color w:val="000000" w:themeColor="text1"/>
          <w:sz w:val="22"/>
          <w:szCs w:val="22"/>
        </w:rPr>
        <w:instrText>ADDIN CSL_CITATION {"citationItems":[{"id":"ITEM-1","itemData":{"author":[{"dropping-particle":"","family":"Munawwarah Ridwan","given":"Madinatul","non-dropping-particle":"","parse-names":false,"suffix":""},{"dropping-particle":"","family":"Muhammad Aminullah","given":"Andi","non-dropping-particle":"","parse-names":false,"suffix":""},{"dropping-particle":"","family":"Elihami","given":"Elihami","non-dropping-particle":"","parse-names":false,"suffix":""}],"container-title":"Jurnal Perpustakaan dan Informasi","id":"ITEM-1","issue":"01","issued":{"date-parts":[["2021"]]},"title":"Peranan Perpustakaan Perahu Pustaka Pattingalloang dalam Meningkatkan Minat","type":"article-journal","volume":"02"},"uris":["http://www.mendeley.com/documents/?uuid=ce9a243d-fda9-429e-a4c9-e0fa25993d85"]}],"mendeley":{"formattedCitation":"(Munawwarah Ridwan et al., 2021)","plainTextFormattedCitation":"(Munawwarah Ridwan et al., 2021)","previouslyFormattedCitation":"(Munawwarah Ridwan et al., 2021)"},"properties":{"noteIndex":0},"schema":"https://github.com/citation-style-language/schema/raw/master/csl-citation.json"}</w:instrText>
      </w:r>
      <w:r w:rsidRPr="00A40BD1">
        <w:rPr>
          <w:rFonts w:ascii="Times New Roman" w:hAnsi="Times New Roman"/>
          <w:color w:val="000000" w:themeColor="text1"/>
          <w:sz w:val="22"/>
          <w:szCs w:val="22"/>
        </w:rPr>
        <w:fldChar w:fldCharType="separate"/>
      </w:r>
      <w:r w:rsidRPr="00A40BD1">
        <w:rPr>
          <w:rFonts w:ascii="Times New Roman" w:hAnsi="Times New Roman"/>
          <w:noProof/>
          <w:color w:val="000000" w:themeColor="text1"/>
          <w:sz w:val="22"/>
          <w:szCs w:val="22"/>
        </w:rPr>
        <w:t>(</w:t>
      </w:r>
      <w:proofErr w:type="spellStart"/>
      <w:r w:rsidRPr="00A40BD1">
        <w:rPr>
          <w:rFonts w:ascii="Times New Roman" w:hAnsi="Times New Roman"/>
          <w:noProof/>
          <w:color w:val="000000" w:themeColor="text1"/>
          <w:sz w:val="22"/>
          <w:szCs w:val="22"/>
        </w:rPr>
        <w:t>Munawwarah</w:t>
      </w:r>
      <w:proofErr w:type="spellEnd"/>
      <w:r w:rsidRPr="00A40BD1">
        <w:rPr>
          <w:rFonts w:ascii="Times New Roman" w:hAnsi="Times New Roman"/>
          <w:noProof/>
          <w:color w:val="000000" w:themeColor="text1"/>
          <w:sz w:val="22"/>
          <w:szCs w:val="22"/>
        </w:rPr>
        <w:t xml:space="preserve"> Ridwan et al., 2021)</w:t>
      </w:r>
      <w:r w:rsidRPr="00A40BD1">
        <w:rPr>
          <w:rFonts w:ascii="Times New Roman" w:hAnsi="Times New Roman"/>
          <w:color w:val="000000" w:themeColor="text1"/>
          <w:sz w:val="22"/>
          <w:szCs w:val="22"/>
        </w:rPr>
        <w:fldChar w:fldCharType="end"/>
      </w:r>
    </w:p>
    <w:p w14:paraId="0D67D3CF" w14:textId="77777777" w:rsidR="00A40BD1" w:rsidRPr="00A40BD1" w:rsidRDefault="00A40BD1" w:rsidP="00A40BD1">
      <w:pPr>
        <w:spacing w:line="360" w:lineRule="auto"/>
        <w:ind w:firstLine="284"/>
        <w:jc w:val="both"/>
        <w:rPr>
          <w:rFonts w:ascii="Times New Roman" w:hAnsi="Times New Roman"/>
          <w:color w:val="000000" w:themeColor="text1"/>
          <w:sz w:val="22"/>
          <w:szCs w:val="22"/>
        </w:rPr>
      </w:pPr>
    </w:p>
    <w:p w14:paraId="63356E6F" w14:textId="77777777" w:rsidR="00A40BD1" w:rsidRPr="00A40BD1" w:rsidRDefault="00A40BD1" w:rsidP="00A40BD1">
      <w:pPr>
        <w:spacing w:line="360" w:lineRule="auto"/>
        <w:ind w:firstLine="284"/>
        <w:jc w:val="both"/>
        <w:rPr>
          <w:rFonts w:ascii="Times New Roman" w:hAnsi="Times New Roman"/>
          <w:sz w:val="22"/>
          <w:szCs w:val="22"/>
        </w:rPr>
      </w:pP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merupakan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satu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hal</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tidak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terlepas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dunia </w:t>
      </w:r>
      <w:proofErr w:type="spellStart"/>
      <w:r w:rsidRPr="00A40BD1">
        <w:rPr>
          <w:rFonts w:ascii="Times New Roman" w:hAnsi="Times New Roman"/>
          <w:sz w:val="22"/>
          <w:szCs w:val="22"/>
        </w:rPr>
        <w:t>pendidikan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peserta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didik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wajib</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mengerti</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memahami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apa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Ini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semua</w:t>
      </w:r>
      <w:proofErr w:type="spellEnd"/>
      <w:r w:rsidRPr="00A40BD1">
        <w:rPr>
          <w:rFonts w:ascii="Times New Roman" w:hAnsi="Times New Roman"/>
          <w:sz w:val="22"/>
          <w:szCs w:val="22"/>
        </w:rPr>
        <w:t xml:space="preserve"> di </w:t>
      </w:r>
      <w:proofErr w:type="spellStart"/>
      <w:r w:rsidRPr="00A40BD1">
        <w:rPr>
          <w:rFonts w:ascii="Times New Roman" w:hAnsi="Times New Roman"/>
          <w:sz w:val="22"/>
          <w:szCs w:val="22"/>
        </w:rPr>
        <w:t>karenakan</w:t>
      </w:r>
      <w:proofErr w:type="spellEnd"/>
      <w:r w:rsidRPr="00A40BD1">
        <w:rPr>
          <w:rFonts w:ascii="Times New Roman" w:hAnsi="Times New Roman"/>
          <w:sz w:val="22"/>
          <w:szCs w:val="22"/>
        </w:rPr>
        <w:t xml:space="preserve"> pada </w:t>
      </w:r>
      <w:proofErr w:type="spellStart"/>
      <w:r w:rsidRPr="00A40BD1">
        <w:rPr>
          <w:rFonts w:ascii="Times New Roman" w:hAnsi="Times New Roman"/>
          <w:sz w:val="22"/>
          <w:szCs w:val="22"/>
        </w:rPr>
        <w:t>setiap</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aspek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kehidupan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masyarakat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kegiatan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terlibat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lebih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banyak</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lebih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sering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Dengan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ini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dapat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menambah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ilmu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pengeatuhan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siswa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baik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dikalangan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pendidikan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maupun</w:t>
      </w:r>
      <w:proofErr w:type="spellEnd"/>
      <w:r w:rsidRPr="00A40BD1">
        <w:rPr>
          <w:rFonts w:ascii="Times New Roman" w:hAnsi="Times New Roman"/>
          <w:sz w:val="22"/>
          <w:szCs w:val="22"/>
        </w:rPr>
        <w:t xml:space="preserve"> di </w:t>
      </w:r>
      <w:proofErr w:type="spellStart"/>
      <w:r w:rsidRPr="00A40BD1">
        <w:rPr>
          <w:rFonts w:ascii="Times New Roman" w:hAnsi="Times New Roman"/>
          <w:sz w:val="22"/>
          <w:szCs w:val="22"/>
        </w:rPr>
        <w:t>kalangan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masyarakat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suatu</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rumit</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melibatkan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banyak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hal</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tidak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sekedar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melafalkan</w:t>
      </w:r>
      <w:proofErr w:type="spellEnd"/>
      <w:r w:rsidRPr="00A40BD1">
        <w:rPr>
          <w:rFonts w:ascii="Times New Roman" w:hAnsi="Times New Roman"/>
          <w:sz w:val="22"/>
          <w:szCs w:val="22"/>
        </w:rPr>
        <w:t xml:space="preserve"> tulisan, </w:t>
      </w:r>
      <w:proofErr w:type="spellStart"/>
      <w:r w:rsidRPr="00A40BD1">
        <w:rPr>
          <w:rFonts w:ascii="Times New Roman" w:hAnsi="Times New Roman"/>
          <w:sz w:val="22"/>
          <w:szCs w:val="22"/>
        </w:rPr>
        <w:t>tapi</w:t>
      </w:r>
      <w:proofErr w:type="spellEnd"/>
      <w:r w:rsidRPr="00A40BD1">
        <w:rPr>
          <w:rFonts w:ascii="Times New Roman" w:hAnsi="Times New Roman"/>
          <w:sz w:val="22"/>
          <w:szCs w:val="22"/>
        </w:rPr>
        <w:t xml:space="preserve"> juga </w:t>
      </w:r>
      <w:proofErr w:type="spellStart"/>
      <w:r w:rsidRPr="00A40BD1">
        <w:rPr>
          <w:rFonts w:ascii="Times New Roman" w:hAnsi="Times New Roman"/>
          <w:sz w:val="22"/>
          <w:szCs w:val="22"/>
        </w:rPr>
        <w:t>melibatkan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aktivitas</w:t>
      </w:r>
      <w:proofErr w:type="spellEnd"/>
      <w:r w:rsidRPr="00A40BD1">
        <w:rPr>
          <w:rFonts w:ascii="Times New Roman" w:hAnsi="Times New Roman"/>
          <w:sz w:val="22"/>
          <w:szCs w:val="22"/>
        </w:rPr>
        <w:t xml:space="preserve"> visual, </w:t>
      </w:r>
      <w:proofErr w:type="spellStart"/>
      <w:r w:rsidRPr="00A40BD1">
        <w:rPr>
          <w:rFonts w:ascii="Times New Roman" w:hAnsi="Times New Roman"/>
          <w:sz w:val="22"/>
          <w:szCs w:val="22"/>
        </w:rPr>
        <w:t>berpikir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psikolinguistik</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metakognitif</w:t>
      </w:r>
      <w:proofErr w:type="spellEnd"/>
      <w:r w:rsidRPr="00A40BD1">
        <w:rPr>
          <w:rFonts w:ascii="Times New Roman" w:hAnsi="Times New Roman"/>
          <w:sz w:val="22"/>
          <w:szCs w:val="22"/>
        </w:rPr>
        <w:t xml:space="preserve">. </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{"citationItems":[{"id":"ITEM-1","itemData":{"DOI":"10.33578/pjr.v2i6.6512","ISSN":"2580-8435","abstract":"This research was based on the background of students' interest in reading at the SDN 37 Pekanbaru library. This study aimsto determine (1) the willingness to read students; (2) student reading needs; (3) the act of reading students; In this study, thefocus of the research was students and librarians of SDN 37 Pekanbaru. Methods of data collection using closedquestionnaires, observation, documentation and unstructured interviews. Data analysis techniques use statistical methodswith percentage formulas and analysis of interview results. The results showing the aspects (1) the readability of students ofSDN 37 Pekanbaru in the library was well known; (2) the reading needs of students of SDN 37 Pekanbaru in the library arewell known; (3) the act of reading students from SDN 37 Pekanbaru in the library is well known.","author":[{"dropping-particle":"","family":"Pahrurrazi","given":"Pahrurrazi","non-dropping-particle":"","parse-names":false,"suffix":""},{"dropping-particle":"","family":"Kurniaman","given":"Otang","non-dropping-particle":"","parse-names":false,"suffix":""},{"dropping-particle":"","family":"Alpusari","given":"Mahmud","non-dropping-particle":"","parse-names":false,"suffix":""}],"container-title":"JURNAL PAJAR (Pendidikan dan Pengajaran)","id":"ITEM-1","issue":"6","issued":{"date-parts":[["2018"]]},"page":"872","title":"Analisis Minat Baca Siswa Di Perpustakaan Sdn 37 Pekanbaru","type":"article-journal","volume":"2"},"uris":["http://www.mendeley.com/documents/?uuid=7edbff50-2214-408b-a3ef-6f06b15e7206","http://www.mendeley.com/documents/?uuid=205c5ec5-2ff4-4284-a2f3-08bfdd55179a"]}],"mendeley":{"formattedCitation":"(Pahrurrazi et al., 2018)","plainTextFormattedCitation":"(Pahrurrazi et al., 2018)","previouslyFormattedCitation":"(Pahrurrazi et al., 2018)"},"properties":{"noteIndex":0},"schema":"https://github.com/citation-style-language/schema/raw/master/csl-citation.json"}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(Pahrurrazi et al., 2018)</w:t>
      </w:r>
      <w:r w:rsidRPr="00A40BD1">
        <w:rPr>
          <w:rFonts w:ascii="Times New Roman" w:hAnsi="Times New Roman"/>
          <w:sz w:val="22"/>
          <w:szCs w:val="22"/>
        </w:rPr>
        <w:fldChar w:fldCharType="end"/>
      </w:r>
      <w:r w:rsidRPr="00A40BD1">
        <w:rPr>
          <w:rFonts w:ascii="Times New Roman" w:hAnsi="Times New Roman"/>
          <w:sz w:val="22"/>
          <w:szCs w:val="22"/>
        </w:rPr>
        <w:t>.</w:t>
      </w:r>
    </w:p>
    <w:p w14:paraId="13DA880C" w14:textId="77777777" w:rsidR="00A40BD1" w:rsidRPr="00A40BD1" w:rsidRDefault="00A40BD1" w:rsidP="00A40BD1">
      <w:pPr>
        <w:spacing w:line="360" w:lineRule="auto"/>
        <w:ind w:firstLine="284"/>
        <w:jc w:val="both"/>
        <w:rPr>
          <w:rFonts w:ascii="Times New Roman" w:hAnsi="Times New Roman"/>
          <w:sz w:val="22"/>
          <w:szCs w:val="22"/>
        </w:rPr>
      </w:pPr>
    </w:p>
    <w:p w14:paraId="41A1E12B" w14:textId="77777777" w:rsidR="00A40BD1" w:rsidRPr="00A40BD1" w:rsidRDefault="00A40BD1" w:rsidP="00A40BD1">
      <w:pPr>
        <w:spacing w:line="360" w:lineRule="auto"/>
        <w:ind w:firstLine="284"/>
        <w:jc w:val="both"/>
        <w:rPr>
          <w:rFonts w:ascii="Times New Roman" w:hAnsi="Times New Roman"/>
          <w:sz w:val="22"/>
          <w:szCs w:val="22"/>
        </w:rPr>
      </w:pP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dapat</w:t>
      </w:r>
      <w:proofErr w:type="spellEnd"/>
      <w:r w:rsidRPr="00A40BD1">
        <w:rPr>
          <w:rFonts w:ascii="Times New Roman" w:hAnsi="Times New Roman"/>
          <w:sz w:val="22"/>
          <w:szCs w:val="22"/>
        </w:rPr>
        <w:t xml:space="preserve"> di </w:t>
      </w:r>
      <w:proofErr w:type="spellStart"/>
      <w:r w:rsidRPr="00A40BD1">
        <w:rPr>
          <w:rFonts w:ascii="Times New Roman" w:hAnsi="Times New Roman"/>
          <w:sz w:val="22"/>
          <w:szCs w:val="22"/>
        </w:rPr>
        <w:t>artikan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sebagai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kecenderungan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hati</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tinggi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kepada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sesuatu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sumber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bacaan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tertentu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Sedangkan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budaya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suatu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sikap</w:t>
      </w:r>
      <w:proofErr w:type="spellEnd"/>
      <w:r w:rsidRPr="00A40BD1">
        <w:rPr>
          <w:rFonts w:ascii="Times New Roman" w:hAnsi="Times New Roman"/>
          <w:sz w:val="22"/>
          <w:szCs w:val="22"/>
        </w:rPr>
        <w:t xml:space="preserve"> dan Tindakan </w:t>
      </w:r>
      <w:proofErr w:type="spellStart"/>
      <w:r w:rsidRPr="00A40BD1">
        <w:rPr>
          <w:rFonts w:ascii="Times New Roman" w:hAnsi="Times New Roman"/>
          <w:sz w:val="22"/>
          <w:szCs w:val="22"/>
        </w:rPr>
        <w:t>atau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perbuatan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dilakukan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secara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teratur</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berkelanjutan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Seseorang</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mempunyai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budaya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adalah</w:t>
      </w:r>
      <w:proofErr w:type="spellEnd"/>
      <w:r w:rsidRPr="00A40BD1">
        <w:rPr>
          <w:rFonts w:ascii="Times New Roman" w:hAnsi="Times New Roman"/>
          <w:sz w:val="22"/>
          <w:szCs w:val="22"/>
        </w:rPr>
        <w:t xml:space="preserve"> orang yang </w:t>
      </w:r>
      <w:proofErr w:type="spellStart"/>
      <w:r w:rsidRPr="00A40BD1">
        <w:rPr>
          <w:rFonts w:ascii="Times New Roman" w:hAnsi="Times New Roman"/>
          <w:sz w:val="22"/>
          <w:szCs w:val="22"/>
        </w:rPr>
        <w:t>telah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terbiasa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dalam</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waktu</w:t>
      </w:r>
      <w:proofErr w:type="spellEnd"/>
      <w:r w:rsidRPr="00A40BD1">
        <w:rPr>
          <w:rFonts w:ascii="Times New Roman" w:hAnsi="Times New Roman"/>
          <w:sz w:val="22"/>
          <w:szCs w:val="22"/>
        </w:rPr>
        <w:t xml:space="preserve"> yang lama </w:t>
      </w:r>
      <w:proofErr w:type="spellStart"/>
      <w:r w:rsidRPr="00A40BD1">
        <w:rPr>
          <w:rFonts w:ascii="Times New Roman" w:hAnsi="Times New Roman"/>
          <w:sz w:val="22"/>
          <w:szCs w:val="22"/>
        </w:rPr>
        <w:t>didalam</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hidupnya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selalu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menggunakan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sebagia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waktunya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w:t>
      </w:r>
      <w:r w:rsidRPr="00A40BD1">
        <w:rPr>
          <w:rFonts w:ascii="Times New Roman" w:hAnsi="Times New Roman"/>
          <w:color w:val="FF0000"/>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tidak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begitu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saja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dalam</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sesorang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melainkan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timbul</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karena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adanya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pengalaman</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usaha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mengembangkannya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timbul</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karena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tarik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luar</w:t>
      </w:r>
      <w:proofErr w:type="spellEnd"/>
      <w:r w:rsidRPr="00A40BD1">
        <w:rPr>
          <w:rFonts w:ascii="Times New Roman" w:hAnsi="Times New Roman"/>
          <w:sz w:val="22"/>
          <w:szCs w:val="22"/>
        </w:rPr>
        <w:t xml:space="preserve"> dan juga </w:t>
      </w:r>
      <w:proofErr w:type="spellStart"/>
      <w:r w:rsidRPr="00A40BD1">
        <w:rPr>
          <w:rFonts w:ascii="Times New Roman" w:hAnsi="Times New Roman"/>
          <w:sz w:val="22"/>
          <w:szCs w:val="22"/>
        </w:rPr>
        <w:t>datang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hati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sanubari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pada </w:t>
      </w:r>
      <w:proofErr w:type="spellStart"/>
      <w:r w:rsidRPr="00A40BD1">
        <w:rPr>
          <w:rFonts w:ascii="Times New Roman" w:hAnsi="Times New Roman"/>
          <w:sz w:val="22"/>
          <w:szCs w:val="22"/>
        </w:rPr>
        <w:t>dasarnya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penerimaan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suatu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hubungan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antara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sendiri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dengan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sesuatu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luar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Semakin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kuat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hubungan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tersebut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semakin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kuat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minatnya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sebuah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ruangan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atau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gedung</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digunakan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menyimpan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buku</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terbitan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lainnya</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biasanya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disimpan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menurut</w:t>
      </w:r>
      <w:proofErr w:type="spellEnd"/>
      <w:r w:rsidRPr="00A40BD1">
        <w:rPr>
          <w:rFonts w:ascii="Times New Roman" w:hAnsi="Times New Roman"/>
          <w:sz w:val="22"/>
          <w:szCs w:val="22"/>
        </w:rPr>
        <w:t xml:space="preserve"> tata </w:t>
      </w:r>
      <w:proofErr w:type="spellStart"/>
      <w:r w:rsidRPr="00A40BD1">
        <w:rPr>
          <w:rFonts w:ascii="Times New Roman" w:hAnsi="Times New Roman"/>
          <w:sz w:val="22"/>
          <w:szCs w:val="22"/>
        </w:rPr>
        <w:t>susunan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tertentu</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digunakan</w:t>
      </w:r>
      <w:proofErr w:type="spellEnd"/>
      <w:r w:rsidRPr="00A40BD1">
        <w:rPr>
          <w:rFonts w:ascii="Times New Roman" w:hAnsi="Times New Roman"/>
          <w:sz w:val="22"/>
          <w:szCs w:val="22"/>
        </w:rPr>
        <w:t xml:space="preserve"> oleh </w:t>
      </w:r>
      <w:proofErr w:type="spellStart"/>
      <w:r w:rsidRPr="00A40BD1">
        <w:rPr>
          <w:rFonts w:ascii="Times New Roman" w:hAnsi="Times New Roman"/>
          <w:sz w:val="22"/>
          <w:szCs w:val="22"/>
        </w:rPr>
        <w:t>pemakai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sebagai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sumber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informasi</w:t>
      </w:r>
      <w:proofErr w:type="spellEnd"/>
      <w:r w:rsidRPr="00A40BD1">
        <w:rPr>
          <w:rFonts w:ascii="Times New Roman" w:hAnsi="Times New Roman"/>
          <w:sz w:val="22"/>
          <w:szCs w:val="22"/>
        </w:rPr>
        <w:t>.</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{"citationItems":[{"id":"ITEM-1","itemData":{"author":[{"dropping-particle":"","family":"Munawwarah Ridwan","given":"Madinatul","non-dropping-particle":"","parse-names":false,"suffix":""},{"dropping-particle":"","family":"Muhammad Aminullah","given":"Andi","non-dropping-particle":"","parse-names":false,"suffix":""},{"dropping-particle":"","family":"Elihami","given":"Elihami","non-dropping-particle":"","parse-names":false,"suffix":""}],"container-title":"Jurnal Perpustakaan dan Informasi","id":"ITEM-1","issue":"01","issued":{"date-parts":[["2021"]]},"title":"Peranan Perpustakaan Perahu Pustaka Pattingalloang dalam Meningkatkan Minat","type":"article-journal","volume":"02"},"uris":["http://www.mendeley.com/documents/?uuid=ce9a243d-fda9-429e-a4c9-e0fa25993d85"]}],"mendeley":{"formattedCitation":"(Munawwarah Ridwan et al., 2021)","plainTextFormattedCitation":"(Munawwarah Ridwan et al., 2021)","previouslyFormattedCitation":"(Munawwarah Ridwan et al., 2021)"},"properties":{"noteIndex":0},"schema":"https://github.com/citation-style-language/schema/raw/master/csl-citation.json"}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w:t>
      </w:r>
      <w:proofErr w:type="spellStart"/>
      <w:r w:rsidRPr="00A40BD1">
        <w:rPr>
          <w:rFonts w:ascii="Times New Roman" w:hAnsi="Times New Roman"/>
          <w:noProof/>
          <w:sz w:val="22"/>
          <w:szCs w:val="22"/>
        </w:rPr>
        <w:t>Munawwarah</w:t>
      </w:r>
      <w:proofErr w:type="spellEnd"/>
      <w:r w:rsidRPr="00A40BD1">
        <w:rPr>
          <w:rFonts w:ascii="Times New Roman" w:hAnsi="Times New Roman"/>
          <w:noProof/>
          <w:sz w:val="22"/>
          <w:szCs w:val="22"/>
        </w:rPr>
        <w:t xml:space="preserve"> Ridwan et al., 2021)</w:t>
      </w:r>
      <w:r w:rsidRPr="00A40BD1">
        <w:rPr>
          <w:rFonts w:ascii="Times New Roman" w:hAnsi="Times New Roman"/>
          <w:sz w:val="22"/>
          <w:szCs w:val="22"/>
        </w:rPr>
        <w:fldChar w:fldCharType="end"/>
      </w:r>
    </w:p>
    <w:p w14:paraId="7A47F9EC" w14:textId="77777777" w:rsidR="00A40BD1" w:rsidRPr="00A40BD1" w:rsidRDefault="00A40BD1" w:rsidP="00A40BD1">
      <w:pPr>
        <w:spacing w:line="360" w:lineRule="auto"/>
        <w:ind w:firstLine="720"/>
        <w:jc w:val="both"/>
        <w:rPr>
          <w:rFonts w:ascii="Times New Roman" w:hAnsi="Times New Roman"/>
          <w:sz w:val="22"/>
          <w:szCs w:val="22"/>
        </w:rPr>
      </w:pPr>
    </w:p>
    <w:p w14:paraId="364BC1A1" w14:textId="77777777" w:rsidR="00A40BD1" w:rsidRPr="00A40BD1" w:rsidRDefault="00A40BD1" w:rsidP="00A40BD1">
      <w:pPr>
        <w:spacing w:line="360" w:lineRule="auto"/>
        <w:ind w:firstLine="284"/>
        <w:jc w:val="both"/>
        <w:rPr>
          <w:rFonts w:ascii="Times New Roman" w:hAnsi="Times New Roman"/>
          <w:sz w:val="22"/>
          <w:szCs w:val="22"/>
        </w:rPr>
      </w:pP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serangkaian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keterampilan</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meliputi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kegiatan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mengamati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memahami</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memikirkan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terwujud</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melalui</w:t>
      </w:r>
      <w:proofErr w:type="spellEnd"/>
      <w:r w:rsidRPr="00A40BD1">
        <w:rPr>
          <w:rFonts w:ascii="Times New Roman" w:hAnsi="Times New Roman"/>
          <w:sz w:val="22"/>
          <w:szCs w:val="22"/>
        </w:rPr>
        <w:t xml:space="preserve"> proses </w:t>
      </w:r>
      <w:proofErr w:type="spellStart"/>
      <w:r w:rsidRPr="00A40BD1">
        <w:rPr>
          <w:rFonts w:ascii="Times New Roman" w:hAnsi="Times New Roman"/>
          <w:sz w:val="22"/>
          <w:szCs w:val="22"/>
        </w:rPr>
        <w:t>belajar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berlatih</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lastRenderedPageBreak/>
        <w:t>mengalami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selalu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disertai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keinginan</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usaha-usaha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membutuhkan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perhatian</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menyeluruh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disertai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perasaan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senang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terhadap</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kegiatan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baca</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dibangkitkan</w:t>
      </w:r>
      <w:proofErr w:type="spellEnd"/>
      <w:r w:rsidRPr="00A40BD1">
        <w:rPr>
          <w:rFonts w:ascii="Times New Roman" w:hAnsi="Times New Roman"/>
          <w:sz w:val="22"/>
          <w:szCs w:val="22"/>
        </w:rPr>
        <w:t xml:space="preserve"> pada </w:t>
      </w:r>
      <w:proofErr w:type="spellStart"/>
      <w:r w:rsidRPr="00A40BD1">
        <w:rPr>
          <w:rFonts w:ascii="Times New Roman" w:hAnsi="Times New Roman"/>
          <w:sz w:val="22"/>
          <w:szCs w:val="22"/>
        </w:rPr>
        <w:t>usia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dini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dapat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dijadikan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landasan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bagi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berkembangnya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budaya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baca</w:t>
      </w:r>
      <w:proofErr w:type="spellEnd"/>
      <w:r w:rsidRPr="00A40BD1">
        <w:rPr>
          <w:rFonts w:ascii="Times New Roman" w:hAnsi="Times New Roman"/>
          <w:sz w:val="22"/>
          <w:szCs w:val="22"/>
        </w:rPr>
        <w:t xml:space="preserve"> di masa </w:t>
      </w:r>
      <w:proofErr w:type="spellStart"/>
      <w:r w:rsidRPr="00A40BD1">
        <w:rPr>
          <w:rFonts w:ascii="Times New Roman" w:hAnsi="Times New Roman"/>
          <w:sz w:val="22"/>
          <w:szCs w:val="22"/>
        </w:rPr>
        <w:t>depan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Kualitas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anak</w:t>
      </w:r>
      <w:proofErr w:type="spellEnd"/>
      <w:r w:rsidRPr="00A40BD1">
        <w:rPr>
          <w:rFonts w:ascii="Times New Roman" w:hAnsi="Times New Roman"/>
          <w:sz w:val="22"/>
          <w:szCs w:val="22"/>
        </w:rPr>
        <w:t xml:space="preserve"> sangat </w:t>
      </w:r>
      <w:proofErr w:type="spellStart"/>
      <w:r w:rsidRPr="00A40BD1">
        <w:rPr>
          <w:rFonts w:ascii="Times New Roman" w:hAnsi="Times New Roman"/>
          <w:sz w:val="22"/>
          <w:szCs w:val="22"/>
        </w:rPr>
        <w:t>berpengaruh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terhadap</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keberhasilannya</w:t>
      </w:r>
      <w:proofErr w:type="spellEnd"/>
      <w:r w:rsidRPr="00A40BD1">
        <w:rPr>
          <w:rFonts w:ascii="Times New Roman" w:hAnsi="Times New Roman"/>
          <w:sz w:val="22"/>
          <w:szCs w:val="22"/>
        </w:rPr>
        <w:t xml:space="preserve">. </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{"citationItems":[{"id":"ITEM-1","itemData":{"DOI":"10.33578/pjr.v2i6.6512","ISSN":"2580-8435","abstract":"This research was based on the background of students' interest in reading at the SDN 37 Pekanbaru library. This study aimsto determine (1) the willingness to read students; (2) student reading needs; (3) the act of reading students; In this study, thefocus of the research was students and librarians of SDN 37 Pekanbaru. Methods of data collection using closedquestionnaires, observation, documentation and unstructured interviews. Data analysis techniques use statistical methodswith percentage formulas and analysis of interview results. The results showing the aspects (1) the readability of students ofSDN 37 Pekanbaru in the library was well known; (2) the reading needs of students of SDN 37 Pekanbaru in the library arewell known; (3) the act of reading students from SDN 37 Pekanbaru in the library is well known.","author":[{"dropping-particle":"","family":"Pahrurrazi","given":"Pahrurrazi","non-dropping-particle":"","parse-names":false,"suffix":""},{"dropping-particle":"","family":"Kurniaman","given":"Otang","non-dropping-particle":"","parse-names":false,"suffix":""},{"dropping-particle":"","family":"Alpusari","given":"Mahmud","non-dropping-particle":"","parse-names":false,"suffix":""}],"container-title":"JURNAL PAJAR (Pendidikan dan Pengajaran)","id":"ITEM-1","issue":"6","issued":{"date-parts":[["2018"]]},"page":"872","title":"Analisis Minat Baca Siswa Di Perpustakaan Sdn 37 Pekanbaru","type":"article-journal","volume":"2"},"uris":["http://www.mendeley.com/documents/?uuid=7edbff50-2214-408b-a3ef-6f06b15e7206","http://www.mendeley.com/documents/?uuid=205c5ec5-2ff4-4284-a2f3-08bfdd55179a"]}],"mendeley":{"formattedCitation":"(Pahrurrazi et al., 2018)","plainTextFormattedCitation":"(Pahrurrazi et al., 2018)","previouslyFormattedCitation":"(Pahrurrazi et al., 2018)"},"properties":{"noteIndex":0},"schema":"https://github.com/citation-style-language/schema/raw/master/csl-citation.json"}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(Pahrurrazi et al., 2018)</w:t>
      </w:r>
      <w:r w:rsidRPr="00A40BD1">
        <w:rPr>
          <w:rFonts w:ascii="Times New Roman" w:hAnsi="Times New Roman"/>
          <w:sz w:val="22"/>
          <w:szCs w:val="22"/>
        </w:rPr>
        <w:fldChar w:fldCharType="end"/>
      </w:r>
      <w:r w:rsidRPr="00A40BD1">
        <w:rPr>
          <w:rFonts w:ascii="Times New Roman" w:hAnsi="Times New Roman"/>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kunci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membangun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sebuah</w:t>
      </w:r>
      <w:proofErr w:type="spellEnd"/>
      <w:r w:rsidRPr="00A40BD1">
        <w:rPr>
          <w:rFonts w:ascii="Times New Roman" w:hAnsi="Times New Roman"/>
          <w:sz w:val="22"/>
          <w:szCs w:val="22"/>
        </w:rPr>
        <w:t xml:space="preserve"> negara. </w:t>
      </w:r>
      <w:proofErr w:type="spellStart"/>
      <w:r w:rsidRPr="00A40BD1">
        <w:rPr>
          <w:rFonts w:ascii="Times New Roman" w:hAnsi="Times New Roman"/>
          <w:sz w:val="22"/>
          <w:szCs w:val="22"/>
        </w:rPr>
        <w:t>Ini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kondisi</w:t>
      </w:r>
      <w:proofErr w:type="spellEnd"/>
      <w:r w:rsidRPr="00A40BD1">
        <w:rPr>
          <w:rFonts w:ascii="Times New Roman" w:hAnsi="Times New Roman"/>
          <w:sz w:val="22"/>
          <w:szCs w:val="22"/>
        </w:rPr>
        <w:t xml:space="preserve"> yang sangat </w:t>
      </w:r>
      <w:proofErr w:type="spellStart"/>
      <w:r w:rsidRPr="00A40BD1">
        <w:rPr>
          <w:rFonts w:ascii="Times New Roman" w:hAnsi="Times New Roman"/>
          <w:sz w:val="22"/>
          <w:szCs w:val="22"/>
        </w:rPr>
        <w:t>diharapkan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atau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didikte</w:t>
      </w:r>
      <w:proofErr w:type="spellEnd"/>
      <w:r w:rsidRPr="00A40BD1">
        <w:rPr>
          <w:rFonts w:ascii="Times New Roman" w:hAnsi="Times New Roman"/>
          <w:sz w:val="22"/>
          <w:szCs w:val="22"/>
        </w:rPr>
        <w:t xml:space="preserve"> oleh </w:t>
      </w:r>
      <w:proofErr w:type="spellStart"/>
      <w:r w:rsidRPr="00A40BD1">
        <w:rPr>
          <w:rFonts w:ascii="Times New Roman" w:hAnsi="Times New Roman"/>
          <w:sz w:val="22"/>
          <w:szCs w:val="22"/>
        </w:rPr>
        <w:t>semua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pihak</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sedang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dikembangkan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sebagai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sarana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memperoleh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informasi-informasi</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diperoleh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mempengaruhi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kualitas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hidup</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pembaca</w:t>
      </w:r>
      <w:proofErr w:type="spellEnd"/>
      <w:r w:rsidRPr="00A40BD1">
        <w:rPr>
          <w:rFonts w:ascii="Times New Roman" w:hAnsi="Times New Roman"/>
          <w:sz w:val="22"/>
          <w:szCs w:val="22"/>
        </w:rPr>
        <w:t xml:space="preserve"> </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{"citationItems":[{"id":"ITEM-1","itemData":{"abstract":"… Untuk tujuan ini, perpustakaan sekolah memenuhi misi dan … sekolah dengan menyiapkan staf perpustakaan yang tepat, koleksi … perpustakaan dan manajemen pelayanan perpustakaan …","author":[{"dropping-particle":"","family":"Bakti Mafika , Sofyan Susanto","given":"Djoko hari supriyanto","non-dropping-particle":"","parse-names":false,"suffix":""}],"container-title":"Jurnal Riset Pendidikan Dasar","id":"ITEM-1","issue":"April","issued":{"date-parts":[["2022"]]},"page":"65-73","title":"Analisis Pemanfaatan Perpustakaan Sebagai Sarana Menumbuhkan Minat Membaca Siswa Di Sdn Gemarang 7","type":"article-journal","volume":"05"},"uris":["http://www.mendeley.com/documents/?uuid=a1fc48f9-f6b4-4978-83f5-c6714a143c7c"]}],"mendeley":{"formattedCitation":"(Bakti Mafika , Sofyan Susanto, 2022)","plainTextFormattedCitation":"(Bakti Mafika , Sofyan Susanto, 2022)","previouslyFormattedCitation":"(Bakti Mafika , Sofyan Susanto, 2022)"},"properties":{"noteIndex":0},"schema":"https://github.com/citation-style-language/schema/raw/master/csl-citation.json"}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(Bakti Mafika , Sofyan Susanto, 2022)</w:t>
      </w:r>
      <w:r w:rsidRPr="00A40BD1">
        <w:rPr>
          <w:rFonts w:ascii="Times New Roman" w:hAnsi="Times New Roman"/>
          <w:sz w:val="22"/>
          <w:szCs w:val="22"/>
        </w:rPr>
        <w:fldChar w:fldCharType="end"/>
      </w:r>
    </w:p>
    <w:p w14:paraId="135010BD" w14:textId="77777777" w:rsidR="00A40BD1" w:rsidRPr="00A40BD1" w:rsidRDefault="00A40BD1" w:rsidP="00A40BD1">
      <w:pPr>
        <w:spacing w:line="360" w:lineRule="auto"/>
        <w:ind w:firstLine="720"/>
        <w:jc w:val="both"/>
        <w:rPr>
          <w:rFonts w:ascii="Times New Roman" w:hAnsi="Times New Roman"/>
          <w:sz w:val="22"/>
          <w:szCs w:val="22"/>
        </w:rPr>
      </w:pPr>
    </w:p>
    <w:p w14:paraId="019ECE93" w14:textId="77777777" w:rsidR="00A40BD1" w:rsidRPr="00A40BD1" w:rsidRDefault="00A40BD1" w:rsidP="00A40BD1">
      <w:pPr>
        <w:spacing w:line="360" w:lineRule="auto"/>
        <w:ind w:firstLine="284"/>
        <w:jc w:val="both"/>
        <w:rPr>
          <w:rFonts w:ascii="Times New Roman" w:hAnsi="Times New Roman"/>
          <w:color w:val="000000" w:themeColor="text1"/>
          <w:sz w:val="22"/>
          <w:szCs w:val="22"/>
        </w:rPr>
      </w:pPr>
      <w:proofErr w:type="spellStart"/>
      <w:r w:rsidRPr="00A40BD1">
        <w:rPr>
          <w:rFonts w:ascii="Times New Roman" w:hAnsi="Times New Roman"/>
          <w:color w:val="000000" w:themeColor="text1"/>
          <w:sz w:val="22"/>
          <w:szCs w:val="22"/>
        </w:rPr>
        <w:t>Kurangnya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kegemaran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membaca</w:t>
      </w:r>
      <w:proofErr w:type="spellEnd"/>
      <w:r w:rsidRPr="00A40BD1">
        <w:rPr>
          <w:rFonts w:ascii="Times New Roman" w:hAnsi="Times New Roman"/>
          <w:color w:val="000000" w:themeColor="text1"/>
          <w:sz w:val="22"/>
          <w:szCs w:val="22"/>
        </w:rPr>
        <w:t xml:space="preserve"> di </w:t>
      </w:r>
      <w:proofErr w:type="spellStart"/>
      <w:r w:rsidRPr="00A40BD1">
        <w:rPr>
          <w:rFonts w:ascii="Times New Roman" w:hAnsi="Times New Roman"/>
          <w:color w:val="000000" w:themeColor="text1"/>
          <w:sz w:val="22"/>
          <w:szCs w:val="22"/>
        </w:rPr>
        <w:t>kalangan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remaja</w:t>
      </w:r>
      <w:proofErr w:type="spellEnd"/>
      <w:r w:rsidRPr="00A40BD1">
        <w:rPr>
          <w:rFonts w:ascii="Times New Roman" w:hAnsi="Times New Roman"/>
          <w:color w:val="000000" w:themeColor="text1"/>
          <w:sz w:val="22"/>
          <w:szCs w:val="22"/>
        </w:rPr>
        <w:t xml:space="preserve"> juga </w:t>
      </w:r>
      <w:proofErr w:type="spellStart"/>
      <w:r w:rsidRPr="00A40BD1">
        <w:rPr>
          <w:rFonts w:ascii="Times New Roman" w:hAnsi="Times New Roman"/>
          <w:color w:val="000000" w:themeColor="text1"/>
          <w:sz w:val="22"/>
          <w:szCs w:val="22"/>
        </w:rPr>
        <w:t>terjadi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karena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telah</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memberikan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informasi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secara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instan</w:t>
      </w:r>
      <w:proofErr w:type="spellEnd"/>
      <w:r w:rsidRPr="00A40BD1">
        <w:rPr>
          <w:rFonts w:ascii="Times New Roman" w:hAnsi="Times New Roman"/>
          <w:color w:val="000000" w:themeColor="text1"/>
          <w:sz w:val="22"/>
          <w:szCs w:val="22"/>
        </w:rPr>
        <w:t xml:space="preserve"> yang </w:t>
      </w:r>
      <w:proofErr w:type="spellStart"/>
      <w:r w:rsidRPr="00A40BD1">
        <w:rPr>
          <w:rFonts w:ascii="Times New Roman" w:hAnsi="Times New Roman"/>
          <w:color w:val="000000" w:themeColor="text1"/>
          <w:sz w:val="22"/>
          <w:szCs w:val="22"/>
        </w:rPr>
        <w:t>biasa</w:t>
      </w:r>
      <w:proofErr w:type="spellEnd"/>
      <w:r w:rsidRPr="00A40BD1">
        <w:rPr>
          <w:rFonts w:ascii="Times New Roman" w:hAnsi="Times New Roman"/>
          <w:color w:val="000000" w:themeColor="text1"/>
          <w:sz w:val="22"/>
          <w:szCs w:val="22"/>
        </w:rPr>
        <w:t xml:space="preserve"> di </w:t>
      </w:r>
      <w:proofErr w:type="spellStart"/>
      <w:r w:rsidRPr="00A40BD1">
        <w:rPr>
          <w:rFonts w:ascii="Times New Roman" w:hAnsi="Times New Roman"/>
          <w:color w:val="000000" w:themeColor="text1"/>
          <w:sz w:val="22"/>
          <w:szCs w:val="22"/>
        </w:rPr>
        <w:t>peroleh</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dari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siaran</w:t>
      </w:r>
      <w:proofErr w:type="spellEnd"/>
      <w:r w:rsidRPr="00A40BD1">
        <w:rPr>
          <w:rFonts w:ascii="Times New Roman" w:hAnsi="Times New Roman"/>
          <w:color w:val="000000" w:themeColor="text1"/>
          <w:sz w:val="22"/>
          <w:szCs w:val="22"/>
        </w:rPr>
        <w:t xml:space="preserve"> tv dan media </w:t>
      </w:r>
      <w:proofErr w:type="spellStart"/>
      <w:r w:rsidRPr="00A40BD1">
        <w:rPr>
          <w:rFonts w:ascii="Times New Roman" w:hAnsi="Times New Roman"/>
          <w:color w:val="000000" w:themeColor="text1"/>
          <w:sz w:val="22"/>
          <w:szCs w:val="22"/>
        </w:rPr>
        <w:t>elektronik</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lainya</w:t>
      </w:r>
      <w:proofErr w:type="spellEnd"/>
      <w:r w:rsidRPr="00A40BD1">
        <w:rPr>
          <w:rFonts w:ascii="Times New Roman" w:hAnsi="Times New Roman"/>
          <w:color w:val="000000" w:themeColor="text1"/>
          <w:sz w:val="22"/>
          <w:szCs w:val="22"/>
        </w:rPr>
        <w:t xml:space="preserve">. Di </w:t>
      </w:r>
      <w:proofErr w:type="spellStart"/>
      <w:r w:rsidRPr="00A40BD1">
        <w:rPr>
          <w:rFonts w:ascii="Times New Roman" w:hAnsi="Times New Roman"/>
          <w:color w:val="000000" w:themeColor="text1"/>
          <w:sz w:val="22"/>
          <w:szCs w:val="22"/>
        </w:rPr>
        <w:t>samping</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itu</w:t>
      </w:r>
      <w:proofErr w:type="spellEnd"/>
      <w:r w:rsidRPr="00A40BD1">
        <w:rPr>
          <w:rFonts w:ascii="Times New Roman" w:hAnsi="Times New Roman"/>
          <w:color w:val="000000" w:themeColor="text1"/>
          <w:sz w:val="22"/>
          <w:szCs w:val="22"/>
        </w:rPr>
        <w:t xml:space="preserve">, para </w:t>
      </w:r>
      <w:proofErr w:type="spellStart"/>
      <w:r w:rsidRPr="00A40BD1">
        <w:rPr>
          <w:rFonts w:ascii="Times New Roman" w:hAnsi="Times New Roman"/>
          <w:color w:val="000000" w:themeColor="text1"/>
          <w:sz w:val="22"/>
          <w:szCs w:val="22"/>
        </w:rPr>
        <w:t>remaja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saat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ini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menggangap</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membaca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merupakan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hal</w:t>
      </w:r>
      <w:proofErr w:type="spellEnd"/>
      <w:r w:rsidRPr="00A40BD1">
        <w:rPr>
          <w:rFonts w:ascii="Times New Roman" w:hAnsi="Times New Roman"/>
          <w:color w:val="000000" w:themeColor="text1"/>
          <w:sz w:val="22"/>
          <w:szCs w:val="22"/>
        </w:rPr>
        <w:t xml:space="preserve"> yang </w:t>
      </w:r>
      <w:proofErr w:type="spellStart"/>
      <w:r w:rsidRPr="00A40BD1">
        <w:rPr>
          <w:rFonts w:ascii="Times New Roman" w:hAnsi="Times New Roman"/>
          <w:color w:val="000000" w:themeColor="text1"/>
          <w:sz w:val="22"/>
          <w:szCs w:val="22"/>
        </w:rPr>
        <w:t>membosankan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Padahal</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dengan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membaca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kita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dapat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lebih</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cepat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tanggap</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terhadap</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lingkungan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sekitar</w:t>
      </w:r>
      <w:proofErr w:type="spellEnd"/>
      <w:r w:rsidRPr="00A40BD1">
        <w:rPr>
          <w:rFonts w:ascii="Times New Roman" w:hAnsi="Times New Roman"/>
          <w:color w:val="000000" w:themeColor="text1"/>
          <w:sz w:val="22"/>
          <w:szCs w:val="22"/>
        </w:rPr>
        <w:t>.</w:t>
      </w:r>
      <w:r w:rsidRPr="00A40BD1">
        <w:rPr>
          <w:rFonts w:ascii="Times New Roman" w:hAnsi="Times New Roman"/>
          <w:color w:val="000000" w:themeColor="text1"/>
          <w:sz w:val="22"/>
          <w:szCs w:val="22"/>
        </w:rPr>
        <w:fldChar w:fldCharType="begin" w:fldLock="1"/>
      </w:r>
      <w:r w:rsidRPr="00A40BD1">
        <w:rPr>
          <w:rFonts w:ascii="Times New Roman" w:hAnsi="Times New Roman"/>
          <w:color w:val="000000" w:themeColor="text1"/>
          <w:sz w:val="22"/>
          <w:szCs w:val="22"/>
        </w:rPr>
        <w:instrText>ADDIN CSL_CITATION {"citationItems":[{"id":"ITEM-1","itemData":{"abstract":"Membaca buku merupakan salah satu aktivitas belajar yang efektif untuk memperoleh ilmu dan pengetahuan, namun pada kenyataannya, permasalahan yang masih ditemukan sampai saat ini adalah rendahnya minat membaca pada mahasiswa. Penelitian ini bertujuan untuk mendeskripsikan kondisi minat baca mahasiswa PGSD FKIP UIR setelah terbentuknya program pojok literasi dan menelaah pengaruh program pojok literasi terhadap minat baca mahasiswa PGSD FKIP UIR. Penelitian ini adalah penelitian analisis deskriptif dengan pendekatan kuantitatif. Untuk mengetahui pengaruh program pojok literasi terhadap minat baca mahasiswa PGSD FKIP UIR, maka peneliti menggunakan analisis data regresi linear sederhana. Dari hasil penelitian diperoleh bahwa program pojok literasi memberikan pengaruh yang signifikan terhadap minat baca mahasiswa. Rata-rata minat baca mahasiswa adalah 107,39 dengan kategori baik dan memiliki persentase 83,89%. Program pojok literasi memberikan pengaruh pada minat baca mahasiswa dilihat dari aspek semangat dalam membaca buku, kesadaran sebagai mahasiswa untuk membaca buku, kesadaran akan pentingnya buku, ketertarikan untuk membaca buku, ketertarikan terhadap buku bacaan, memanfaatkan waktu untuk membaca buku, memilih buku bacaan, keinginan mencari sumber bacaan buku. Minat baca mahasiswa juga sangat berkaitan dengan kesadaran mahasiswa untuk membaca. Apabila mahasiswa sadar dengan membaca maka akan menambah pengetahuan maka minat baca mahasiswa juga akan meningkat.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uthor":[{"dropping-particle":"","family":"Dafit","given":"","non-dropping-particle":"","parse-names":false,"suffix":""},{"dropping-particle":"","family":"Dea","given":"","non-dropping-particle":"","parse-names":false,"suffix":""},{"dropping-particle":"","family":"Ningrum","given":"","non-dropping-particle":"","parse-names":false,"suffix":""}],"container-title":"Jurnal Basicedu","id":"ITEM-1","issue":"1","issued":{"date-parts":[["2020"]]},"page":"117-130","title":"Pengaruh Program Pojok Literasi Terhadap Minat Baca Mahasiswa PGSD FKIP UIR","type":"article-journal","volume":"4"},"uris":["http://www.mendeley.com/documents/?uuid=fc79bc17-dce5-4f89-a75e-1f79b72d3f1b","http://www.mendeley.com/documents/?uuid=99648509-8647-4bca-b8a3-aa5c1eff135a"]}],"mendeley":{"formattedCitation":"(Dafit et al., 2020)","plainTextFormattedCitation":"(Dafit et al., 2020)","previouslyFormattedCitation":"(Dafit et al., 2020)"},"properties":{"noteIndex":0},"schema":"https://github.com/citation-style-language/schema/raw/master/csl-citation.json"}</w:instrText>
      </w:r>
      <w:r w:rsidRPr="00A40BD1">
        <w:rPr>
          <w:rFonts w:ascii="Times New Roman" w:hAnsi="Times New Roman"/>
          <w:color w:val="000000" w:themeColor="text1"/>
          <w:sz w:val="22"/>
          <w:szCs w:val="22"/>
        </w:rPr>
        <w:fldChar w:fldCharType="separate"/>
      </w:r>
      <w:r w:rsidRPr="00A40BD1">
        <w:rPr>
          <w:rFonts w:ascii="Times New Roman" w:hAnsi="Times New Roman"/>
          <w:noProof/>
          <w:color w:val="000000" w:themeColor="text1"/>
          <w:sz w:val="22"/>
          <w:szCs w:val="22"/>
        </w:rPr>
        <w:t>(</w:t>
      </w:r>
      <w:proofErr w:type="spellStart"/>
      <w:r w:rsidRPr="00A40BD1">
        <w:rPr>
          <w:rFonts w:ascii="Times New Roman" w:hAnsi="Times New Roman"/>
          <w:noProof/>
          <w:color w:val="000000" w:themeColor="text1"/>
          <w:sz w:val="22"/>
          <w:szCs w:val="22"/>
        </w:rPr>
        <w:t>Dafit</w:t>
      </w:r>
      <w:proofErr w:type="spellEnd"/>
      <w:r w:rsidRPr="00A40BD1">
        <w:rPr>
          <w:rFonts w:ascii="Times New Roman" w:hAnsi="Times New Roman"/>
          <w:noProof/>
          <w:color w:val="000000" w:themeColor="text1"/>
          <w:sz w:val="22"/>
          <w:szCs w:val="22"/>
        </w:rPr>
        <w:t xml:space="preserve"> et al., 2020)</w:t>
      </w:r>
      <w:r w:rsidRPr="00A40BD1">
        <w:rPr>
          <w:rFonts w:ascii="Times New Roman" w:hAnsi="Times New Roman"/>
          <w:color w:val="000000" w:themeColor="text1"/>
          <w:sz w:val="22"/>
          <w:szCs w:val="22"/>
        </w:rPr>
        <w:fldChar w:fldCharType="end"/>
      </w:r>
      <w:r w:rsidRPr="00A40BD1">
        <w:rPr>
          <w:rFonts w:ascii="Times New Roman" w:hAnsi="Times New Roman"/>
          <w:sz w:val="22"/>
          <w:szCs w:val="22"/>
        </w:rPr>
        <w:t>.</w:t>
      </w:r>
      <w:proofErr w:type="spellStart"/>
      <w:r w:rsidRPr="00A40BD1">
        <w:rPr>
          <w:rFonts w:ascii="Times New Roman" w:hAnsi="Times New Roman"/>
          <w:color w:val="000000" w:themeColor="text1"/>
          <w:sz w:val="22"/>
          <w:szCs w:val="22"/>
        </w:rPr>
        <w:t>Berdasarkan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survei</w:t>
      </w:r>
      <w:proofErr w:type="spellEnd"/>
      <w:r w:rsidRPr="00A40BD1">
        <w:rPr>
          <w:rFonts w:ascii="Times New Roman" w:hAnsi="Times New Roman"/>
          <w:color w:val="000000" w:themeColor="text1"/>
          <w:sz w:val="22"/>
          <w:szCs w:val="22"/>
        </w:rPr>
        <w:t xml:space="preserve"> yang </w:t>
      </w:r>
      <w:proofErr w:type="spellStart"/>
      <w:r w:rsidRPr="00A40BD1">
        <w:rPr>
          <w:rFonts w:ascii="Times New Roman" w:hAnsi="Times New Roman"/>
          <w:color w:val="000000" w:themeColor="text1"/>
          <w:sz w:val="22"/>
          <w:szCs w:val="22"/>
        </w:rPr>
        <w:t>dilakukan</w:t>
      </w:r>
      <w:proofErr w:type="spellEnd"/>
      <w:r w:rsidRPr="00A40BD1">
        <w:rPr>
          <w:rFonts w:ascii="Times New Roman" w:hAnsi="Times New Roman"/>
          <w:color w:val="000000" w:themeColor="text1"/>
          <w:sz w:val="22"/>
          <w:szCs w:val="22"/>
        </w:rPr>
        <w:t xml:space="preserve"> Program for International Student Assessment (PISA) yang di </w:t>
      </w:r>
      <w:proofErr w:type="spellStart"/>
      <w:r w:rsidRPr="00A40BD1">
        <w:rPr>
          <w:rFonts w:ascii="Times New Roman" w:hAnsi="Times New Roman"/>
          <w:color w:val="000000" w:themeColor="text1"/>
          <w:sz w:val="22"/>
          <w:szCs w:val="22"/>
        </w:rPr>
        <w:t>rilis</w:t>
      </w:r>
      <w:proofErr w:type="spellEnd"/>
      <w:r w:rsidRPr="00A40BD1">
        <w:rPr>
          <w:rFonts w:ascii="Times New Roman" w:hAnsi="Times New Roman"/>
          <w:color w:val="000000" w:themeColor="text1"/>
          <w:sz w:val="22"/>
          <w:szCs w:val="22"/>
        </w:rPr>
        <w:t xml:space="preserve"> Organization for Economic Co-operation and Development (OECD) pada 2019, Indonesia </w:t>
      </w:r>
      <w:proofErr w:type="spellStart"/>
      <w:r w:rsidRPr="00A40BD1">
        <w:rPr>
          <w:rFonts w:ascii="Times New Roman" w:hAnsi="Times New Roman"/>
          <w:color w:val="000000" w:themeColor="text1"/>
          <w:sz w:val="22"/>
          <w:szCs w:val="22"/>
        </w:rPr>
        <w:t>menduduki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peringkat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w:t>
      </w:r>
      <w:proofErr w:type="spellEnd"/>
      <w:r w:rsidRPr="00A40BD1">
        <w:rPr>
          <w:rFonts w:ascii="Times New Roman" w:hAnsi="Times New Roman"/>
          <w:color w:val="000000" w:themeColor="text1"/>
          <w:sz w:val="22"/>
          <w:szCs w:val="22"/>
        </w:rPr>
        <w:t xml:space="preserve">- 62 </w:t>
      </w:r>
      <w:proofErr w:type="spellStart"/>
      <w:r w:rsidRPr="00A40BD1">
        <w:rPr>
          <w:rFonts w:ascii="Times New Roman" w:hAnsi="Times New Roman"/>
          <w:color w:val="000000" w:themeColor="text1"/>
          <w:sz w:val="22"/>
          <w:szCs w:val="22"/>
        </w:rPr>
        <w:t>dari</w:t>
      </w:r>
      <w:proofErr w:type="spellEnd"/>
      <w:r w:rsidRPr="00A40BD1">
        <w:rPr>
          <w:rFonts w:ascii="Times New Roman" w:hAnsi="Times New Roman"/>
          <w:color w:val="000000" w:themeColor="text1"/>
          <w:sz w:val="22"/>
          <w:szCs w:val="22"/>
        </w:rPr>
        <w:t xml:space="preserve"> 70 negara, </w:t>
      </w:r>
      <w:proofErr w:type="spellStart"/>
      <w:r w:rsidRPr="00A40BD1">
        <w:rPr>
          <w:rFonts w:ascii="Times New Roman" w:hAnsi="Times New Roman"/>
          <w:color w:val="000000" w:themeColor="text1"/>
          <w:sz w:val="22"/>
          <w:szCs w:val="22"/>
        </w:rPr>
        <w:t>atau</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termasuk</w:t>
      </w:r>
      <w:proofErr w:type="spellEnd"/>
      <w:r w:rsidRPr="00A40BD1">
        <w:rPr>
          <w:rFonts w:ascii="Times New Roman" w:hAnsi="Times New Roman"/>
          <w:color w:val="000000" w:themeColor="text1"/>
          <w:sz w:val="22"/>
          <w:szCs w:val="22"/>
        </w:rPr>
        <w:t xml:space="preserve"> 10 negara </w:t>
      </w:r>
      <w:proofErr w:type="spellStart"/>
      <w:r w:rsidRPr="00A40BD1">
        <w:rPr>
          <w:rFonts w:ascii="Times New Roman" w:hAnsi="Times New Roman"/>
          <w:color w:val="000000" w:themeColor="text1"/>
          <w:sz w:val="22"/>
          <w:szCs w:val="22"/>
        </w:rPr>
        <w:t>dengan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tingkat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melek</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huruf</w:t>
      </w:r>
      <w:proofErr w:type="spellEnd"/>
      <w:r w:rsidRPr="00A40BD1">
        <w:rPr>
          <w:rFonts w:ascii="Times New Roman" w:hAnsi="Times New Roman"/>
          <w:color w:val="000000" w:themeColor="text1"/>
          <w:sz w:val="22"/>
          <w:szCs w:val="22"/>
        </w:rPr>
        <w:t xml:space="preserve"> yang </w:t>
      </w:r>
      <w:proofErr w:type="spellStart"/>
      <w:r w:rsidRPr="00A40BD1">
        <w:rPr>
          <w:rFonts w:ascii="Times New Roman" w:hAnsi="Times New Roman"/>
          <w:color w:val="000000" w:themeColor="text1"/>
          <w:sz w:val="22"/>
          <w:szCs w:val="22"/>
        </w:rPr>
        <w:t>rendah</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Berdasarkan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hal</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tersebut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pemerintah</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melalui</w:t>
      </w:r>
      <w:proofErr w:type="spellEnd"/>
      <w:r w:rsidRPr="00A40BD1">
        <w:rPr>
          <w:rFonts w:ascii="Times New Roman" w:hAnsi="Times New Roman"/>
          <w:color w:val="000000" w:themeColor="text1"/>
          <w:sz w:val="22"/>
          <w:szCs w:val="22"/>
        </w:rPr>
        <w:t xml:space="preserve"> Kementerian </w:t>
      </w:r>
      <w:proofErr w:type="spellStart"/>
      <w:r w:rsidRPr="00A40BD1">
        <w:rPr>
          <w:rFonts w:ascii="Times New Roman" w:hAnsi="Times New Roman"/>
          <w:color w:val="000000" w:themeColor="text1"/>
          <w:sz w:val="22"/>
          <w:szCs w:val="22"/>
        </w:rPr>
        <w:t>Koordinator</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Bidang</w:t>
      </w:r>
      <w:proofErr w:type="spellEnd"/>
      <w:r w:rsidRPr="00A40BD1">
        <w:rPr>
          <w:rFonts w:ascii="Times New Roman" w:hAnsi="Times New Roman"/>
          <w:color w:val="000000" w:themeColor="text1"/>
          <w:sz w:val="22"/>
          <w:szCs w:val="22"/>
        </w:rPr>
        <w:t xml:space="preserve"> Pembangunan </w:t>
      </w:r>
      <w:proofErr w:type="spellStart"/>
      <w:r w:rsidRPr="00A40BD1">
        <w:rPr>
          <w:rFonts w:ascii="Times New Roman" w:hAnsi="Times New Roman"/>
          <w:color w:val="000000" w:themeColor="text1"/>
          <w:sz w:val="22"/>
          <w:szCs w:val="22"/>
        </w:rPr>
        <w:t>Manusia</w:t>
      </w:r>
      <w:proofErr w:type="spellEnd"/>
      <w:r w:rsidRPr="00A40BD1">
        <w:rPr>
          <w:rFonts w:ascii="Times New Roman" w:hAnsi="Times New Roman"/>
          <w:color w:val="000000" w:themeColor="text1"/>
          <w:sz w:val="22"/>
          <w:szCs w:val="22"/>
        </w:rPr>
        <w:t xml:space="preserve"> dan </w:t>
      </w:r>
      <w:proofErr w:type="spellStart"/>
      <w:r w:rsidRPr="00A40BD1">
        <w:rPr>
          <w:rFonts w:ascii="Times New Roman" w:hAnsi="Times New Roman"/>
          <w:color w:val="000000" w:themeColor="text1"/>
          <w:sz w:val="22"/>
          <w:szCs w:val="22"/>
        </w:rPr>
        <w:t>Kebudayaan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Kemenko</w:t>
      </w:r>
      <w:proofErr w:type="spellEnd"/>
      <w:r w:rsidRPr="00A40BD1">
        <w:rPr>
          <w:rFonts w:ascii="Times New Roman" w:hAnsi="Times New Roman"/>
          <w:color w:val="000000" w:themeColor="text1"/>
          <w:sz w:val="22"/>
          <w:szCs w:val="22"/>
        </w:rPr>
        <w:t xml:space="preserve"> PMK) </w:t>
      </w:r>
      <w:proofErr w:type="spellStart"/>
      <w:r w:rsidRPr="00A40BD1">
        <w:rPr>
          <w:rFonts w:ascii="Times New Roman" w:hAnsi="Times New Roman"/>
          <w:color w:val="000000" w:themeColor="text1"/>
          <w:sz w:val="22"/>
          <w:szCs w:val="22"/>
        </w:rPr>
        <w:t>sedang</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menyusun</w:t>
      </w:r>
      <w:proofErr w:type="spellEnd"/>
      <w:r w:rsidRPr="00A40BD1">
        <w:rPr>
          <w:rFonts w:ascii="Times New Roman" w:hAnsi="Times New Roman"/>
          <w:color w:val="000000" w:themeColor="text1"/>
          <w:sz w:val="22"/>
          <w:szCs w:val="22"/>
        </w:rPr>
        <w:t xml:space="preserve"> “Roadmap </w:t>
      </w:r>
      <w:proofErr w:type="spellStart"/>
      <w:r w:rsidRPr="00A40BD1">
        <w:rPr>
          <w:rFonts w:ascii="Times New Roman" w:hAnsi="Times New Roman"/>
          <w:color w:val="000000" w:themeColor="text1"/>
          <w:sz w:val="22"/>
          <w:szCs w:val="22"/>
        </w:rPr>
        <w:t>Literasi</w:t>
      </w:r>
      <w:proofErr w:type="spellEnd"/>
      <w:r w:rsidRPr="00A40BD1">
        <w:rPr>
          <w:rFonts w:ascii="Times New Roman" w:hAnsi="Times New Roman"/>
          <w:color w:val="000000" w:themeColor="text1"/>
          <w:sz w:val="22"/>
          <w:szCs w:val="22"/>
        </w:rPr>
        <w:t xml:space="preserve"> Nasional”</w:t>
      </w:r>
      <w:r w:rsidRPr="00A40BD1">
        <w:rPr>
          <w:rFonts w:ascii="Times New Roman" w:hAnsi="Times New Roman"/>
          <w:color w:val="000000" w:themeColor="text1"/>
          <w:sz w:val="22"/>
          <w:szCs w:val="22"/>
        </w:rPr>
        <w:fldChar w:fldCharType="begin" w:fldLock="1"/>
      </w:r>
      <w:r w:rsidRPr="00A40BD1">
        <w:rPr>
          <w:rFonts w:ascii="Times New Roman" w:hAnsi="Times New Roman"/>
          <w:color w:val="000000" w:themeColor="text1"/>
          <w:sz w:val="22"/>
          <w:szCs w:val="22"/>
        </w:rPr>
        <w:instrText>ADDIN CSL_CITATION {"citationItems":[{"id":"ITEM-1","itemData":{"abstract":"… Untuk tujuan ini, perpustakaan sekolah memenuhi misi dan … sekolah dengan menyiapkan staf perpustakaan yang tepat, koleksi … perpustakaan dan manajemen pelayanan perpustakaan …","author":[{"dropping-particle":"","family":"Bakti Mafika , Sofyan Susanto","given":"Djoko hari supriyanto","non-dropping-particle":"","parse-names":false,"suffix":""}],"container-title":"Jurnal Riset Pendidikan Dasar","id":"ITEM-1","issue":"April","issued":{"date-parts":[["2022"]]},"page":"65-73","title":"Analisis Pemanfaatan Perpustakaan Sebagai Sarana Menumbuhkan Minat Membaca Siswa Di Sdn Gemarang 7","type":"article-journal","volume":"05"},"uris":["http://www.mendeley.com/documents/?uuid=a1fc48f9-f6b4-4978-83f5-c6714a143c7c"]}],"mendeley":{"formattedCitation":"(Bakti Mafika , Sofyan Susanto, 2022)","plainTextFormattedCitation":"(Bakti Mafika , Sofyan Susanto, 2022)","previouslyFormattedCitation":"(Bakti Mafika , Sofyan Susanto, 2022)"},"properties":{"noteIndex":0},"schema":"https://github.com/citation-style-language/schema/raw/master/csl-citation.json"}</w:instrText>
      </w:r>
      <w:r w:rsidRPr="00A40BD1">
        <w:rPr>
          <w:rFonts w:ascii="Times New Roman" w:hAnsi="Times New Roman"/>
          <w:color w:val="000000" w:themeColor="text1"/>
          <w:sz w:val="22"/>
          <w:szCs w:val="22"/>
        </w:rPr>
        <w:fldChar w:fldCharType="separate"/>
      </w:r>
      <w:r w:rsidRPr="00A40BD1">
        <w:rPr>
          <w:rFonts w:ascii="Times New Roman" w:hAnsi="Times New Roman"/>
          <w:noProof/>
          <w:color w:val="000000" w:themeColor="text1"/>
          <w:sz w:val="22"/>
          <w:szCs w:val="22"/>
        </w:rPr>
        <w:t>(Bakti Mafika , Sofyan Susanto, 2022)</w:t>
      </w:r>
      <w:r w:rsidRPr="00A40BD1">
        <w:rPr>
          <w:rFonts w:ascii="Times New Roman" w:hAnsi="Times New Roman"/>
          <w:color w:val="000000" w:themeColor="text1"/>
          <w:sz w:val="22"/>
          <w:szCs w:val="22"/>
        </w:rPr>
        <w:fldChar w:fldCharType="end"/>
      </w:r>
    </w:p>
    <w:p w14:paraId="44677B73" w14:textId="77777777" w:rsidR="00A40BD1" w:rsidRPr="00A40BD1" w:rsidRDefault="00A40BD1" w:rsidP="00A40BD1">
      <w:pPr>
        <w:spacing w:line="360" w:lineRule="auto"/>
        <w:ind w:firstLine="720"/>
        <w:jc w:val="both"/>
        <w:rPr>
          <w:rFonts w:ascii="Times New Roman" w:hAnsi="Times New Roman"/>
          <w:color w:val="000000" w:themeColor="text1"/>
          <w:sz w:val="22"/>
          <w:szCs w:val="22"/>
        </w:rPr>
      </w:pPr>
    </w:p>
    <w:p w14:paraId="50F7BE66" w14:textId="77777777" w:rsidR="00A40BD1" w:rsidRPr="00A40BD1" w:rsidRDefault="00A40BD1" w:rsidP="00A40BD1">
      <w:pPr>
        <w:spacing w:line="360" w:lineRule="auto"/>
        <w:ind w:firstLine="284"/>
        <w:jc w:val="both"/>
        <w:rPr>
          <w:rFonts w:ascii="Times New Roman" w:hAnsi="Times New Roman"/>
          <w:color w:val="000000" w:themeColor="text1"/>
          <w:sz w:val="22"/>
          <w:szCs w:val="22"/>
        </w:rPr>
      </w:pPr>
      <w:proofErr w:type="spellStart"/>
      <w:r w:rsidRPr="00A40BD1">
        <w:rPr>
          <w:rFonts w:ascii="Times New Roman" w:hAnsi="Times New Roman"/>
          <w:color w:val="000000" w:themeColor="text1"/>
          <w:sz w:val="22"/>
          <w:szCs w:val="22"/>
        </w:rPr>
        <w:t>Generasi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muda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adalah</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generasi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dengan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penuh</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potensi</w:t>
      </w:r>
      <w:proofErr w:type="spellEnd"/>
      <w:r w:rsidRPr="00A40BD1">
        <w:rPr>
          <w:rFonts w:ascii="Times New Roman" w:hAnsi="Times New Roman"/>
          <w:color w:val="000000" w:themeColor="text1"/>
          <w:sz w:val="22"/>
          <w:szCs w:val="22"/>
        </w:rPr>
        <w:t xml:space="preserve"> dan </w:t>
      </w:r>
      <w:proofErr w:type="spellStart"/>
      <w:r w:rsidRPr="00A40BD1">
        <w:rPr>
          <w:rFonts w:ascii="Times New Roman" w:hAnsi="Times New Roman"/>
          <w:color w:val="000000" w:themeColor="text1"/>
          <w:sz w:val="22"/>
          <w:szCs w:val="22"/>
        </w:rPr>
        <w:t>daya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kreasi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untuk</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dikembangkan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baik</w:t>
      </w:r>
      <w:proofErr w:type="spellEnd"/>
      <w:r w:rsidRPr="00A40BD1">
        <w:rPr>
          <w:rFonts w:ascii="Times New Roman" w:hAnsi="Times New Roman"/>
          <w:color w:val="000000" w:themeColor="text1"/>
          <w:sz w:val="22"/>
          <w:szCs w:val="22"/>
        </w:rPr>
        <w:t xml:space="preserve"> mental, </w:t>
      </w:r>
      <w:proofErr w:type="spellStart"/>
      <w:r w:rsidRPr="00A40BD1">
        <w:rPr>
          <w:rFonts w:ascii="Times New Roman" w:hAnsi="Times New Roman"/>
          <w:color w:val="000000" w:themeColor="text1"/>
          <w:sz w:val="22"/>
          <w:szCs w:val="22"/>
        </w:rPr>
        <w:t>intelektual</w:t>
      </w:r>
      <w:proofErr w:type="spellEnd"/>
      <w:r w:rsidRPr="00A40BD1">
        <w:rPr>
          <w:rFonts w:ascii="Times New Roman" w:hAnsi="Times New Roman"/>
          <w:color w:val="000000" w:themeColor="text1"/>
          <w:sz w:val="22"/>
          <w:szCs w:val="22"/>
        </w:rPr>
        <w:t xml:space="preserve"> dan spiritual. Dimasa </w:t>
      </w:r>
      <w:proofErr w:type="spellStart"/>
      <w:r w:rsidRPr="00A40BD1">
        <w:rPr>
          <w:rFonts w:ascii="Times New Roman" w:hAnsi="Times New Roman"/>
          <w:color w:val="000000" w:themeColor="text1"/>
          <w:sz w:val="22"/>
          <w:szCs w:val="22"/>
        </w:rPr>
        <w:t>depan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generasi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muda</w:t>
      </w:r>
      <w:proofErr w:type="spellEnd"/>
      <w:r w:rsidRPr="00A40BD1">
        <w:rPr>
          <w:rFonts w:ascii="Times New Roman" w:hAnsi="Times New Roman"/>
          <w:color w:val="000000" w:themeColor="text1"/>
          <w:sz w:val="22"/>
          <w:szCs w:val="22"/>
        </w:rPr>
        <w:t xml:space="preserve"> di </w:t>
      </w:r>
      <w:proofErr w:type="spellStart"/>
      <w:r w:rsidRPr="00A40BD1">
        <w:rPr>
          <w:rFonts w:ascii="Times New Roman" w:hAnsi="Times New Roman"/>
          <w:color w:val="000000" w:themeColor="text1"/>
          <w:sz w:val="22"/>
          <w:szCs w:val="22"/>
        </w:rPr>
        <w:t>harapkan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mampu</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meneruskan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perjuangan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hidup</w:t>
      </w:r>
      <w:proofErr w:type="spellEnd"/>
      <w:r w:rsidRPr="00A40BD1">
        <w:rPr>
          <w:rFonts w:ascii="Times New Roman" w:hAnsi="Times New Roman"/>
          <w:color w:val="000000" w:themeColor="text1"/>
          <w:sz w:val="22"/>
          <w:szCs w:val="22"/>
        </w:rPr>
        <w:t xml:space="preserve"> dan </w:t>
      </w:r>
      <w:proofErr w:type="spellStart"/>
      <w:r w:rsidRPr="00A40BD1">
        <w:rPr>
          <w:rFonts w:ascii="Times New Roman" w:hAnsi="Times New Roman"/>
          <w:color w:val="000000" w:themeColor="text1"/>
          <w:sz w:val="22"/>
          <w:szCs w:val="22"/>
        </w:rPr>
        <w:t>mencapai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kesuksesan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untuk</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dirinya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sendiri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masyarakat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bahkan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bagi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bangsa</w:t>
      </w:r>
      <w:proofErr w:type="spellEnd"/>
      <w:r w:rsidRPr="00A40BD1">
        <w:rPr>
          <w:rFonts w:ascii="Times New Roman" w:hAnsi="Times New Roman"/>
          <w:color w:val="000000" w:themeColor="text1"/>
          <w:sz w:val="22"/>
          <w:szCs w:val="22"/>
        </w:rPr>
        <w:t xml:space="preserve"> dan Negara. </w:t>
      </w:r>
      <w:proofErr w:type="spellStart"/>
      <w:r w:rsidRPr="00A40BD1">
        <w:rPr>
          <w:rFonts w:ascii="Times New Roman" w:hAnsi="Times New Roman"/>
          <w:color w:val="000000" w:themeColor="text1"/>
          <w:sz w:val="22"/>
          <w:szCs w:val="22"/>
        </w:rPr>
        <w:t>Mengacu</w:t>
      </w:r>
      <w:proofErr w:type="spellEnd"/>
      <w:r w:rsidRPr="00A40BD1">
        <w:rPr>
          <w:rFonts w:ascii="Times New Roman" w:hAnsi="Times New Roman"/>
          <w:color w:val="000000" w:themeColor="text1"/>
          <w:sz w:val="22"/>
          <w:szCs w:val="22"/>
        </w:rPr>
        <w:t xml:space="preserve"> pada </w:t>
      </w:r>
      <w:proofErr w:type="spellStart"/>
      <w:r w:rsidRPr="00A40BD1">
        <w:rPr>
          <w:rFonts w:ascii="Times New Roman" w:hAnsi="Times New Roman"/>
          <w:color w:val="000000" w:themeColor="text1"/>
          <w:sz w:val="22"/>
          <w:szCs w:val="22"/>
        </w:rPr>
        <w:t>pandangan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tersebut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maka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dibutuhkan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generasi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muda</w:t>
      </w:r>
      <w:proofErr w:type="spellEnd"/>
      <w:r w:rsidRPr="00A40BD1">
        <w:rPr>
          <w:rFonts w:ascii="Times New Roman" w:hAnsi="Times New Roman"/>
          <w:color w:val="000000" w:themeColor="text1"/>
          <w:sz w:val="22"/>
          <w:szCs w:val="22"/>
        </w:rPr>
        <w:t xml:space="preserve"> yang </w:t>
      </w:r>
      <w:proofErr w:type="spellStart"/>
      <w:r w:rsidRPr="00A40BD1">
        <w:rPr>
          <w:rFonts w:ascii="Times New Roman" w:hAnsi="Times New Roman"/>
          <w:color w:val="000000" w:themeColor="text1"/>
          <w:sz w:val="22"/>
          <w:szCs w:val="22"/>
        </w:rPr>
        <w:t>berwawasan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luas</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berkompetensi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berani</w:t>
      </w:r>
      <w:proofErr w:type="spellEnd"/>
      <w:r w:rsidRPr="00A40BD1">
        <w:rPr>
          <w:rFonts w:ascii="Times New Roman" w:hAnsi="Times New Roman"/>
          <w:color w:val="000000" w:themeColor="text1"/>
          <w:sz w:val="22"/>
          <w:szCs w:val="22"/>
        </w:rPr>
        <w:t xml:space="preserve"> dan </w:t>
      </w:r>
      <w:proofErr w:type="spellStart"/>
      <w:r w:rsidRPr="00A40BD1">
        <w:rPr>
          <w:rFonts w:ascii="Times New Roman" w:hAnsi="Times New Roman"/>
          <w:color w:val="000000" w:themeColor="text1"/>
          <w:sz w:val="22"/>
          <w:szCs w:val="22"/>
        </w:rPr>
        <w:t>penuh</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dengan</w:t>
      </w:r>
      <w:proofErr w:type="spellEnd"/>
      <w:r w:rsidRPr="00A40BD1">
        <w:rPr>
          <w:rFonts w:ascii="Times New Roman" w:hAnsi="Times New Roman"/>
          <w:color w:val="000000" w:themeColor="text1"/>
          <w:sz w:val="22"/>
          <w:szCs w:val="22"/>
        </w:rPr>
        <w:t xml:space="preserve"> ide segar demi </w:t>
      </w:r>
      <w:proofErr w:type="spellStart"/>
      <w:r w:rsidRPr="00A40BD1">
        <w:rPr>
          <w:rFonts w:ascii="Times New Roman" w:hAnsi="Times New Roman"/>
          <w:color w:val="000000" w:themeColor="text1"/>
          <w:sz w:val="22"/>
          <w:szCs w:val="22"/>
        </w:rPr>
        <w:t>pembaharuan</w:t>
      </w:r>
      <w:proofErr w:type="spellEnd"/>
      <w:r w:rsidRPr="00A40BD1">
        <w:rPr>
          <w:rFonts w:ascii="Times New Roman" w:hAnsi="Times New Roman"/>
          <w:color w:val="000000" w:themeColor="text1"/>
          <w:sz w:val="22"/>
          <w:szCs w:val="22"/>
        </w:rPr>
        <w:t xml:space="preserve"> yang </w:t>
      </w:r>
      <w:proofErr w:type="spellStart"/>
      <w:r w:rsidRPr="00A40BD1">
        <w:rPr>
          <w:rFonts w:ascii="Times New Roman" w:hAnsi="Times New Roman"/>
          <w:color w:val="000000" w:themeColor="text1"/>
          <w:sz w:val="22"/>
          <w:szCs w:val="22"/>
        </w:rPr>
        <w:t>lebih</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baik</w:t>
      </w:r>
      <w:proofErr w:type="spellEnd"/>
      <w:r w:rsidRPr="00A40BD1">
        <w:rPr>
          <w:rFonts w:ascii="Times New Roman" w:hAnsi="Times New Roman"/>
          <w:color w:val="000000" w:themeColor="text1"/>
          <w:sz w:val="22"/>
          <w:szCs w:val="22"/>
        </w:rPr>
        <w:t xml:space="preserve">. Di era </w:t>
      </w:r>
      <w:proofErr w:type="spellStart"/>
      <w:r w:rsidRPr="00A40BD1">
        <w:rPr>
          <w:rFonts w:ascii="Times New Roman" w:hAnsi="Times New Roman"/>
          <w:color w:val="000000" w:themeColor="text1"/>
          <w:sz w:val="22"/>
          <w:szCs w:val="22"/>
        </w:rPr>
        <w:t>globalisasi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sekarang</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ini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perkembangan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teknologi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semakin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pesat</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Informasi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dalam</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berbagai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aspek</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kehidupan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manusia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tersebar</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luas</w:t>
      </w:r>
      <w:proofErr w:type="spellEnd"/>
      <w:r w:rsidRPr="00A40BD1">
        <w:rPr>
          <w:rFonts w:ascii="Times New Roman" w:hAnsi="Times New Roman"/>
          <w:color w:val="000000" w:themeColor="text1"/>
          <w:sz w:val="22"/>
          <w:szCs w:val="22"/>
        </w:rPr>
        <w:t xml:space="preserve"> dan </w:t>
      </w:r>
      <w:proofErr w:type="spellStart"/>
      <w:r w:rsidRPr="00A40BD1">
        <w:rPr>
          <w:rFonts w:ascii="Times New Roman" w:hAnsi="Times New Roman"/>
          <w:color w:val="000000" w:themeColor="text1"/>
          <w:sz w:val="22"/>
          <w:szCs w:val="22"/>
        </w:rPr>
        <w:t>mudah</w:t>
      </w:r>
      <w:proofErr w:type="spellEnd"/>
      <w:r w:rsidRPr="00A40BD1">
        <w:rPr>
          <w:rFonts w:ascii="Times New Roman" w:hAnsi="Times New Roman"/>
          <w:color w:val="000000" w:themeColor="text1"/>
          <w:sz w:val="22"/>
          <w:szCs w:val="22"/>
        </w:rPr>
        <w:t xml:space="preserve"> di </w:t>
      </w:r>
      <w:proofErr w:type="spellStart"/>
      <w:r w:rsidRPr="00A40BD1">
        <w:rPr>
          <w:rFonts w:ascii="Times New Roman" w:hAnsi="Times New Roman"/>
          <w:color w:val="000000" w:themeColor="text1"/>
          <w:sz w:val="22"/>
          <w:szCs w:val="22"/>
        </w:rPr>
        <w:t>dapatkan</w:t>
      </w:r>
      <w:proofErr w:type="spellEnd"/>
      <w:r w:rsidRPr="00A40BD1">
        <w:rPr>
          <w:rFonts w:ascii="Times New Roman" w:hAnsi="Times New Roman"/>
          <w:color w:val="000000" w:themeColor="text1"/>
          <w:sz w:val="22"/>
          <w:szCs w:val="22"/>
        </w:rPr>
        <w:t xml:space="preserve">. Dan </w:t>
      </w:r>
      <w:proofErr w:type="spellStart"/>
      <w:r w:rsidRPr="00A40BD1">
        <w:rPr>
          <w:rFonts w:ascii="Times New Roman" w:hAnsi="Times New Roman"/>
          <w:color w:val="000000" w:themeColor="text1"/>
          <w:sz w:val="22"/>
          <w:szCs w:val="22"/>
        </w:rPr>
        <w:t>semuanya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itu</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akan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berdampak</w:t>
      </w:r>
      <w:proofErr w:type="spellEnd"/>
      <w:r w:rsidRPr="00A40BD1">
        <w:rPr>
          <w:rFonts w:ascii="Times New Roman" w:hAnsi="Times New Roman"/>
          <w:color w:val="000000" w:themeColor="text1"/>
          <w:sz w:val="22"/>
          <w:szCs w:val="22"/>
        </w:rPr>
        <w:t xml:space="preserve"> pada </w:t>
      </w:r>
      <w:proofErr w:type="spellStart"/>
      <w:r w:rsidRPr="00A40BD1">
        <w:rPr>
          <w:rFonts w:ascii="Times New Roman" w:hAnsi="Times New Roman"/>
          <w:color w:val="000000" w:themeColor="text1"/>
          <w:sz w:val="22"/>
          <w:szCs w:val="22"/>
        </w:rPr>
        <w:t>dua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kemungkinan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yakni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dampak</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positif</w:t>
      </w:r>
      <w:proofErr w:type="spellEnd"/>
      <w:r w:rsidRPr="00A40BD1">
        <w:rPr>
          <w:rFonts w:ascii="Times New Roman" w:hAnsi="Times New Roman"/>
          <w:color w:val="000000" w:themeColor="text1"/>
          <w:sz w:val="22"/>
          <w:szCs w:val="22"/>
        </w:rPr>
        <w:t xml:space="preserve"> dan </w:t>
      </w:r>
      <w:proofErr w:type="spellStart"/>
      <w:r w:rsidRPr="00A40BD1">
        <w:rPr>
          <w:rFonts w:ascii="Times New Roman" w:hAnsi="Times New Roman"/>
          <w:color w:val="000000" w:themeColor="text1"/>
          <w:sz w:val="22"/>
          <w:szCs w:val="22"/>
        </w:rPr>
        <w:t>negatif</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Kemampuan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menyaring</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informasi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secara</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tepat</w:t>
      </w:r>
      <w:proofErr w:type="spellEnd"/>
      <w:r w:rsidRPr="00A40BD1">
        <w:rPr>
          <w:rFonts w:ascii="Times New Roman" w:hAnsi="Times New Roman"/>
          <w:color w:val="000000" w:themeColor="text1"/>
          <w:sz w:val="22"/>
          <w:szCs w:val="22"/>
        </w:rPr>
        <w:t xml:space="preserve"> dan </w:t>
      </w:r>
      <w:proofErr w:type="spellStart"/>
      <w:r w:rsidRPr="00A40BD1">
        <w:rPr>
          <w:rFonts w:ascii="Times New Roman" w:hAnsi="Times New Roman"/>
          <w:color w:val="000000" w:themeColor="text1"/>
          <w:sz w:val="22"/>
          <w:szCs w:val="22"/>
        </w:rPr>
        <w:t>tanggung</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jawab</w:t>
      </w:r>
      <w:proofErr w:type="spellEnd"/>
      <w:r w:rsidRPr="00A40BD1">
        <w:rPr>
          <w:rFonts w:ascii="Times New Roman" w:hAnsi="Times New Roman"/>
          <w:color w:val="000000" w:themeColor="text1"/>
          <w:sz w:val="22"/>
          <w:szCs w:val="22"/>
        </w:rPr>
        <w:t xml:space="preserve"> sangat di </w:t>
      </w:r>
      <w:proofErr w:type="spellStart"/>
      <w:r w:rsidRPr="00A40BD1">
        <w:rPr>
          <w:rFonts w:ascii="Times New Roman" w:hAnsi="Times New Roman"/>
          <w:color w:val="000000" w:themeColor="text1"/>
          <w:sz w:val="22"/>
          <w:szCs w:val="22"/>
        </w:rPr>
        <w:t>butuhkan</w:t>
      </w:r>
      <w:proofErr w:type="spellEnd"/>
      <w:r w:rsidRPr="00A40BD1">
        <w:rPr>
          <w:rFonts w:ascii="Times New Roman" w:hAnsi="Times New Roman"/>
          <w:color w:val="000000" w:themeColor="text1"/>
          <w:sz w:val="22"/>
          <w:szCs w:val="22"/>
        </w:rPr>
        <w:t xml:space="preserve"> demi </w:t>
      </w:r>
      <w:proofErr w:type="spellStart"/>
      <w:r w:rsidRPr="00A40BD1">
        <w:rPr>
          <w:rFonts w:ascii="Times New Roman" w:hAnsi="Times New Roman"/>
          <w:color w:val="000000" w:themeColor="text1"/>
          <w:sz w:val="22"/>
          <w:szCs w:val="22"/>
        </w:rPr>
        <w:t>pertumbuhan</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generasi</w:t>
      </w:r>
      <w:proofErr w:type="spellEnd"/>
      <w:r w:rsidRPr="00A40BD1">
        <w:rPr>
          <w:rFonts w:ascii="Times New Roman" w:hAnsi="Times New Roman"/>
          <w:color w:val="000000" w:themeColor="text1"/>
          <w:sz w:val="22"/>
          <w:szCs w:val="22"/>
        </w:rPr>
        <w:t xml:space="preserve"> </w:t>
      </w:r>
      <w:proofErr w:type="spellStart"/>
      <w:r w:rsidRPr="00A40BD1">
        <w:rPr>
          <w:rFonts w:ascii="Times New Roman" w:hAnsi="Times New Roman"/>
          <w:color w:val="000000" w:themeColor="text1"/>
          <w:sz w:val="22"/>
          <w:szCs w:val="22"/>
        </w:rPr>
        <w:t>muda</w:t>
      </w:r>
      <w:proofErr w:type="spellEnd"/>
      <w:r w:rsidRPr="00A40BD1">
        <w:rPr>
          <w:rFonts w:ascii="Times New Roman" w:hAnsi="Times New Roman"/>
          <w:color w:val="000000" w:themeColor="text1"/>
          <w:sz w:val="22"/>
          <w:szCs w:val="22"/>
        </w:rPr>
        <w:t xml:space="preserve"> yang </w:t>
      </w:r>
      <w:proofErr w:type="spellStart"/>
      <w:r w:rsidRPr="00A40BD1">
        <w:rPr>
          <w:rFonts w:ascii="Times New Roman" w:hAnsi="Times New Roman"/>
          <w:color w:val="000000" w:themeColor="text1"/>
          <w:sz w:val="22"/>
          <w:szCs w:val="22"/>
        </w:rPr>
        <w:t>positif</w:t>
      </w:r>
      <w:proofErr w:type="spellEnd"/>
      <w:r w:rsidRPr="00A40BD1">
        <w:rPr>
          <w:rFonts w:ascii="Times New Roman" w:hAnsi="Times New Roman"/>
          <w:color w:val="000000" w:themeColor="text1"/>
          <w:sz w:val="22"/>
          <w:szCs w:val="22"/>
        </w:rPr>
        <w:t xml:space="preserve">. </w:t>
      </w:r>
      <w:r w:rsidRPr="00A40BD1">
        <w:rPr>
          <w:rFonts w:ascii="Times New Roman" w:hAnsi="Times New Roman"/>
          <w:color w:val="000000" w:themeColor="text1"/>
          <w:sz w:val="22"/>
          <w:szCs w:val="22"/>
        </w:rPr>
        <w:fldChar w:fldCharType="begin" w:fldLock="1"/>
      </w:r>
      <w:r w:rsidRPr="00A40BD1">
        <w:rPr>
          <w:rFonts w:ascii="Times New Roman" w:hAnsi="Times New Roman"/>
          <w:color w:val="000000" w:themeColor="text1"/>
          <w:sz w:val="22"/>
          <w:szCs w:val="22"/>
        </w:rPr>
        <w:instrText>ADDIN CSL_CITATION {"citationItems":[{"id":"ITEM-1","itemData":{"abstract":"Abstract     The background of this research was the interest in visiting the library a Representative Office of Indonesia Bank in West Kalimantan is low. The purpose is to know the level of interest in visiting the library in a Representative Office of Indonesia Bank in Kalimantan Barat. The method is qualitative method. The technique of data collecting through observation, interview, and documentation which conducted by 5 (five) interviewees. The result of research shows that the interest in visiting the library in a Representative Office in West Kalimantan is low. It is based of the report from guest in January until July in 2019.     Keywords:     Interest in Visiting, Indonesia Bank, Library","author":[{"dropping-particle":"","family":"Tara","given":"subikti bagus","non-dropping-particle":"","parse-names":false,"suffix":""}],"container-title":"FKIP untan Pontianak","id":"ITEM-1","issue":"3","issued":{"date-parts":[["2019"]]},"page":"11","title":"Analisis minat kunjung di perpustakaan kantor perwakilan bank indonesia kalimantan barat","type":"article-journal","volume":"2"},"uris":["http://www.mendeley.com/documents/?uuid=90376348-d3fa-40bc-8d44-339f62841a1d"]}],"mendeley":{"formattedCitation":"(Tara, 2019)","plainTextFormattedCitation":"(Tara, 2019)","previouslyFormattedCitation":"(Tara, 2019)"},"properties":{"noteIndex":0},"schema":"https://github.com/citation-style-language/schema/raw/master/csl-citation.json"}</w:instrText>
      </w:r>
      <w:r w:rsidRPr="00A40BD1">
        <w:rPr>
          <w:rFonts w:ascii="Times New Roman" w:hAnsi="Times New Roman"/>
          <w:color w:val="000000" w:themeColor="text1"/>
          <w:sz w:val="22"/>
          <w:szCs w:val="22"/>
        </w:rPr>
        <w:fldChar w:fldCharType="separate"/>
      </w:r>
      <w:r w:rsidRPr="00A40BD1">
        <w:rPr>
          <w:rFonts w:ascii="Times New Roman" w:hAnsi="Times New Roman"/>
          <w:noProof/>
          <w:color w:val="000000" w:themeColor="text1"/>
          <w:sz w:val="22"/>
          <w:szCs w:val="22"/>
        </w:rPr>
        <w:t>(Tara, 2019)</w:t>
      </w:r>
      <w:r w:rsidRPr="00A40BD1">
        <w:rPr>
          <w:rFonts w:ascii="Times New Roman" w:hAnsi="Times New Roman"/>
          <w:color w:val="000000" w:themeColor="text1"/>
          <w:sz w:val="22"/>
          <w:szCs w:val="22"/>
        </w:rPr>
        <w:fldChar w:fldCharType="end"/>
      </w:r>
    </w:p>
    <w:p w14:paraId="4B502945" w14:textId="77777777" w:rsidR="00A40BD1" w:rsidRPr="00A40BD1" w:rsidRDefault="00A40BD1" w:rsidP="00A40BD1">
      <w:pPr>
        <w:spacing w:line="360" w:lineRule="auto"/>
        <w:ind w:firstLine="720"/>
        <w:jc w:val="both"/>
        <w:rPr>
          <w:rFonts w:ascii="Times New Roman" w:hAnsi="Times New Roman"/>
          <w:color w:val="000000" w:themeColor="text1"/>
          <w:sz w:val="22"/>
          <w:szCs w:val="22"/>
        </w:rPr>
      </w:pPr>
    </w:p>
    <w:p w14:paraId="5D4C0A37" w14:textId="77777777" w:rsidR="00A40BD1" w:rsidRPr="00A40BD1" w:rsidRDefault="00A40BD1" w:rsidP="00A40BD1">
      <w:pPr>
        <w:spacing w:line="360" w:lineRule="auto"/>
        <w:ind w:firstLine="284"/>
        <w:jc w:val="both"/>
        <w:rPr>
          <w:rFonts w:ascii="Times New Roman" w:hAnsi="Times New Roman"/>
          <w:sz w:val="22"/>
          <w:szCs w:val="22"/>
        </w:rPr>
      </w:pPr>
      <w:proofErr w:type="spellStart"/>
      <w:r w:rsidRPr="00A40BD1">
        <w:rPr>
          <w:rFonts w:ascii="Times New Roman" w:hAnsi="Times New Roman"/>
          <w:sz w:val="22"/>
          <w:szCs w:val="22"/>
        </w:rPr>
        <w:t>Berbagai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usaha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arah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peningkatan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sekarang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adanya</w:t>
      </w:r>
      <w:proofErr w:type="spellEnd"/>
      <w:r w:rsidRPr="00A40BD1">
        <w:rPr>
          <w:rFonts w:ascii="Times New Roman" w:hAnsi="Times New Roman"/>
          <w:sz w:val="22"/>
          <w:szCs w:val="22"/>
        </w:rPr>
        <w:t xml:space="preserve"> Gerakan </w:t>
      </w:r>
      <w:proofErr w:type="spellStart"/>
      <w:r w:rsidRPr="00A40BD1">
        <w:rPr>
          <w:rFonts w:ascii="Times New Roman" w:hAnsi="Times New Roman"/>
          <w:sz w:val="22"/>
          <w:szCs w:val="22"/>
        </w:rPr>
        <w:t>Literasi</w:t>
      </w:r>
      <w:proofErr w:type="spellEnd"/>
      <w:r w:rsidRPr="00A40BD1">
        <w:rPr>
          <w:rFonts w:ascii="Times New Roman" w:hAnsi="Times New Roman"/>
          <w:sz w:val="22"/>
          <w:szCs w:val="22"/>
        </w:rPr>
        <w:t xml:space="preserve"> Nasional (GLN), yang </w:t>
      </w:r>
      <w:proofErr w:type="spellStart"/>
      <w:r w:rsidRPr="00A40BD1">
        <w:rPr>
          <w:rFonts w:ascii="Times New Roman" w:hAnsi="Times New Roman"/>
          <w:sz w:val="22"/>
          <w:szCs w:val="22"/>
        </w:rPr>
        <w:t>telah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dimulai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sejak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tahun</w:t>
      </w:r>
      <w:proofErr w:type="spellEnd"/>
      <w:r w:rsidRPr="00A40BD1">
        <w:rPr>
          <w:rFonts w:ascii="Times New Roman" w:hAnsi="Times New Roman"/>
          <w:sz w:val="22"/>
          <w:szCs w:val="22"/>
        </w:rPr>
        <w:t xml:space="preserve"> 2016 oleh Kementerian Pendidikan dan </w:t>
      </w:r>
      <w:proofErr w:type="spellStart"/>
      <w:r w:rsidRPr="00A40BD1">
        <w:rPr>
          <w:rFonts w:ascii="Times New Roman" w:hAnsi="Times New Roman"/>
          <w:sz w:val="22"/>
          <w:szCs w:val="22"/>
        </w:rPr>
        <w:t>Kebudayaan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sebagai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bagian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implementasi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Peraturan</w:t>
      </w:r>
      <w:proofErr w:type="spellEnd"/>
      <w:r w:rsidRPr="00A40BD1">
        <w:rPr>
          <w:rFonts w:ascii="Times New Roman" w:hAnsi="Times New Roman"/>
          <w:sz w:val="22"/>
          <w:szCs w:val="22"/>
        </w:rPr>
        <w:t xml:space="preserve"> Menteri Pendidikan dan </w:t>
      </w:r>
      <w:proofErr w:type="spellStart"/>
      <w:r w:rsidRPr="00A40BD1">
        <w:rPr>
          <w:rFonts w:ascii="Times New Roman" w:hAnsi="Times New Roman"/>
          <w:sz w:val="22"/>
          <w:szCs w:val="22"/>
        </w:rPr>
        <w:t>Kebudayaan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Nomor</w:t>
      </w:r>
      <w:proofErr w:type="spellEnd"/>
      <w:r w:rsidRPr="00A40BD1">
        <w:rPr>
          <w:rFonts w:ascii="Times New Roman" w:hAnsi="Times New Roman"/>
          <w:sz w:val="22"/>
          <w:szCs w:val="22"/>
        </w:rPr>
        <w:t xml:space="preserve"> 23 </w:t>
      </w:r>
      <w:proofErr w:type="spellStart"/>
      <w:r w:rsidRPr="00A40BD1">
        <w:rPr>
          <w:rFonts w:ascii="Times New Roman" w:hAnsi="Times New Roman"/>
          <w:sz w:val="22"/>
          <w:szCs w:val="22"/>
        </w:rPr>
        <w:t>Tahun</w:t>
      </w:r>
      <w:proofErr w:type="spellEnd"/>
      <w:r w:rsidRPr="00A40BD1">
        <w:rPr>
          <w:rFonts w:ascii="Times New Roman" w:hAnsi="Times New Roman"/>
          <w:sz w:val="22"/>
          <w:szCs w:val="22"/>
        </w:rPr>
        <w:t xml:space="preserve"> 2015 </w:t>
      </w:r>
      <w:proofErr w:type="spellStart"/>
      <w:r w:rsidRPr="00A40BD1">
        <w:rPr>
          <w:rFonts w:ascii="Times New Roman" w:hAnsi="Times New Roman"/>
          <w:sz w:val="22"/>
          <w:szCs w:val="22"/>
        </w:rPr>
        <w:t>tentang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Penumbuhan</w:t>
      </w:r>
      <w:proofErr w:type="spellEnd"/>
      <w:r w:rsidRPr="00A40BD1">
        <w:rPr>
          <w:rFonts w:ascii="Times New Roman" w:hAnsi="Times New Roman"/>
          <w:sz w:val="22"/>
          <w:szCs w:val="22"/>
        </w:rPr>
        <w:t xml:space="preserve"> Budi </w:t>
      </w:r>
      <w:proofErr w:type="spellStart"/>
      <w:r w:rsidRPr="00A40BD1">
        <w:rPr>
          <w:rFonts w:ascii="Times New Roman" w:hAnsi="Times New Roman"/>
          <w:sz w:val="22"/>
          <w:szCs w:val="22"/>
        </w:rPr>
        <w:t>Pekerti</w:t>
      </w:r>
      <w:proofErr w:type="spellEnd"/>
      <w:r w:rsidRPr="00A40BD1">
        <w:rPr>
          <w:rFonts w:ascii="Times New Roman" w:hAnsi="Times New Roman"/>
          <w:sz w:val="22"/>
          <w:szCs w:val="22"/>
        </w:rPr>
        <w:t xml:space="preserve">. GLN </w:t>
      </w:r>
      <w:proofErr w:type="spellStart"/>
      <w:r w:rsidRPr="00A40BD1">
        <w:rPr>
          <w:rFonts w:ascii="Times New Roman" w:hAnsi="Times New Roman"/>
          <w:sz w:val="22"/>
          <w:szCs w:val="22"/>
        </w:rPr>
        <w:t>lahir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sinkronisasi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semua</w:t>
      </w:r>
      <w:proofErr w:type="spellEnd"/>
      <w:r w:rsidRPr="00A40BD1">
        <w:rPr>
          <w:rFonts w:ascii="Times New Roman" w:hAnsi="Times New Roman"/>
          <w:sz w:val="22"/>
          <w:szCs w:val="22"/>
        </w:rPr>
        <w:t xml:space="preserve"> program </w:t>
      </w:r>
      <w:proofErr w:type="spellStart"/>
      <w:r w:rsidRPr="00A40BD1">
        <w:rPr>
          <w:rFonts w:ascii="Times New Roman" w:hAnsi="Times New Roman"/>
          <w:sz w:val="22"/>
          <w:szCs w:val="22"/>
        </w:rPr>
        <w:t>literasi</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sudah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berjalan</w:t>
      </w:r>
      <w:proofErr w:type="spellEnd"/>
      <w:r w:rsidRPr="00A40BD1">
        <w:rPr>
          <w:rFonts w:ascii="Times New Roman" w:hAnsi="Times New Roman"/>
          <w:sz w:val="22"/>
          <w:szCs w:val="22"/>
        </w:rPr>
        <w:t xml:space="preserve"> pada </w:t>
      </w:r>
      <w:proofErr w:type="spellStart"/>
      <w:r w:rsidRPr="00A40BD1">
        <w:rPr>
          <w:rFonts w:ascii="Times New Roman" w:hAnsi="Times New Roman"/>
          <w:sz w:val="22"/>
          <w:szCs w:val="22"/>
        </w:rPr>
        <w:t>setiap</w:t>
      </w:r>
      <w:proofErr w:type="spellEnd"/>
      <w:r w:rsidRPr="00A40BD1">
        <w:rPr>
          <w:rFonts w:ascii="Times New Roman" w:hAnsi="Times New Roman"/>
          <w:sz w:val="22"/>
          <w:szCs w:val="22"/>
        </w:rPr>
        <w:t xml:space="preserve"> unit </w:t>
      </w:r>
      <w:proofErr w:type="spellStart"/>
      <w:r w:rsidRPr="00A40BD1">
        <w:rPr>
          <w:rFonts w:ascii="Times New Roman" w:hAnsi="Times New Roman"/>
          <w:sz w:val="22"/>
          <w:szCs w:val="22"/>
        </w:rPr>
        <w:t>utama</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ada</w:t>
      </w:r>
      <w:proofErr w:type="spellEnd"/>
      <w:r w:rsidRPr="00A40BD1">
        <w:rPr>
          <w:rFonts w:ascii="Times New Roman" w:hAnsi="Times New Roman"/>
          <w:sz w:val="22"/>
          <w:szCs w:val="22"/>
        </w:rPr>
        <w:t xml:space="preserve"> di </w:t>
      </w:r>
      <w:proofErr w:type="spellStart"/>
      <w:r w:rsidRPr="00A40BD1">
        <w:rPr>
          <w:rFonts w:ascii="Times New Roman" w:hAnsi="Times New Roman"/>
          <w:sz w:val="22"/>
          <w:szCs w:val="22"/>
        </w:rPr>
        <w:t>dalam</w:t>
      </w:r>
      <w:proofErr w:type="spellEnd"/>
      <w:r w:rsidRPr="00A40BD1">
        <w:rPr>
          <w:rFonts w:ascii="Times New Roman" w:hAnsi="Times New Roman"/>
          <w:sz w:val="22"/>
          <w:szCs w:val="22"/>
        </w:rPr>
        <w:t xml:space="preserve"> Kementerian Pendidikan dan </w:t>
      </w:r>
      <w:proofErr w:type="spellStart"/>
      <w:r w:rsidRPr="00A40BD1">
        <w:rPr>
          <w:rFonts w:ascii="Times New Roman" w:hAnsi="Times New Roman"/>
          <w:sz w:val="22"/>
          <w:szCs w:val="22"/>
        </w:rPr>
        <w:t>Kebudayaan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sebagai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upaya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lastRenderedPageBreak/>
        <w:t>mensinergikan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semua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potensi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serta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memperluas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keterlibatan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publik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dalam</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pengembangan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budaya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literasi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Dimensi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GLN </w:t>
      </w:r>
      <w:proofErr w:type="spellStart"/>
      <w:r w:rsidRPr="00A40BD1">
        <w:rPr>
          <w:rFonts w:ascii="Times New Roman" w:hAnsi="Times New Roman"/>
          <w:sz w:val="22"/>
          <w:szCs w:val="22"/>
        </w:rPr>
        <w:t>ini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yaitu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Literasi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Numerasi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Literasi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Numerasi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Literasi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Sains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Literasi</w:t>
      </w:r>
      <w:proofErr w:type="spellEnd"/>
      <w:r w:rsidRPr="00A40BD1">
        <w:rPr>
          <w:rFonts w:ascii="Times New Roman" w:hAnsi="Times New Roman"/>
          <w:sz w:val="22"/>
          <w:szCs w:val="22"/>
        </w:rPr>
        <w:t xml:space="preserve"> Digital, </w:t>
      </w:r>
      <w:proofErr w:type="spellStart"/>
      <w:r w:rsidRPr="00A40BD1">
        <w:rPr>
          <w:rFonts w:ascii="Times New Roman" w:hAnsi="Times New Roman"/>
          <w:sz w:val="22"/>
          <w:szCs w:val="22"/>
        </w:rPr>
        <w:t>Literasi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Finansial</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Literasi</w:t>
      </w:r>
      <w:proofErr w:type="spellEnd"/>
      <w:r w:rsidRPr="00A40BD1">
        <w:rPr>
          <w:rFonts w:ascii="Times New Roman" w:hAnsi="Times New Roman"/>
          <w:sz w:val="22"/>
          <w:szCs w:val="22"/>
        </w:rPr>
        <w:t xml:space="preserve"> Baca dan </w:t>
      </w:r>
      <w:proofErr w:type="spellStart"/>
      <w:r w:rsidRPr="00A40BD1">
        <w:rPr>
          <w:rFonts w:ascii="Times New Roman" w:hAnsi="Times New Roman"/>
          <w:sz w:val="22"/>
          <w:szCs w:val="22"/>
        </w:rPr>
        <w:t>Tulis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serta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Literasi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Budaya</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Kewarganegaraan</w:t>
      </w:r>
      <w:proofErr w:type="spellEnd"/>
      <w:r w:rsidRPr="00A40BD1">
        <w:rPr>
          <w:rFonts w:ascii="Times New Roman" w:hAnsi="Times New Roman"/>
          <w:sz w:val="22"/>
          <w:szCs w:val="22"/>
        </w:rPr>
        <w:t>. (</w:t>
      </w:r>
      <w:proofErr w:type="spellStart"/>
      <w:r w:rsidRPr="00A40BD1">
        <w:rPr>
          <w:rFonts w:ascii="Times New Roman" w:hAnsi="Times New Roman"/>
          <w:sz w:val="22"/>
          <w:szCs w:val="22"/>
        </w:rPr>
        <w:t>Kebudayaan</w:t>
      </w:r>
      <w:proofErr w:type="spellEnd"/>
      <w:r w:rsidRPr="00A40BD1">
        <w:rPr>
          <w:rFonts w:ascii="Times New Roman" w:hAnsi="Times New Roman"/>
          <w:sz w:val="22"/>
          <w:szCs w:val="22"/>
        </w:rPr>
        <w:t>, 2017: 1-7).</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{"citationItems":[{"id":"ITEM-1","itemData":{"abstract":"Membaca buku merupakan salah satu aktivitas belajar yang efektif untuk memperoleh ilmu dan pengetahuan, namun pada kenyataannya, permasalahan yang masih ditemukan sampai saat ini adalah rendahnya minat membaca pada mahasiswa. Penelitian ini bertujuan untuk mendeskripsikan kondisi minat baca mahasiswa PGSD FKIP UIR setelah terbentuknya program pojok literasi dan menelaah pengaruh program pojok literasi terhadap minat baca mahasiswa PGSD FKIP UIR. Penelitian ini adalah penelitian analisis deskriptif dengan pendekatan kuantitatif. Untuk mengetahui pengaruh program pojok literasi terhadap minat baca mahasiswa PGSD FKIP UIR, maka peneliti menggunakan analisis data regresi linear sederhana. Dari hasil penelitian diperoleh bahwa program pojok literasi memberikan pengaruh yang signifikan terhadap minat baca mahasiswa. Rata-rata minat baca mahasiswa adalah 107,39 dengan kategori baik dan memiliki persentase 83,89%. Program pojok literasi memberikan pengaruh pada minat baca mahasiswa dilihat dari aspek semangat dalam membaca buku, kesadaran sebagai mahasiswa untuk membaca buku, kesadaran akan pentingnya buku, ketertarikan untuk membaca buku, ketertarikan terhadap buku bacaan, memanfaatkan waktu untuk membaca buku, memilih buku bacaan, keinginan mencari sumber bacaan buku. Minat baca mahasiswa juga sangat berkaitan dengan kesadaran mahasiswa untuk membaca. Apabila mahasiswa sadar dengan membaca maka akan menambah pengetahuan maka minat baca mahasiswa juga akan meningkat.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uthor":[{"dropping-particle":"","family":"Dafit","given":"","non-dropping-particle":"","parse-names":false,"suffix":""},{"dropping-particle":"","family":"Dea","given":"","non-dropping-particle":"","parse-names":false,"suffix":""},{"dropping-particle":"","family":"Ningrum","given":"","non-dropping-particle":"","parse-names":false,"suffix":""}],"container-title":"Jurnal Basicedu","id":"ITEM-1","issue":"1","issued":{"date-parts":[["2020"]]},"page":"117-130","title":"Pengaruh Program Pojok Literasi Terhadap Minat Baca Mahasiswa PGSD FKIP UIR","type":"article-journal","volume":"4"},"uris":["http://www.mendeley.com/documents/?uuid=99648509-8647-4bca-b8a3-aa5c1eff135a","http://www.mendeley.com/documents/?uuid=fc79bc17-dce5-4f89-a75e-1f79b72d3f1b"]}],"mendeley":{"formattedCitation":"(Dafit et al., 2020)","plainTextFormattedCitation":"(Dafit et al., 2020)","previouslyFormattedCitation":"(Dafit et al., 2020)"},"properties":{"noteIndex":0},"schema":"https://github.com/citation-style-language/schema/raw/master/csl-citation.json"}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w:t>
      </w:r>
      <w:proofErr w:type="spellStart"/>
      <w:r w:rsidRPr="00A40BD1">
        <w:rPr>
          <w:rFonts w:ascii="Times New Roman" w:hAnsi="Times New Roman"/>
          <w:noProof/>
          <w:sz w:val="22"/>
          <w:szCs w:val="22"/>
        </w:rPr>
        <w:t>Dafit</w:t>
      </w:r>
      <w:proofErr w:type="spellEnd"/>
      <w:r w:rsidRPr="00A40BD1">
        <w:rPr>
          <w:rFonts w:ascii="Times New Roman" w:hAnsi="Times New Roman"/>
          <w:noProof/>
          <w:sz w:val="22"/>
          <w:szCs w:val="22"/>
        </w:rPr>
        <w:t xml:space="preserve"> et al., 2020)</w:t>
      </w:r>
      <w:r w:rsidRPr="00A40BD1">
        <w:rPr>
          <w:rFonts w:ascii="Times New Roman" w:hAnsi="Times New Roman"/>
          <w:sz w:val="22"/>
          <w:szCs w:val="22"/>
        </w:rPr>
        <w:fldChar w:fldCharType="end"/>
      </w:r>
      <w:r w:rsidRPr="00A40BD1">
        <w:rPr>
          <w:rFonts w:ascii="Times New Roman" w:hAnsi="Times New Roman"/>
          <w:sz w:val="22"/>
          <w:szCs w:val="22"/>
        </w:rPr>
        <w:t>.</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ialah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kesadaran</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ada</w:t>
      </w:r>
      <w:proofErr w:type="spellEnd"/>
      <w:r w:rsidRPr="00A40BD1">
        <w:rPr>
          <w:rFonts w:ascii="Times New Roman" w:hAnsi="Times New Roman"/>
          <w:sz w:val="22"/>
          <w:szCs w:val="22"/>
        </w:rPr>
        <w:t xml:space="preserve"> pada </w:t>
      </w:r>
      <w:proofErr w:type="spellStart"/>
      <w:r w:rsidRPr="00A40BD1">
        <w:rPr>
          <w:rFonts w:ascii="Times New Roman" w:hAnsi="Times New Roman"/>
          <w:sz w:val="22"/>
          <w:szCs w:val="22"/>
        </w:rPr>
        <w:t>seseorang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menimbulkan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objek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tertentu</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disenangi</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melahirkan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objek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tertentu</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tinggi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terhadap</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objek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tersebut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Selain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merupakan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kemampuan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memberikan</w:t>
      </w:r>
      <w:proofErr w:type="spellEnd"/>
      <w:r w:rsidRPr="00A40BD1">
        <w:rPr>
          <w:rFonts w:ascii="Times New Roman" w:hAnsi="Times New Roman"/>
          <w:sz w:val="22"/>
          <w:szCs w:val="22"/>
        </w:rPr>
        <w:t xml:space="preserve"> stimulus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memperhatikan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aktivitas</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ingin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dilakukan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ini</w:t>
      </w:r>
      <w:proofErr w:type="spellEnd"/>
      <w:r w:rsidRPr="00A40BD1">
        <w:rPr>
          <w:rFonts w:ascii="Times New Roman" w:hAnsi="Times New Roman"/>
          <w:sz w:val="22"/>
          <w:szCs w:val="22"/>
        </w:rPr>
        <w:t xml:space="preserve"> di </w:t>
      </w:r>
      <w:proofErr w:type="spellStart"/>
      <w:r w:rsidRPr="00A40BD1">
        <w:rPr>
          <w:rFonts w:ascii="Times New Roman" w:hAnsi="Times New Roman"/>
          <w:sz w:val="22"/>
          <w:szCs w:val="22"/>
        </w:rPr>
        <w:t>dapatkan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pengalaman</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sebenarnya</w:t>
      </w:r>
      <w:proofErr w:type="spellEnd"/>
      <w:r w:rsidRPr="00A40BD1">
        <w:rPr>
          <w:rFonts w:ascii="Times New Roman" w:hAnsi="Times New Roman"/>
          <w:sz w:val="22"/>
          <w:szCs w:val="22"/>
        </w:rPr>
        <w:t>.</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{"citationItems":[{"id":"ITEM-1","itemData":{"abstract":"Membaca buku merupakan salah satu aktivitas belajar yang efektif untuk memperoleh ilmu dan pengetahuan, namun pada kenyataannya, permasalahan yang masih ditemukan sampai saat ini adalah rendahnya minat membaca pada mahasiswa. Penelitian ini bertujuan untuk mendeskripsikan kondisi minat baca mahasiswa PGSD FKIP UIR setelah terbentuknya program pojok literasi dan menelaah pengaruh program pojok literasi terhadap minat baca mahasiswa PGSD FKIP UIR. Penelitian ini adalah penelitian analisis deskriptif dengan pendekatan kuantitatif. Untuk mengetahui pengaruh program pojok literasi terhadap minat baca mahasiswa PGSD FKIP UIR, maka peneliti menggunakan analisis data regresi linear sederhana. Dari hasil penelitian diperoleh bahwa program pojok literasi memberikan pengaruh yang signifikan terhadap minat baca mahasiswa. Rata-rata minat baca mahasiswa adalah 107,39 dengan kategori baik dan memiliki persentase 83,89%. Program pojok literasi memberikan pengaruh pada minat baca mahasiswa dilihat dari aspek semangat dalam membaca buku, kesadaran sebagai mahasiswa untuk membaca buku, kesadaran akan pentingnya buku, ketertarikan untuk membaca buku, ketertarikan terhadap buku bacaan, memanfaatkan waktu untuk membaca buku, memilih buku bacaan, keinginan mencari sumber bacaan buku. Minat baca mahasiswa juga sangat berkaitan dengan kesadaran mahasiswa untuk membaca. Apabila mahasiswa sadar dengan membaca maka akan menambah pengetahuan maka minat baca mahasiswa juga akan meningkat.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uthor":[{"dropping-particle":"","family":"Dafit","given":"","non-dropping-particle":"","parse-names":false,"suffix":""},{"dropping-particle":"","family":"Dea","given":"","non-dropping-particle":"","parse-names":false,"suffix":""},{"dropping-particle":"","family":"Ningrum","given":"","non-dropping-particle":"","parse-names":false,"suffix":""}],"container-title":"Jurnal Basicedu","id":"ITEM-1","issue":"1","issued":{"date-parts":[["2020"]]},"page":"117-130","title":"Pengaruh Program Pojok Literasi Terhadap Minat Baca Mahasiswa PGSD FKIP UIR","type":"article-journal","volume":"4"},"uris":["http://www.mendeley.com/documents/?uuid=99648509-8647-4bca-b8a3-aa5c1eff135a","http://www.mendeley.com/documents/?uuid=fc79bc17-dce5-4f89-a75e-1f79b72d3f1b"]}],"mendeley":{"formattedCitation":"(Dafit et al., 2020)","plainTextFormattedCitation":"(Dafit et al., 2020)","previouslyFormattedCitation":"(Dafit et al., 2020)"},"properties":{"noteIndex":0},"schema":"https://github.com/citation-style-language/schema/raw/master/csl-citation.json"}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w:t>
      </w:r>
      <w:proofErr w:type="spellStart"/>
      <w:r w:rsidRPr="00A40BD1">
        <w:rPr>
          <w:rFonts w:ascii="Times New Roman" w:hAnsi="Times New Roman"/>
          <w:noProof/>
          <w:sz w:val="22"/>
          <w:szCs w:val="22"/>
        </w:rPr>
        <w:t>Dafit</w:t>
      </w:r>
      <w:proofErr w:type="spellEnd"/>
      <w:r w:rsidRPr="00A40BD1">
        <w:rPr>
          <w:rFonts w:ascii="Times New Roman" w:hAnsi="Times New Roman"/>
          <w:noProof/>
          <w:sz w:val="22"/>
          <w:szCs w:val="22"/>
        </w:rPr>
        <w:t xml:space="preserve"> et al., 2020)</w:t>
      </w:r>
      <w:r w:rsidRPr="00A40BD1">
        <w:rPr>
          <w:rFonts w:ascii="Times New Roman" w:hAnsi="Times New Roman"/>
          <w:sz w:val="22"/>
          <w:szCs w:val="22"/>
        </w:rPr>
        <w:fldChar w:fldCharType="end"/>
      </w:r>
    </w:p>
    <w:p w14:paraId="4930CB21" w14:textId="77777777" w:rsidR="00A40BD1" w:rsidRPr="00A40BD1" w:rsidRDefault="00A40BD1" w:rsidP="00A40BD1">
      <w:pPr>
        <w:spacing w:line="360" w:lineRule="auto"/>
        <w:ind w:firstLine="720"/>
        <w:jc w:val="both"/>
        <w:rPr>
          <w:rFonts w:ascii="Times New Roman" w:hAnsi="Times New Roman"/>
          <w:sz w:val="22"/>
          <w:szCs w:val="22"/>
        </w:rPr>
      </w:pPr>
    </w:p>
    <w:p w14:paraId="057E0981" w14:textId="122F48C0" w:rsidR="00A40BD1" w:rsidRPr="00A40BD1" w:rsidRDefault="00A40BD1" w:rsidP="00304630">
      <w:pPr>
        <w:spacing w:line="360" w:lineRule="auto"/>
        <w:ind w:firstLine="284"/>
        <w:jc w:val="both"/>
        <w:rPr>
          <w:rFonts w:ascii="Times New Roman" w:hAnsi="Times New Roman"/>
          <w:sz w:val="22"/>
          <w:szCs w:val="22"/>
        </w:rPr>
      </w:pPr>
      <w:proofErr w:type="spellStart"/>
      <w:r w:rsidRPr="00A40BD1">
        <w:rPr>
          <w:rFonts w:ascii="Times New Roman" w:hAnsi="Times New Roman"/>
          <w:sz w:val="22"/>
          <w:szCs w:val="22"/>
        </w:rPr>
        <w:t>Melewati</w:t>
      </w:r>
      <w:proofErr w:type="spellEnd"/>
      <w:r w:rsidRPr="00A40BD1">
        <w:rPr>
          <w:rFonts w:ascii="Times New Roman" w:hAnsi="Times New Roman"/>
          <w:sz w:val="22"/>
          <w:szCs w:val="22"/>
        </w:rPr>
        <w:t xml:space="preserve"> masa </w:t>
      </w:r>
      <w:proofErr w:type="spellStart"/>
      <w:r w:rsidRPr="00A40BD1">
        <w:rPr>
          <w:rFonts w:ascii="Times New Roman" w:hAnsi="Times New Roman"/>
          <w:sz w:val="22"/>
          <w:szCs w:val="22"/>
        </w:rPr>
        <w:t>bayi</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penuh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ketergantungan</w:t>
      </w:r>
      <w:proofErr w:type="spellEnd"/>
      <w:r w:rsidRPr="00A40BD1">
        <w:rPr>
          <w:rFonts w:ascii="Times New Roman" w:hAnsi="Times New Roman"/>
          <w:sz w:val="22"/>
          <w:szCs w:val="22"/>
        </w:rPr>
        <w:t xml:space="preserve">. Masa </w:t>
      </w:r>
      <w:proofErr w:type="spellStart"/>
      <w:r w:rsidRPr="00A40BD1">
        <w:rPr>
          <w:rFonts w:ascii="Times New Roman" w:hAnsi="Times New Roman"/>
          <w:sz w:val="22"/>
          <w:szCs w:val="22"/>
        </w:rPr>
        <w:t>ini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kira-kira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berada</w:t>
      </w:r>
      <w:proofErr w:type="spellEnd"/>
      <w:r w:rsidRPr="00A40BD1">
        <w:rPr>
          <w:rFonts w:ascii="Times New Roman" w:hAnsi="Times New Roman"/>
          <w:sz w:val="22"/>
          <w:szCs w:val="22"/>
        </w:rPr>
        <w:t xml:space="preserve"> pada </w:t>
      </w:r>
      <w:proofErr w:type="spellStart"/>
      <w:r w:rsidRPr="00A40BD1">
        <w:rPr>
          <w:rFonts w:ascii="Times New Roman" w:hAnsi="Times New Roman"/>
          <w:sz w:val="22"/>
          <w:szCs w:val="22"/>
        </w:rPr>
        <w:t>rentang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usia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dua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sampai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sebelas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tahun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Wanita dan 12 </w:t>
      </w:r>
      <w:proofErr w:type="spellStart"/>
      <w:r w:rsidRPr="00A40BD1">
        <w:rPr>
          <w:rFonts w:ascii="Times New Roman" w:hAnsi="Times New Roman"/>
          <w:sz w:val="22"/>
          <w:szCs w:val="22"/>
        </w:rPr>
        <w:t>tahun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pria</w:t>
      </w:r>
      <w:proofErr w:type="spellEnd"/>
      <w:r w:rsidRPr="00A40BD1">
        <w:rPr>
          <w:rFonts w:ascii="Times New Roman" w:hAnsi="Times New Roman"/>
          <w:sz w:val="22"/>
          <w:szCs w:val="22"/>
        </w:rPr>
        <w:t xml:space="preserve">. Pada </w:t>
      </w:r>
      <w:proofErr w:type="spellStart"/>
      <w:r w:rsidRPr="00A40BD1">
        <w:rPr>
          <w:rFonts w:ascii="Times New Roman" w:hAnsi="Times New Roman"/>
          <w:sz w:val="22"/>
          <w:szCs w:val="22"/>
        </w:rPr>
        <w:t>fase</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ini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terjadi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beberapa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perubahan</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relevan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baik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secara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fisik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maupun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fsikologis</w:t>
      </w:r>
      <w:proofErr w:type="spellEnd"/>
      <w:r w:rsidRPr="00A40BD1">
        <w:rPr>
          <w:rFonts w:ascii="Times New Roman" w:hAnsi="Times New Roman"/>
          <w:sz w:val="22"/>
          <w:szCs w:val="22"/>
        </w:rPr>
        <w:t xml:space="preserve"> </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{"citationItems":[{"id":"ITEM-1","itemData":{"abstract":"Membaca buku merupakan salah satu aktivitas belajar yang efektif untuk memperoleh ilmu dan pengetahuan, namun pada kenyataannya, permasalahan yang masih ditemukan sampai saat ini adalah rendahnya minat membaca pada mahasiswa. Penelitian ini bertujuan untuk mendeskripsikan kondisi minat baca mahasiswa PGSD FKIP UIR setelah terbentuknya program pojok literasi dan menelaah pengaruh program pojok literasi terhadap minat baca mahasiswa PGSD FKIP UIR. Penelitian ini adalah penelitian analisis deskriptif dengan pendekatan kuantitatif. Untuk mengetahui pengaruh program pojok literasi terhadap minat baca mahasiswa PGSD FKIP UIR, maka peneliti menggunakan analisis data regresi linear sederhana. Dari hasil penelitian diperoleh bahwa program pojok literasi memberikan pengaruh yang signifikan terhadap minat baca mahasiswa. Rata-rata minat baca mahasiswa adalah 107,39 dengan kategori baik dan memiliki persentase 83,89%. Program pojok literasi memberikan pengaruh pada minat baca mahasiswa dilihat dari aspek semangat dalam membaca buku, kesadaran sebagai mahasiswa untuk membaca buku, kesadaran akan pentingnya buku, ketertarikan untuk membaca buku, ketertarikan terhadap buku bacaan, memanfaatkan waktu untuk membaca buku, memilih buku bacaan, keinginan mencari sumber bacaan buku. Minat baca mahasiswa juga sangat berkaitan dengan kesadaran mahasiswa untuk membaca. Apabila mahasiswa sadar dengan membaca maka akan menambah pengetahuan maka minat baca mahasiswa juga akan meningkat.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uthor":[{"dropping-particle":"","family":"Dafit","given":"","non-dropping-particle":"","parse-names":false,"suffix":""},{"dropping-particle":"","family":"Dea","given":"","non-dropping-particle":"","parse-names":false,"suffix":""},{"dropping-particle":"","family":"Ningrum","given":"","non-dropping-particle":"","parse-names":false,"suffix":""}],"container-title":"Jurnal Basicedu","id":"ITEM-1","issue":"1","issued":{"date-parts":[["2020"]]},"page":"117-130","title":"Pengaruh Program Pojok Literasi Terhadap Minat Baca Mahasiswa PGSD FKIP UIR","type":"article-journal","volume":"4"},"uris":["http://www.mendeley.com/documents/?uuid=99648509-8647-4bca-b8a3-aa5c1eff135a","http://www.mendeley.com/documents/?uuid=fc79bc17-dce5-4f89-a75e-1f79b72d3f1b"]}],"mendeley":{"formattedCitation":"(Dafit et al., 2020)","plainTextFormattedCitation":"(Dafit et al., 2020)","previouslyFormattedCitation":"(Dafit et al., 2020)"},"properties":{"noteIndex":0},"schema":"https://github.com/citation-style-language/schema/raw/master/csl-citation.json"}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(Dafit et al., 2020)</w:t>
      </w:r>
      <w:r w:rsidRPr="00A40BD1">
        <w:rPr>
          <w:rFonts w:ascii="Times New Roman" w:hAnsi="Times New Roman"/>
          <w:sz w:val="22"/>
          <w:szCs w:val="22"/>
        </w:rPr>
        <w:fldChar w:fldCharType="end"/>
      </w:r>
      <w:r w:rsidRPr="00A40BD1">
        <w:rPr>
          <w:rFonts w:ascii="Times New Roman" w:hAnsi="Times New Roman"/>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berkunjung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seseorang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dapat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diartikan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sebagai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kecenderungan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hati</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tinggi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datang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suatu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tempat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tertentu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berkunjung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pemustaka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dipengaruhi</w:t>
      </w:r>
      <w:proofErr w:type="spellEnd"/>
      <w:r w:rsidRPr="00A40BD1">
        <w:rPr>
          <w:rFonts w:ascii="Times New Roman" w:hAnsi="Times New Roman"/>
          <w:sz w:val="22"/>
          <w:szCs w:val="22"/>
        </w:rPr>
        <w:t xml:space="preserve"> oleh </w:t>
      </w:r>
      <w:proofErr w:type="spellStart"/>
      <w:r w:rsidRPr="00A40BD1">
        <w:rPr>
          <w:rFonts w:ascii="Times New Roman" w:hAnsi="Times New Roman"/>
          <w:sz w:val="22"/>
          <w:szCs w:val="22"/>
        </w:rPr>
        <w:t>berbagai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faktor</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latar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belakang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serta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tujuan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seperti</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dijelaskan</w:t>
      </w:r>
      <w:proofErr w:type="spellEnd"/>
      <w:r w:rsidRPr="00A40BD1">
        <w:rPr>
          <w:rFonts w:ascii="Times New Roman" w:hAnsi="Times New Roman"/>
          <w:sz w:val="22"/>
          <w:szCs w:val="22"/>
        </w:rPr>
        <w:t xml:space="preserve"> oleh Dahlan  </w:t>
      </w:r>
      <w:proofErr w:type="spellStart"/>
      <w:r w:rsidRPr="00A40BD1">
        <w:rPr>
          <w:rFonts w:ascii="Times New Roman" w:hAnsi="Times New Roman"/>
          <w:sz w:val="22"/>
          <w:szCs w:val="22"/>
        </w:rPr>
        <w:t>beberapa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hal</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membuat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pemustaka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betah</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ingin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berkunjung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dikarenakan</w:t>
      </w:r>
      <w:proofErr w:type="spellEnd"/>
      <w:r w:rsidRPr="00A40BD1">
        <w:rPr>
          <w:rFonts w:ascii="Times New Roman" w:hAnsi="Times New Roman"/>
          <w:sz w:val="22"/>
          <w:szCs w:val="22"/>
        </w:rPr>
        <w:t xml:space="preserve">, a) rasa </w:t>
      </w:r>
      <w:proofErr w:type="spellStart"/>
      <w:r w:rsidRPr="00A40BD1">
        <w:rPr>
          <w:rFonts w:ascii="Times New Roman" w:hAnsi="Times New Roman"/>
          <w:sz w:val="22"/>
          <w:szCs w:val="22"/>
        </w:rPr>
        <w:t>nyaman</w:t>
      </w:r>
      <w:proofErr w:type="spellEnd"/>
      <w:r w:rsidRPr="00A40BD1">
        <w:rPr>
          <w:rFonts w:ascii="Times New Roman" w:hAnsi="Times New Roman"/>
          <w:sz w:val="22"/>
          <w:szCs w:val="22"/>
        </w:rPr>
        <w:t xml:space="preserve">, b) </w:t>
      </w:r>
      <w:proofErr w:type="spellStart"/>
      <w:r w:rsidRPr="00A40BD1">
        <w:rPr>
          <w:rFonts w:ascii="Times New Roman" w:hAnsi="Times New Roman"/>
          <w:sz w:val="22"/>
          <w:szCs w:val="22"/>
        </w:rPr>
        <w:t>Keadaan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lingkungan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fisik</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memadai</w:t>
      </w:r>
      <w:proofErr w:type="spellEnd"/>
      <w:r w:rsidRPr="00A40BD1">
        <w:rPr>
          <w:rFonts w:ascii="Times New Roman" w:hAnsi="Times New Roman"/>
          <w:sz w:val="22"/>
          <w:szCs w:val="22"/>
        </w:rPr>
        <w:t xml:space="preserve">, c) </w:t>
      </w:r>
      <w:proofErr w:type="spellStart"/>
      <w:r w:rsidRPr="00A40BD1">
        <w:rPr>
          <w:rFonts w:ascii="Times New Roman" w:hAnsi="Times New Roman"/>
          <w:sz w:val="22"/>
          <w:szCs w:val="22"/>
        </w:rPr>
        <w:t>Keadaan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lingkungan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sosial</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kondusif</w:t>
      </w:r>
      <w:proofErr w:type="spellEnd"/>
      <w:r w:rsidRPr="00A40BD1">
        <w:rPr>
          <w:rFonts w:ascii="Times New Roman" w:hAnsi="Times New Roman"/>
          <w:sz w:val="22"/>
          <w:szCs w:val="22"/>
        </w:rPr>
        <w:t xml:space="preserve">, d) </w:t>
      </w:r>
      <w:proofErr w:type="spellStart"/>
      <w:r w:rsidRPr="00A40BD1">
        <w:rPr>
          <w:rFonts w:ascii="Times New Roman" w:hAnsi="Times New Roman"/>
          <w:sz w:val="22"/>
          <w:szCs w:val="22"/>
        </w:rPr>
        <w:t>Layanan</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diberikan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{"citationItems":[{"id":"ITEM-1","itemData":{"abstract":"Abstract     The background of this research was the interest in visiting the library a Representative Office of Indonesia Bank in West Kalimantan is low. The purpose is to know the level of interest in visiting the library in a Representative Office of Indonesia Bank in Kalimantan Barat. The method is qualitative method. The technique of data collecting through observation, interview, and documentation which conducted by 5 (five) interviewees. The result of research shows that the interest in visiting the library in a Representative Office in West Kalimantan is low. It is based of the report from guest in January until July in 2019.     Keywords:     Interest in Visiting, Indonesia Bank, Library","author":[{"dropping-particle":"","family":"Tara","given":"subikti bagus","non-dropping-particle":"","parse-names":false,"suffix":""}],"container-title":"FKIP untan Pontianak","id":"ITEM-1","issue":"3","issued":{"date-parts":[["2019"]]},"page":"11","title":"Analisis minat kunjung di perpustakaan kantor perwakilan bank indonesia kalimantan barat","type":"article-journal","volume":"2"},"uris":["http://www.mendeley.com/documents/?uuid=90376348-d3fa-40bc-8d44-339f62841a1d"]}],"mendeley":{"formattedCitation":"(Tara, 2019)","plainTextFormattedCitation":"(Tara, 2019)","previouslyFormattedCitation":"(Tara, 2019)"},"properties":{"noteIndex":0},"schema":"https://github.com/citation-style-language/schema/raw/master/csl-citation.json"}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(Tara, 2019)</w:t>
      </w:r>
      <w:r w:rsidRPr="00A40BD1">
        <w:rPr>
          <w:rFonts w:ascii="Times New Roman" w:hAnsi="Times New Roman"/>
          <w:sz w:val="22"/>
          <w:szCs w:val="22"/>
        </w:rPr>
        <w:fldChar w:fldCharType="end"/>
      </w:r>
      <w:r w:rsidRPr="00A40BD1">
        <w:rPr>
          <w:rFonts w:ascii="Times New Roman" w:hAnsi="Times New Roman"/>
          <w:sz w:val="22"/>
          <w:szCs w:val="22"/>
        </w:rPr>
        <w:t xml:space="preserve">. </w:t>
      </w:r>
      <w:proofErr w:type="spellStart"/>
      <w:r w:rsidRPr="00A40BD1">
        <w:rPr>
          <w:rFonts w:ascii="Times New Roman" w:hAnsi="Times New Roman"/>
          <w:sz w:val="22"/>
          <w:szCs w:val="22"/>
        </w:rPr>
        <w:t>Keberhasilan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suatu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dilihat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berkunjung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pemustaka</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berkunjung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 xml:space="preserve">. Oleh </w:t>
      </w:r>
      <w:proofErr w:type="spellStart"/>
      <w:r w:rsidRPr="00A40BD1">
        <w:rPr>
          <w:rFonts w:ascii="Times New Roman" w:hAnsi="Times New Roman"/>
          <w:sz w:val="22"/>
          <w:szCs w:val="22"/>
        </w:rPr>
        <w:t>karena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kehadiran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pemustaka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menjadi</w:t>
      </w:r>
      <w:proofErr w:type="spellEnd"/>
      <w:r w:rsidRPr="00A40BD1">
        <w:rPr>
          <w:rFonts w:ascii="Times New Roman" w:hAnsi="Times New Roman"/>
          <w:sz w:val="22"/>
          <w:szCs w:val="22"/>
        </w:rPr>
        <w:t xml:space="preserve"> salah </w:t>
      </w:r>
      <w:proofErr w:type="spellStart"/>
      <w:r w:rsidRPr="00A40BD1">
        <w:rPr>
          <w:rFonts w:ascii="Times New Roman" w:hAnsi="Times New Roman"/>
          <w:sz w:val="22"/>
          <w:szCs w:val="22"/>
        </w:rPr>
        <w:t>satu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kunci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keberhasilan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w:t>
      </w:r>
    </w:p>
    <w:p w14:paraId="61671DDE" w14:textId="77777777" w:rsidR="00C04C9A" w:rsidRPr="00A40BD1" w:rsidRDefault="00C04C9A" w:rsidP="00A40BD1">
      <w:pPr>
        <w:spacing w:line="360" w:lineRule="auto"/>
        <w:ind w:firstLine="360"/>
        <w:jc w:val="both"/>
        <w:rPr>
          <w:rFonts w:ascii="Times New Roman" w:hAnsi="Times New Roman"/>
          <w:sz w:val="22"/>
          <w:szCs w:val="22"/>
        </w:rPr>
      </w:pPr>
    </w:p>
    <w:p w14:paraId="4BF1B499" w14:textId="77777777" w:rsidR="009A2FBD" w:rsidRPr="00A40BD1" w:rsidRDefault="009A2FBD" w:rsidP="00A40BD1">
      <w:pPr>
        <w:pStyle w:val="Heading1"/>
        <w:suppressAutoHyphens/>
        <w:spacing w:line="360" w:lineRule="auto"/>
        <w:rPr>
          <w:rFonts w:ascii="Times New Roman" w:hAnsi="Times New Roman"/>
          <w:i w:val="0"/>
          <w:sz w:val="22"/>
          <w:szCs w:val="22"/>
        </w:rPr>
      </w:pPr>
      <w:r w:rsidRPr="00A40BD1">
        <w:rPr>
          <w:rFonts w:ascii="Times New Roman" w:hAnsi="Times New Roman"/>
          <w:i w:val="0"/>
          <w:sz w:val="22"/>
          <w:szCs w:val="22"/>
        </w:rPr>
        <w:t>METODE P</w:t>
      </w:r>
      <w:r w:rsidRPr="00A40BD1">
        <w:rPr>
          <w:rFonts w:ascii="Times New Roman" w:hAnsi="Times New Roman"/>
          <w:i w:val="0"/>
          <w:sz w:val="22"/>
          <w:szCs w:val="22"/>
          <w:lang w:val="id-ID"/>
        </w:rPr>
        <w:t>ENELITIAN</w:t>
      </w:r>
    </w:p>
    <w:p w14:paraId="225F8E50" w14:textId="77777777" w:rsidR="00A40BD1" w:rsidRPr="00A40BD1" w:rsidRDefault="00A40BD1" w:rsidP="00A40BD1">
      <w:pPr>
        <w:spacing w:after="120" w:line="360" w:lineRule="auto"/>
        <w:ind w:firstLine="284"/>
        <w:jc w:val="both"/>
        <w:rPr>
          <w:rFonts w:ascii="Times New Roman" w:hAnsi="Times New Roman"/>
          <w:color w:val="000000"/>
          <w:sz w:val="22"/>
          <w:szCs w:val="22"/>
        </w:rPr>
      </w:pPr>
      <w:r w:rsidRPr="00A40BD1">
        <w:rPr>
          <w:rFonts w:ascii="Times New Roman" w:hAnsi="Times New Roman"/>
          <w:color w:val="000000"/>
          <w:sz w:val="22"/>
          <w:szCs w:val="22"/>
          <w:lang w:val="id-ID"/>
        </w:rPr>
        <w:t>Dalam penelitian menggunakakan jenis</w:t>
      </w:r>
      <w:r w:rsidRPr="00A40BD1">
        <w:rPr>
          <w:rFonts w:ascii="Times New Roman" w:hAnsi="Times New Roman"/>
          <w:color w:val="000000"/>
          <w:sz w:val="22"/>
          <w:szCs w:val="22"/>
        </w:rPr>
        <w:t xml:space="preserve"> </w:t>
      </w:r>
      <w:r w:rsidRPr="00A40BD1">
        <w:rPr>
          <w:rFonts w:ascii="Times New Roman" w:hAnsi="Times New Roman"/>
          <w:color w:val="000000"/>
          <w:sz w:val="22"/>
          <w:szCs w:val="22"/>
          <w:lang w:val="id-ID"/>
        </w:rPr>
        <w:t>penelitian deskriptif dengan pendekatan kualitatif. Peneliti</w:t>
      </w:r>
      <w:r w:rsidRPr="00A40BD1">
        <w:rPr>
          <w:rFonts w:ascii="Times New Roman" w:hAnsi="Times New Roman"/>
          <w:color w:val="000000"/>
          <w:sz w:val="22"/>
          <w:szCs w:val="22"/>
        </w:rPr>
        <w:t xml:space="preserve"> </w:t>
      </w:r>
      <w:r w:rsidRPr="00A40BD1">
        <w:rPr>
          <w:rFonts w:ascii="Times New Roman" w:hAnsi="Times New Roman"/>
          <w:color w:val="000000"/>
          <w:sz w:val="22"/>
          <w:szCs w:val="22"/>
          <w:lang w:val="id-ID"/>
        </w:rPr>
        <w:t>memilih metode kualitatif karena metode ini menggambarkan situasi yang terjadi di lapangan mengenai fenoma dan kondis</w:t>
      </w:r>
      <w:proofErr w:type="spellStart"/>
      <w:r w:rsidRPr="00A40BD1">
        <w:rPr>
          <w:rFonts w:ascii="Times New Roman" w:hAnsi="Times New Roman"/>
          <w:color w:val="000000"/>
          <w:sz w:val="22"/>
          <w:szCs w:val="22"/>
        </w:rPr>
        <w:t>i</w:t>
      </w:r>
      <w:proofErr w:type="spellEnd"/>
      <w:r w:rsidRPr="00A40BD1">
        <w:rPr>
          <w:rFonts w:ascii="Times New Roman" w:hAnsi="Times New Roman"/>
          <w:color w:val="000000"/>
          <w:sz w:val="22"/>
          <w:szCs w:val="22"/>
        </w:rPr>
        <w:t xml:space="preserve"> </w:t>
      </w:r>
      <w:r w:rsidRPr="00A40BD1">
        <w:rPr>
          <w:rFonts w:ascii="Times New Roman" w:hAnsi="Times New Roman"/>
          <w:color w:val="000000"/>
          <w:sz w:val="22"/>
          <w:szCs w:val="22"/>
        </w:rPr>
        <w:fldChar w:fldCharType="begin" w:fldLock="1"/>
      </w:r>
      <w:r w:rsidRPr="00A40BD1">
        <w:rPr>
          <w:rFonts w:ascii="Times New Roman" w:hAnsi="Times New Roman"/>
          <w:color w:val="000000"/>
          <w:sz w:val="22"/>
          <w:szCs w:val="22"/>
        </w:rPr>
        <w:instrText>ADDIN CSL_CITATION {"citationItems":[{"id":"ITEM-1","itemData":{"abstract":"… Untuk tujuan ini, perpustakaan sekolah memenuhi misi dan … sekolah dengan menyiapkan staf perpustakaan yang tepat, koleksi … perpustakaan dan manajemen pelayanan perpustakaan …","author":[{"dropping-particle":"","family":"Bakti Mafika , Sofyan Susanto","given":"Djoko hari supriyanto","non-dropping-particle":"","parse-names":false,"suffix":""}],"container-title":"Jurnal Riset Pendidikan Dasar","id":"ITEM-1","issue":"April","issued":{"date-parts":[["2022"]]},"page":"65-73","title":"Analisis Pemanfaatan Perpustakaan Sebagai Sarana Menumbuhkan Minat Membaca Siswa Di Sdn Gemarang 7","type":"article-journal","volume":"05"},"uris":["http://www.mendeley.com/documents/?uuid=a1fc48f9-f6b4-4978-83f5-c6714a143c7c"]}],"mendeley":{"formattedCitation":"(Bakti Mafika , Sofyan Susanto, 2022)","plainTextFormattedCitation":"(Bakti Mafika , Sofyan Susanto, 2022)","previouslyFormattedCitation":"(Bakti Mafika , Sofyan Susanto, 2022)"},"properties":{"noteIndex":0},"schema":"https://github.com/citation-style-language/schema/raw/master/csl-citation.json"}</w:instrText>
      </w:r>
      <w:r w:rsidRPr="00A40BD1">
        <w:rPr>
          <w:rFonts w:ascii="Times New Roman" w:hAnsi="Times New Roman"/>
          <w:color w:val="000000"/>
          <w:sz w:val="22"/>
          <w:szCs w:val="22"/>
        </w:rPr>
        <w:fldChar w:fldCharType="separate"/>
      </w:r>
      <w:r w:rsidRPr="00A40BD1">
        <w:rPr>
          <w:rFonts w:ascii="Times New Roman" w:hAnsi="Times New Roman"/>
          <w:noProof/>
          <w:color w:val="000000"/>
          <w:sz w:val="22"/>
          <w:szCs w:val="22"/>
        </w:rPr>
        <w:t>(Bakti Mafika , Sofyan Susanto, 2022)</w:t>
      </w:r>
      <w:r w:rsidRPr="00A40BD1">
        <w:rPr>
          <w:rFonts w:ascii="Times New Roman" w:hAnsi="Times New Roman"/>
          <w:color w:val="000000"/>
          <w:sz w:val="22"/>
          <w:szCs w:val="22"/>
        </w:rPr>
        <w:fldChar w:fldCharType="end"/>
      </w:r>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metode</w:t>
      </w:r>
      <w:proofErr w:type="spellEnd"/>
      <w:r w:rsidRPr="00A40BD1">
        <w:rPr>
          <w:rFonts w:ascii="Times New Roman" w:hAnsi="Times New Roman"/>
          <w:color w:val="000000"/>
          <w:sz w:val="22"/>
          <w:szCs w:val="22"/>
        </w:rPr>
        <w:t xml:space="preserve"> yang </w:t>
      </w:r>
      <w:proofErr w:type="spellStart"/>
      <w:r w:rsidRPr="00A40BD1">
        <w:rPr>
          <w:rFonts w:ascii="Times New Roman" w:hAnsi="Times New Roman"/>
          <w:color w:val="000000"/>
          <w:sz w:val="22"/>
          <w:szCs w:val="22"/>
        </w:rPr>
        <w:t>digunakan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adalah</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metode</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kualitatif</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menghasilkan</w:t>
      </w:r>
      <w:proofErr w:type="spellEnd"/>
      <w:r w:rsidRPr="00A40BD1">
        <w:rPr>
          <w:rFonts w:ascii="Times New Roman" w:hAnsi="Times New Roman"/>
          <w:color w:val="000000"/>
          <w:sz w:val="22"/>
          <w:szCs w:val="22"/>
        </w:rPr>
        <w:t xml:space="preserve"> kata-kata </w:t>
      </w:r>
      <w:proofErr w:type="spellStart"/>
      <w:r w:rsidRPr="00A40BD1">
        <w:rPr>
          <w:rFonts w:ascii="Times New Roman" w:hAnsi="Times New Roman"/>
          <w:color w:val="000000"/>
          <w:sz w:val="22"/>
          <w:szCs w:val="22"/>
        </w:rPr>
        <w:t>tertulis</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maupun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lisan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secara</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deskriptif</w:t>
      </w:r>
      <w:proofErr w:type="spellEnd"/>
      <w:r w:rsidRPr="00A40BD1">
        <w:rPr>
          <w:rFonts w:ascii="Times New Roman" w:hAnsi="Times New Roman"/>
          <w:color w:val="000000"/>
          <w:sz w:val="22"/>
          <w:szCs w:val="22"/>
        </w:rPr>
        <w:t xml:space="preserve">, yang </w:t>
      </w:r>
      <w:proofErr w:type="spellStart"/>
      <w:r w:rsidRPr="00A40BD1">
        <w:rPr>
          <w:rFonts w:ascii="Times New Roman" w:hAnsi="Times New Roman"/>
          <w:color w:val="000000"/>
          <w:sz w:val="22"/>
          <w:szCs w:val="22"/>
        </w:rPr>
        <w:t>menggunakan</w:t>
      </w:r>
      <w:proofErr w:type="spellEnd"/>
      <w:r w:rsidRPr="00A40BD1">
        <w:rPr>
          <w:rFonts w:ascii="Times New Roman" w:hAnsi="Times New Roman"/>
          <w:color w:val="000000"/>
          <w:sz w:val="22"/>
          <w:szCs w:val="22"/>
        </w:rPr>
        <w:t xml:space="preserve"> Teknik </w:t>
      </w:r>
      <w:proofErr w:type="spellStart"/>
      <w:r w:rsidRPr="00A40BD1">
        <w:rPr>
          <w:rFonts w:ascii="Times New Roman" w:hAnsi="Times New Roman"/>
          <w:color w:val="000000"/>
          <w:sz w:val="22"/>
          <w:szCs w:val="22"/>
        </w:rPr>
        <w:t>observasi</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wawancara</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angket</w:t>
      </w:r>
      <w:proofErr w:type="spellEnd"/>
      <w:r w:rsidRPr="00A40BD1">
        <w:rPr>
          <w:rFonts w:ascii="Times New Roman" w:hAnsi="Times New Roman"/>
          <w:color w:val="000000"/>
          <w:sz w:val="22"/>
          <w:szCs w:val="22"/>
        </w:rPr>
        <w:t xml:space="preserve"> dan </w:t>
      </w:r>
      <w:proofErr w:type="spellStart"/>
      <w:r w:rsidRPr="00A40BD1">
        <w:rPr>
          <w:rFonts w:ascii="Times New Roman" w:hAnsi="Times New Roman"/>
          <w:color w:val="000000"/>
          <w:sz w:val="22"/>
          <w:szCs w:val="22"/>
        </w:rPr>
        <w:t>dokumentasi</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Maka</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dari</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itu</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penelitian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ini</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bertujuan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untuk</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menggambarkan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apa</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adanya</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mengenai</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minat</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baca</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remaja</w:t>
      </w:r>
      <w:proofErr w:type="spellEnd"/>
      <w:r w:rsidRPr="00A40BD1">
        <w:rPr>
          <w:rFonts w:ascii="Times New Roman" w:hAnsi="Times New Roman"/>
          <w:color w:val="000000"/>
          <w:sz w:val="22"/>
          <w:szCs w:val="22"/>
        </w:rPr>
        <w:t xml:space="preserve"> di </w:t>
      </w:r>
      <w:proofErr w:type="spellStart"/>
      <w:r w:rsidRPr="00A40BD1">
        <w:rPr>
          <w:rFonts w:ascii="Times New Roman" w:hAnsi="Times New Roman"/>
          <w:color w:val="000000"/>
          <w:sz w:val="22"/>
          <w:szCs w:val="22"/>
        </w:rPr>
        <w:t>perpustakaan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desa</w:t>
      </w:r>
      <w:proofErr w:type="spellEnd"/>
      <w:r w:rsidRPr="00A40BD1">
        <w:rPr>
          <w:rFonts w:ascii="Times New Roman" w:hAnsi="Times New Roman"/>
          <w:color w:val="000000"/>
          <w:sz w:val="22"/>
          <w:szCs w:val="22"/>
        </w:rPr>
        <w:t xml:space="preserve"> kampung </w:t>
      </w:r>
      <w:proofErr w:type="spellStart"/>
      <w:r w:rsidRPr="00A40BD1">
        <w:rPr>
          <w:rFonts w:ascii="Times New Roman" w:hAnsi="Times New Roman"/>
          <w:color w:val="000000"/>
          <w:sz w:val="22"/>
          <w:szCs w:val="22"/>
        </w:rPr>
        <w:t>padang</w:t>
      </w:r>
      <w:proofErr w:type="spellEnd"/>
      <w:r w:rsidRPr="00A40BD1">
        <w:rPr>
          <w:rFonts w:ascii="Times New Roman" w:hAnsi="Times New Roman"/>
          <w:color w:val="000000"/>
          <w:sz w:val="22"/>
          <w:szCs w:val="22"/>
        </w:rPr>
        <w:t xml:space="preserve">.  </w:t>
      </w:r>
    </w:p>
    <w:p w14:paraId="46E361F6" w14:textId="77777777" w:rsidR="00A40BD1" w:rsidRPr="00A40BD1" w:rsidRDefault="00A40BD1" w:rsidP="00A40BD1">
      <w:pPr>
        <w:pStyle w:val="ListParagraph"/>
        <w:spacing w:after="120" w:line="360" w:lineRule="auto"/>
        <w:ind w:left="0" w:firstLine="284"/>
        <w:jc w:val="both"/>
        <w:rPr>
          <w:rFonts w:ascii="Times New Roman" w:hAnsi="Times New Roman"/>
          <w:sz w:val="22"/>
          <w:szCs w:val="22"/>
        </w:rPr>
      </w:pPr>
      <w:r w:rsidRPr="00A40BD1">
        <w:rPr>
          <w:rFonts w:ascii="Times New Roman" w:hAnsi="Times New Roman"/>
          <w:color w:val="000000"/>
          <w:sz w:val="22"/>
          <w:szCs w:val="22"/>
        </w:rPr>
        <w:t xml:space="preserve">Lokasi </w:t>
      </w:r>
      <w:proofErr w:type="spellStart"/>
      <w:r w:rsidRPr="00A40BD1">
        <w:rPr>
          <w:rFonts w:ascii="Times New Roman" w:hAnsi="Times New Roman"/>
          <w:color w:val="000000"/>
          <w:sz w:val="22"/>
          <w:szCs w:val="22"/>
        </w:rPr>
        <w:t>penelitian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dilakukan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desa</w:t>
      </w:r>
      <w:proofErr w:type="spellEnd"/>
      <w:r w:rsidRPr="00A40BD1">
        <w:rPr>
          <w:rFonts w:ascii="Times New Roman" w:hAnsi="Times New Roman"/>
          <w:color w:val="000000"/>
          <w:sz w:val="22"/>
          <w:szCs w:val="22"/>
        </w:rPr>
        <w:t xml:space="preserve"> kampung </w:t>
      </w:r>
      <w:proofErr w:type="spellStart"/>
      <w:r w:rsidRPr="00A40BD1">
        <w:rPr>
          <w:rFonts w:ascii="Times New Roman" w:hAnsi="Times New Roman"/>
          <w:color w:val="000000"/>
          <w:sz w:val="22"/>
          <w:szCs w:val="22"/>
        </w:rPr>
        <w:t>padang</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kecamatan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pangkatan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kabupaten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labuhanbatu</w:t>
      </w:r>
      <w:proofErr w:type="spellEnd"/>
      <w:r w:rsidRPr="00A40BD1">
        <w:rPr>
          <w:rFonts w:ascii="Times New Roman" w:hAnsi="Times New Roman"/>
          <w:color w:val="000000"/>
          <w:sz w:val="22"/>
          <w:szCs w:val="22"/>
        </w:rPr>
        <w:t xml:space="preserve">. Adapun Teknik </w:t>
      </w:r>
      <w:proofErr w:type="spellStart"/>
      <w:r w:rsidRPr="00A40BD1">
        <w:rPr>
          <w:rFonts w:ascii="Times New Roman" w:hAnsi="Times New Roman"/>
          <w:color w:val="000000"/>
          <w:sz w:val="22"/>
          <w:szCs w:val="22"/>
        </w:rPr>
        <w:t>pengumpulan</w:t>
      </w:r>
      <w:proofErr w:type="spellEnd"/>
      <w:r w:rsidRPr="00A40BD1">
        <w:rPr>
          <w:rFonts w:ascii="Times New Roman" w:hAnsi="Times New Roman"/>
          <w:color w:val="000000"/>
          <w:sz w:val="22"/>
          <w:szCs w:val="22"/>
        </w:rPr>
        <w:t xml:space="preserve"> data </w:t>
      </w:r>
      <w:proofErr w:type="spellStart"/>
      <w:r w:rsidRPr="00A40BD1">
        <w:rPr>
          <w:rFonts w:ascii="Times New Roman" w:hAnsi="Times New Roman"/>
          <w:color w:val="000000"/>
          <w:sz w:val="22"/>
          <w:szCs w:val="22"/>
        </w:rPr>
        <w:t>dalam</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penelitian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ini</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adalah</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observasi</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angket</w:t>
      </w:r>
      <w:proofErr w:type="spellEnd"/>
      <w:r w:rsidRPr="00A40BD1">
        <w:rPr>
          <w:rFonts w:ascii="Times New Roman" w:hAnsi="Times New Roman"/>
          <w:color w:val="000000"/>
          <w:sz w:val="22"/>
          <w:szCs w:val="22"/>
        </w:rPr>
        <w:t xml:space="preserve"> ,dan </w:t>
      </w:r>
      <w:proofErr w:type="spellStart"/>
      <w:r w:rsidRPr="00A40BD1">
        <w:rPr>
          <w:rFonts w:ascii="Times New Roman" w:hAnsi="Times New Roman"/>
          <w:color w:val="000000"/>
          <w:sz w:val="22"/>
          <w:szCs w:val="22"/>
        </w:rPr>
        <w:t>wawancara</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bersama</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penggelolah</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perpustakaan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desa</w:t>
      </w:r>
      <w:proofErr w:type="spellEnd"/>
      <w:r w:rsidRPr="00A40BD1">
        <w:rPr>
          <w:rFonts w:ascii="Times New Roman" w:hAnsi="Times New Roman"/>
          <w:color w:val="000000"/>
          <w:sz w:val="22"/>
          <w:szCs w:val="22"/>
        </w:rPr>
        <w:t xml:space="preserve"> kampung </w:t>
      </w:r>
      <w:proofErr w:type="spellStart"/>
      <w:r w:rsidRPr="00A40BD1">
        <w:rPr>
          <w:rFonts w:ascii="Times New Roman" w:hAnsi="Times New Roman"/>
          <w:color w:val="000000"/>
          <w:sz w:val="22"/>
          <w:szCs w:val="22"/>
        </w:rPr>
        <w:t>padang</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responden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dalam</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penelitian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ini</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adalah</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remaja-remaja</w:t>
      </w:r>
      <w:proofErr w:type="spellEnd"/>
      <w:r w:rsidRPr="00A40BD1">
        <w:rPr>
          <w:rFonts w:ascii="Times New Roman" w:hAnsi="Times New Roman"/>
          <w:color w:val="000000"/>
          <w:sz w:val="22"/>
          <w:szCs w:val="22"/>
        </w:rPr>
        <w:t xml:space="preserve"> yang </w:t>
      </w:r>
      <w:proofErr w:type="spellStart"/>
      <w:r w:rsidRPr="00A40BD1">
        <w:rPr>
          <w:rFonts w:ascii="Times New Roman" w:hAnsi="Times New Roman"/>
          <w:color w:val="000000"/>
          <w:sz w:val="22"/>
          <w:szCs w:val="22"/>
        </w:rPr>
        <w:t>ada</w:t>
      </w:r>
      <w:proofErr w:type="spellEnd"/>
      <w:r w:rsidRPr="00A40BD1">
        <w:rPr>
          <w:rFonts w:ascii="Times New Roman" w:hAnsi="Times New Roman"/>
          <w:color w:val="000000"/>
          <w:sz w:val="22"/>
          <w:szCs w:val="22"/>
        </w:rPr>
        <w:t xml:space="preserve"> di </w:t>
      </w:r>
      <w:proofErr w:type="spellStart"/>
      <w:r w:rsidRPr="00A40BD1">
        <w:rPr>
          <w:rFonts w:ascii="Times New Roman" w:hAnsi="Times New Roman"/>
          <w:color w:val="000000"/>
          <w:sz w:val="22"/>
          <w:szCs w:val="22"/>
        </w:rPr>
        <w:t>desa</w:t>
      </w:r>
      <w:proofErr w:type="spellEnd"/>
      <w:r w:rsidRPr="00A40BD1">
        <w:rPr>
          <w:rFonts w:ascii="Times New Roman" w:hAnsi="Times New Roman"/>
          <w:color w:val="000000"/>
          <w:sz w:val="22"/>
          <w:szCs w:val="22"/>
        </w:rPr>
        <w:t xml:space="preserve"> kampung </w:t>
      </w:r>
      <w:proofErr w:type="spellStart"/>
      <w:r w:rsidRPr="00A40BD1">
        <w:rPr>
          <w:rFonts w:ascii="Times New Roman" w:hAnsi="Times New Roman"/>
          <w:color w:val="000000"/>
          <w:sz w:val="22"/>
          <w:szCs w:val="22"/>
        </w:rPr>
        <w:t>padang</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responden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sebanyak</w:t>
      </w:r>
      <w:proofErr w:type="spellEnd"/>
      <w:r w:rsidRPr="00A40BD1">
        <w:rPr>
          <w:rFonts w:ascii="Times New Roman" w:hAnsi="Times New Roman"/>
          <w:color w:val="000000"/>
          <w:sz w:val="22"/>
          <w:szCs w:val="22"/>
        </w:rPr>
        <w:t xml:space="preserve"> 92 </w:t>
      </w:r>
      <w:proofErr w:type="spellStart"/>
      <w:r w:rsidRPr="00A40BD1">
        <w:rPr>
          <w:rFonts w:ascii="Times New Roman" w:hAnsi="Times New Roman"/>
          <w:color w:val="000000"/>
          <w:sz w:val="22"/>
          <w:szCs w:val="22"/>
        </w:rPr>
        <w:t>dari</w:t>
      </w:r>
      <w:proofErr w:type="spellEnd"/>
      <w:r w:rsidRPr="00A40BD1">
        <w:rPr>
          <w:rFonts w:ascii="Times New Roman" w:hAnsi="Times New Roman"/>
          <w:color w:val="000000"/>
          <w:sz w:val="22"/>
          <w:szCs w:val="22"/>
        </w:rPr>
        <w:t xml:space="preserve"> total 1.240 </w:t>
      </w:r>
      <w:proofErr w:type="spellStart"/>
      <w:r w:rsidRPr="00A40BD1">
        <w:rPr>
          <w:rFonts w:ascii="Times New Roman" w:hAnsi="Times New Roman"/>
          <w:color w:val="000000"/>
          <w:sz w:val="22"/>
          <w:szCs w:val="22"/>
        </w:rPr>
        <w:t>remaja</w:t>
      </w:r>
      <w:proofErr w:type="spellEnd"/>
      <w:r w:rsidRPr="00A40BD1">
        <w:rPr>
          <w:rFonts w:ascii="Times New Roman" w:hAnsi="Times New Roman"/>
          <w:color w:val="000000"/>
          <w:sz w:val="22"/>
          <w:szCs w:val="22"/>
        </w:rPr>
        <w:t xml:space="preserve">, yang di </w:t>
      </w:r>
      <w:proofErr w:type="spellStart"/>
      <w:r w:rsidRPr="00A40BD1">
        <w:rPr>
          <w:rFonts w:ascii="Times New Roman" w:hAnsi="Times New Roman"/>
          <w:color w:val="000000"/>
          <w:sz w:val="22"/>
          <w:szCs w:val="22"/>
        </w:rPr>
        <w:t>dapat</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dengan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menggunakan</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color w:val="000000"/>
          <w:sz w:val="22"/>
          <w:szCs w:val="22"/>
        </w:rPr>
        <w:t>rumus</w:t>
      </w:r>
      <w:proofErr w:type="spellEnd"/>
      <w:r w:rsidRPr="00A40BD1">
        <w:rPr>
          <w:rFonts w:ascii="Times New Roman" w:hAnsi="Times New Roman"/>
          <w:color w:val="000000"/>
          <w:sz w:val="22"/>
          <w:szCs w:val="22"/>
        </w:rPr>
        <w:t xml:space="preserve"> </w:t>
      </w:r>
      <w:proofErr w:type="spellStart"/>
      <w:r w:rsidRPr="00A40BD1">
        <w:rPr>
          <w:rFonts w:ascii="Times New Roman" w:hAnsi="Times New Roman"/>
          <w:i/>
          <w:iCs/>
          <w:color w:val="000000"/>
          <w:sz w:val="22"/>
          <w:szCs w:val="22"/>
        </w:rPr>
        <w:t>Slovin</w:t>
      </w:r>
      <w:proofErr w:type="spellEnd"/>
      <w:r w:rsidRPr="00A40BD1">
        <w:rPr>
          <w:rFonts w:ascii="Times New Roman" w:hAnsi="Times New Roman"/>
          <w:i/>
          <w:iCs/>
          <w:color w:val="000000"/>
          <w:sz w:val="22"/>
          <w:szCs w:val="22"/>
        </w:rPr>
        <w:t xml:space="preserve"> </w:t>
      </w:r>
      <w:r w:rsidRPr="00A40BD1">
        <w:rPr>
          <w:rFonts w:ascii="Times New Roman" w:hAnsi="Times New Roman"/>
          <w:b/>
          <w:bCs/>
          <w:sz w:val="22"/>
          <w:szCs w:val="22"/>
        </w:rPr>
        <w:t xml:space="preserve">n = </w:t>
      </w:r>
      <m:oMath>
        <m:f>
          <m:fPr>
            <m:ctrlPr>
              <w:rPr>
                <w:rFonts w:ascii="Cambria Math" w:hAnsi="Cambria Math"/>
                <w:b/>
                <w:bCs/>
                <w:i/>
                <w:sz w:val="22"/>
                <w:szCs w:val="22"/>
              </w:rPr>
            </m:ctrlPr>
          </m:fPr>
          <m:num>
            <m:r>
              <m:rPr>
                <m:sty m:val="bi"/>
              </m:rPr>
              <w:rPr>
                <w:rFonts w:ascii="Cambria Math" w:hAnsi="Cambria Math"/>
                <w:sz w:val="22"/>
                <w:szCs w:val="22"/>
              </w:rPr>
              <m:t>N</m:t>
            </m:r>
          </m:num>
          <m:den>
            <m:r>
              <m:rPr>
                <m:sty m:val="bi"/>
              </m:rPr>
              <w:rPr>
                <w:rFonts w:ascii="Cambria Math" w:hAnsi="Cambria Math"/>
                <w:sz w:val="22"/>
                <w:szCs w:val="22"/>
              </w:rPr>
              <m:t>1+ne²</m:t>
            </m:r>
          </m:den>
        </m:f>
      </m:oMath>
      <w:r w:rsidRPr="00A40BD1">
        <w:rPr>
          <w:rFonts w:ascii="Times New Roman" w:hAnsi="Times New Roman"/>
          <w:sz w:val="22"/>
          <w:szCs w:val="22"/>
        </w:rPr>
        <w:t xml:space="preserve">  = 92.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mempermudah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penelitian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maka</w:t>
      </w:r>
      <w:proofErr w:type="spellEnd"/>
      <w:r w:rsidRPr="00A40BD1">
        <w:rPr>
          <w:rFonts w:ascii="Times New Roman" w:hAnsi="Times New Roman"/>
          <w:sz w:val="22"/>
          <w:szCs w:val="22"/>
        </w:rPr>
        <w:t xml:space="preserve"> total </w:t>
      </w:r>
      <w:proofErr w:type="spellStart"/>
      <w:r w:rsidRPr="00A40BD1">
        <w:rPr>
          <w:rFonts w:ascii="Times New Roman" w:hAnsi="Times New Roman"/>
          <w:sz w:val="22"/>
          <w:szCs w:val="22"/>
        </w:rPr>
        <w:t>responden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remaja</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ada</w:t>
      </w:r>
      <w:proofErr w:type="spellEnd"/>
      <w:r w:rsidRPr="00A40BD1">
        <w:rPr>
          <w:rFonts w:ascii="Times New Roman" w:hAnsi="Times New Roman"/>
          <w:sz w:val="22"/>
          <w:szCs w:val="22"/>
        </w:rPr>
        <w:t xml:space="preserve"> di </w:t>
      </w:r>
      <w:proofErr w:type="spellStart"/>
      <w:r w:rsidRPr="00A40BD1">
        <w:rPr>
          <w:rFonts w:ascii="Times New Roman" w:hAnsi="Times New Roman"/>
          <w:sz w:val="22"/>
          <w:szCs w:val="22"/>
        </w:rPr>
        <w:t>desa</w:t>
      </w:r>
      <w:proofErr w:type="spellEnd"/>
      <w:r w:rsidRPr="00A40BD1">
        <w:rPr>
          <w:rFonts w:ascii="Times New Roman" w:hAnsi="Times New Roman"/>
          <w:sz w:val="22"/>
          <w:szCs w:val="22"/>
        </w:rPr>
        <w:t xml:space="preserve"> kampung </w:t>
      </w:r>
      <w:proofErr w:type="spellStart"/>
      <w:r w:rsidRPr="00A40BD1">
        <w:rPr>
          <w:rFonts w:ascii="Times New Roman" w:hAnsi="Times New Roman"/>
          <w:sz w:val="22"/>
          <w:szCs w:val="22"/>
        </w:rPr>
        <w:t>padang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sebanyak</w:t>
      </w:r>
      <w:proofErr w:type="spellEnd"/>
      <w:r w:rsidRPr="00A40BD1">
        <w:rPr>
          <w:rFonts w:ascii="Times New Roman" w:hAnsi="Times New Roman"/>
          <w:sz w:val="22"/>
          <w:szCs w:val="22"/>
        </w:rPr>
        <w:t xml:space="preserve"> 92 </w:t>
      </w:r>
      <w:proofErr w:type="spellStart"/>
      <w:r w:rsidRPr="00A40BD1">
        <w:rPr>
          <w:rFonts w:ascii="Times New Roman" w:hAnsi="Times New Roman"/>
          <w:sz w:val="22"/>
          <w:szCs w:val="22"/>
        </w:rPr>
        <w:t>menggisi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angket</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telah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diberikan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dengan</w:t>
      </w:r>
      <w:proofErr w:type="spellEnd"/>
      <w:r w:rsidRPr="00A40BD1">
        <w:rPr>
          <w:rFonts w:ascii="Times New Roman" w:hAnsi="Times New Roman"/>
          <w:sz w:val="22"/>
          <w:szCs w:val="22"/>
        </w:rPr>
        <w:t xml:space="preserve"> item </w:t>
      </w:r>
      <w:proofErr w:type="spellStart"/>
      <w:r w:rsidRPr="00A40BD1">
        <w:rPr>
          <w:rFonts w:ascii="Times New Roman" w:hAnsi="Times New Roman"/>
          <w:sz w:val="22"/>
          <w:szCs w:val="22"/>
        </w:rPr>
        <w:t>angket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sebanyak</w:t>
      </w:r>
      <w:proofErr w:type="spellEnd"/>
      <w:r w:rsidRPr="00A40BD1">
        <w:rPr>
          <w:rFonts w:ascii="Times New Roman" w:hAnsi="Times New Roman"/>
          <w:sz w:val="22"/>
          <w:szCs w:val="22"/>
        </w:rPr>
        <w:t xml:space="preserve"> 15 </w:t>
      </w:r>
      <w:proofErr w:type="spellStart"/>
      <w:r w:rsidRPr="00A40BD1">
        <w:rPr>
          <w:rFonts w:ascii="Times New Roman" w:hAnsi="Times New Roman"/>
          <w:sz w:val="22"/>
          <w:szCs w:val="22"/>
        </w:rPr>
        <w:t>pertanyaan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angket</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digunakan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berisi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pertanyaan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tertulis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sehingga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dalam</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mengisi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angket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responden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dapat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lastRenderedPageBreak/>
        <w:t>memberikan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tanda</w:t>
      </w:r>
      <w:proofErr w:type="spellEnd"/>
      <w:r w:rsidRPr="00A40BD1">
        <w:rPr>
          <w:rFonts w:ascii="Times New Roman" w:hAnsi="Times New Roman"/>
          <w:sz w:val="22"/>
          <w:szCs w:val="22"/>
        </w:rPr>
        <w:t xml:space="preserve"> </w:t>
      </w:r>
      <w:proofErr w:type="spellStart"/>
      <w:r w:rsidRPr="00A40BD1">
        <w:rPr>
          <w:rFonts w:ascii="Times New Roman" w:hAnsi="Times New Roman"/>
          <w:i/>
          <w:iCs/>
          <w:sz w:val="22"/>
          <w:szCs w:val="22"/>
        </w:rPr>
        <w:t>cheklist</w:t>
      </w:r>
      <w:proofErr w:type="spellEnd"/>
      <w:r w:rsidRPr="00A40BD1">
        <w:rPr>
          <w:rFonts w:ascii="Times New Roman" w:hAnsi="Times New Roman"/>
          <w:i/>
          <w:iCs/>
          <w:sz w:val="22"/>
          <w:szCs w:val="22"/>
        </w:rPr>
        <w:t xml:space="preserve"> </w:t>
      </w:r>
      <w:r w:rsidRPr="00A40BD1">
        <w:rPr>
          <w:rFonts w:ascii="Times New Roman" w:hAnsi="Times New Roman"/>
          <w:sz w:val="22"/>
          <w:szCs w:val="22"/>
        </w:rPr>
        <w:t xml:space="preserve">pada </w:t>
      </w:r>
      <w:proofErr w:type="spellStart"/>
      <w:r w:rsidRPr="00A40BD1">
        <w:rPr>
          <w:rFonts w:ascii="Times New Roman" w:hAnsi="Times New Roman"/>
          <w:sz w:val="22"/>
          <w:szCs w:val="22"/>
        </w:rPr>
        <w:t>kolom</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telah</w:t>
      </w:r>
      <w:proofErr w:type="spellEnd"/>
      <w:r w:rsidRPr="00A40BD1">
        <w:rPr>
          <w:rFonts w:ascii="Times New Roman" w:hAnsi="Times New Roman"/>
          <w:sz w:val="22"/>
          <w:szCs w:val="22"/>
        </w:rPr>
        <w:t xml:space="preserve"> di </w:t>
      </w:r>
      <w:proofErr w:type="spellStart"/>
      <w:r w:rsidRPr="00A40BD1">
        <w:rPr>
          <w:rFonts w:ascii="Times New Roman" w:hAnsi="Times New Roman"/>
          <w:sz w:val="22"/>
          <w:szCs w:val="22"/>
        </w:rPr>
        <w:t>sediakan</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jawaban</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sesuai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Metode</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analisis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deskriptif</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digunakan</w:t>
      </w:r>
      <w:proofErr w:type="spellEnd"/>
      <w:r w:rsidRPr="00A40BD1">
        <w:rPr>
          <w:rFonts w:ascii="Times New Roman" w:hAnsi="Times New Roman"/>
          <w:sz w:val="22"/>
          <w:szCs w:val="22"/>
        </w:rPr>
        <w:t xml:space="preserve"> pada </w:t>
      </w:r>
      <w:proofErr w:type="spellStart"/>
      <w:r w:rsidRPr="00A40BD1">
        <w:rPr>
          <w:rFonts w:ascii="Times New Roman" w:hAnsi="Times New Roman"/>
          <w:sz w:val="22"/>
          <w:szCs w:val="22"/>
        </w:rPr>
        <w:t>penelitian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ini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karena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tujuan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penelitian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mendeskrifsikan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pengaruh</w:t>
      </w:r>
      <w:proofErr w:type="spellEnd"/>
      <w:r w:rsidRPr="00A40BD1">
        <w:rPr>
          <w:rFonts w:ascii="Times New Roman" w:hAnsi="Times New Roman"/>
          <w:sz w:val="22"/>
          <w:szCs w:val="22"/>
        </w:rPr>
        <w:t xml:space="preserve"> program </w:t>
      </w:r>
      <w:proofErr w:type="spellStart"/>
      <w:r w:rsidRPr="00A40BD1">
        <w:rPr>
          <w:rFonts w:ascii="Times New Roman" w:hAnsi="Times New Roman"/>
          <w:sz w:val="22"/>
          <w:szCs w:val="22"/>
        </w:rPr>
        <w:t>minat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baca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remaja</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ada</w:t>
      </w:r>
      <w:proofErr w:type="spellEnd"/>
      <w:r w:rsidRPr="00A40BD1">
        <w:rPr>
          <w:rFonts w:ascii="Times New Roman" w:hAnsi="Times New Roman"/>
          <w:sz w:val="22"/>
          <w:szCs w:val="22"/>
        </w:rPr>
        <w:t xml:space="preserve"> di </w:t>
      </w:r>
      <w:proofErr w:type="spellStart"/>
      <w:r w:rsidRPr="00A40BD1">
        <w:rPr>
          <w:rFonts w:ascii="Times New Roman" w:hAnsi="Times New Roman"/>
          <w:sz w:val="22"/>
          <w:szCs w:val="22"/>
        </w:rPr>
        <w:t>desa</w:t>
      </w:r>
      <w:proofErr w:type="spellEnd"/>
      <w:r w:rsidRPr="00A40BD1">
        <w:rPr>
          <w:rFonts w:ascii="Times New Roman" w:hAnsi="Times New Roman"/>
          <w:sz w:val="22"/>
          <w:szCs w:val="22"/>
        </w:rPr>
        <w:t xml:space="preserve"> kampung </w:t>
      </w:r>
      <w:proofErr w:type="spellStart"/>
      <w:r w:rsidRPr="00A40BD1">
        <w:rPr>
          <w:rFonts w:ascii="Times New Roman" w:hAnsi="Times New Roman"/>
          <w:sz w:val="22"/>
          <w:szCs w:val="22"/>
        </w:rPr>
        <w:t>padang</w:t>
      </w:r>
      <w:proofErr w:type="spellEnd"/>
      <w:r w:rsidRPr="00A40BD1">
        <w:rPr>
          <w:rFonts w:ascii="Times New Roman" w:hAnsi="Times New Roman"/>
          <w:sz w:val="22"/>
          <w:szCs w:val="22"/>
        </w:rPr>
        <w:t xml:space="preserve">. </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{"citationItems":[{"id":"ITEM-1","itemData":{"DOI":"10.36709/bening.v4i1.10484","ISSN":"2548-4222","abstract":"Penelitian ini bertujuan untuk mengetahui faktor-faktor penyebab rendahnya minat baca siswa di SMA Negeri 1 Oheo. Jenis penelitian adalah penelitian kualitatif. Subjek dalam penelitian ini adalah  guru mata pelajaran, guru bimbingan dan konseling, dan siswa SMA Negeri 1 Oheo. Teknik pengumpulan adalah observasi, wawancara dan studi dokumentasi. Metode analisis data menggunakan metode analisis deskriptif kualitatif model Miles dan Huberman. Hasil Penelitian adalah faktor penyebab rendahnya minat baca siswa di SMA Negeri 1 Oheo adalah faktor psikologi, faktor kebiasaan, faktor buku atau bahan bacaan, faktor lingkungan keluarga dan faktor lingkungan sekolah. Kata Kunci: Minat Baca Siswa","author":[{"dropping-particle":"","family":"Asniar","given":"Asniar","non-dropping-particle":"","parse-names":false,"suffix":""},{"dropping-particle":"","family":"Muharam","given":"La Ode","non-dropping-particle":"","parse-names":false,"suffix":""},{"dropping-particle":"","family":"Silondae","given":"Dodi Priyatmo","non-dropping-particle":"","parse-names":false,"suffix":""}],"container-title":"Jurnal Ilmiah Bening : Belajar Bimbingan dan Konseling","id":"ITEM-1","issue":"1","issued":{"date-parts":[["2020"]]},"page":"9-16","title":"Faktor-Faktor Penyebab Rendahnya Minat Baca Siswa","type":"article-journal","volume":"4"},"uris":["http://www.mendeley.com/documents/?uuid=bb015f65-9c79-4aa5-8060-77507cb31834","http://www.mendeley.com/documents/?uuid=387d044f-2092-41f5-8a21-4db55d3423fc"]}],"mendeley":{"formattedCitation":"(Asniar et al., 2020)","plainTextFormattedCitation":"(Asniar et al., 2020)","previouslyFormattedCitation":"(Asniar et al., 2020)"},"properties":{"noteIndex":0},"schema":"https://github.com/citation-style-language/schema/raw/master/csl-citation.json"}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(Asniar et al., 2020)</w:t>
      </w:r>
      <w:r w:rsidRPr="00A40BD1">
        <w:rPr>
          <w:rFonts w:ascii="Times New Roman" w:hAnsi="Times New Roman"/>
          <w:sz w:val="22"/>
          <w:szCs w:val="22"/>
        </w:rPr>
        <w:fldChar w:fldCharType="end"/>
      </w:r>
      <w:r w:rsidRPr="00A40BD1">
        <w:rPr>
          <w:rFonts w:ascii="Times New Roman" w:hAnsi="Times New Roman"/>
          <w:sz w:val="22"/>
          <w:szCs w:val="22"/>
        </w:rPr>
        <w:t xml:space="preserve"> </w:t>
      </w:r>
      <w:proofErr w:type="spellStart"/>
      <w:r w:rsidRPr="00A40BD1">
        <w:rPr>
          <w:rFonts w:ascii="Times New Roman" w:hAnsi="Times New Roman"/>
          <w:sz w:val="22"/>
          <w:szCs w:val="22"/>
        </w:rPr>
        <w:t>beserta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informan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kunci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sebanyak</w:t>
      </w:r>
      <w:proofErr w:type="spellEnd"/>
      <w:r w:rsidRPr="00A40BD1">
        <w:rPr>
          <w:rFonts w:ascii="Times New Roman" w:hAnsi="Times New Roman"/>
          <w:sz w:val="22"/>
          <w:szCs w:val="22"/>
        </w:rPr>
        <w:t xml:space="preserve"> 7 orang </w:t>
      </w:r>
      <w:proofErr w:type="spellStart"/>
      <w:r w:rsidRPr="00A40BD1">
        <w:rPr>
          <w:rFonts w:ascii="Times New Roman" w:hAnsi="Times New Roman"/>
          <w:sz w:val="22"/>
          <w:szCs w:val="22"/>
        </w:rPr>
        <w:t>penggelolah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desa</w:t>
      </w:r>
      <w:proofErr w:type="spellEnd"/>
      <w:r w:rsidRPr="00A40BD1">
        <w:rPr>
          <w:rFonts w:ascii="Times New Roman" w:hAnsi="Times New Roman"/>
          <w:sz w:val="22"/>
          <w:szCs w:val="22"/>
        </w:rPr>
        <w:t xml:space="preserve"> Kampung Padang </w:t>
      </w:r>
      <w:proofErr w:type="spellStart"/>
      <w:r w:rsidRPr="00A40BD1">
        <w:rPr>
          <w:rFonts w:ascii="Times New Roman" w:hAnsi="Times New Roman"/>
          <w:sz w:val="22"/>
          <w:szCs w:val="22"/>
        </w:rPr>
        <w:t>Kecamatan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Pangkatan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Kabupaten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Labuhanbatu</w:t>
      </w:r>
      <w:proofErr w:type="spellEnd"/>
      <w:r w:rsidRPr="00A40BD1">
        <w:rPr>
          <w:rFonts w:ascii="Times New Roman" w:hAnsi="Times New Roman"/>
          <w:sz w:val="22"/>
          <w:szCs w:val="22"/>
        </w:rPr>
        <w:t xml:space="preserve">. </w:t>
      </w:r>
    </w:p>
    <w:p w14:paraId="1C31FE79" w14:textId="77777777" w:rsidR="00A40BD1" w:rsidRPr="00A40BD1" w:rsidRDefault="00A40BD1" w:rsidP="00A40BD1">
      <w:pPr>
        <w:spacing w:after="120" w:line="360" w:lineRule="auto"/>
        <w:ind w:firstLine="284"/>
        <w:jc w:val="both"/>
        <w:rPr>
          <w:rFonts w:ascii="Times New Roman" w:hAnsi="Times New Roman"/>
          <w:sz w:val="22"/>
          <w:szCs w:val="22"/>
        </w:rPr>
      </w:pPr>
      <w:r w:rsidRPr="00A40BD1">
        <w:rPr>
          <w:rFonts w:ascii="Times New Roman" w:hAnsi="Times New Roman"/>
          <w:sz w:val="22"/>
          <w:szCs w:val="22"/>
        </w:rPr>
        <w:t xml:space="preserve">Instrument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penelitian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ini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yaitu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pertama</w:t>
      </w:r>
      <w:proofErr w:type="spellEnd"/>
      <w:r w:rsidRPr="00A40BD1">
        <w:rPr>
          <w:rFonts w:ascii="Times New Roman" w:hAnsi="Times New Roman"/>
          <w:sz w:val="22"/>
          <w:szCs w:val="22"/>
        </w:rPr>
        <w:t xml:space="preserve"> kali </w:t>
      </w:r>
      <w:proofErr w:type="spellStart"/>
      <w:r w:rsidRPr="00A40BD1">
        <w:rPr>
          <w:rFonts w:ascii="Times New Roman" w:hAnsi="Times New Roman"/>
          <w:sz w:val="22"/>
          <w:szCs w:val="22"/>
        </w:rPr>
        <w:t>peneliti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merencanakan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waktu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observasi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kemudian</w:t>
      </w:r>
      <w:proofErr w:type="spellEnd"/>
      <w:r w:rsidRPr="00A40BD1">
        <w:rPr>
          <w:rFonts w:ascii="Times New Roman" w:hAnsi="Times New Roman"/>
          <w:sz w:val="22"/>
          <w:szCs w:val="22"/>
        </w:rPr>
        <w:t xml:space="preserve"> Menyusun </w:t>
      </w:r>
      <w:proofErr w:type="spellStart"/>
      <w:r w:rsidRPr="00A40BD1">
        <w:rPr>
          <w:rFonts w:ascii="Times New Roman" w:hAnsi="Times New Roman"/>
          <w:sz w:val="22"/>
          <w:szCs w:val="22"/>
        </w:rPr>
        <w:t>teks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wawancara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beserta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informan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kuci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setelah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menyebarkan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angket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kepada</w:t>
      </w:r>
      <w:proofErr w:type="spellEnd"/>
      <w:r w:rsidRPr="00A40BD1">
        <w:rPr>
          <w:rFonts w:ascii="Times New Roman" w:hAnsi="Times New Roman"/>
          <w:sz w:val="22"/>
          <w:szCs w:val="22"/>
        </w:rPr>
        <w:t xml:space="preserve"> 92 </w:t>
      </w:r>
      <w:proofErr w:type="spellStart"/>
      <w:r w:rsidRPr="00A40BD1">
        <w:rPr>
          <w:rFonts w:ascii="Times New Roman" w:hAnsi="Times New Roman"/>
          <w:sz w:val="22"/>
          <w:szCs w:val="22"/>
        </w:rPr>
        <w:t>remaja</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ada</w:t>
      </w:r>
      <w:proofErr w:type="spellEnd"/>
      <w:r w:rsidRPr="00A40BD1">
        <w:rPr>
          <w:rFonts w:ascii="Times New Roman" w:hAnsi="Times New Roman"/>
          <w:sz w:val="22"/>
          <w:szCs w:val="22"/>
        </w:rPr>
        <w:t xml:space="preserve"> di </w:t>
      </w:r>
      <w:proofErr w:type="spellStart"/>
      <w:r w:rsidRPr="00A40BD1">
        <w:rPr>
          <w:rFonts w:ascii="Times New Roman" w:hAnsi="Times New Roman"/>
          <w:sz w:val="22"/>
          <w:szCs w:val="22"/>
        </w:rPr>
        <w:t>desa</w:t>
      </w:r>
      <w:proofErr w:type="spellEnd"/>
      <w:r w:rsidRPr="00A40BD1">
        <w:rPr>
          <w:rFonts w:ascii="Times New Roman" w:hAnsi="Times New Roman"/>
          <w:sz w:val="22"/>
          <w:szCs w:val="22"/>
        </w:rPr>
        <w:t xml:space="preserve"> kampung </w:t>
      </w:r>
      <w:proofErr w:type="spellStart"/>
      <w:r w:rsidRPr="00A40BD1">
        <w:rPr>
          <w:rFonts w:ascii="Times New Roman" w:hAnsi="Times New Roman"/>
          <w:sz w:val="22"/>
          <w:szCs w:val="22"/>
        </w:rPr>
        <w:t>padang</w:t>
      </w:r>
      <w:proofErr w:type="spellEnd"/>
      <w:r w:rsidRPr="00A40BD1">
        <w:rPr>
          <w:rFonts w:ascii="Times New Roman" w:hAnsi="Times New Roman"/>
          <w:sz w:val="22"/>
          <w:szCs w:val="22"/>
        </w:rPr>
        <w:t xml:space="preserve"> di </w:t>
      </w:r>
      <w:proofErr w:type="spellStart"/>
      <w:r w:rsidRPr="00A40BD1">
        <w:rPr>
          <w:rFonts w:ascii="Times New Roman" w:hAnsi="Times New Roman"/>
          <w:sz w:val="22"/>
          <w:szCs w:val="22"/>
        </w:rPr>
        <w:t>dapatkan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setelah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menggunakan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rumus</w:t>
      </w:r>
      <w:proofErr w:type="spellEnd"/>
      <w:r w:rsidRPr="00A40BD1">
        <w:rPr>
          <w:rFonts w:ascii="Times New Roman" w:hAnsi="Times New Roman"/>
          <w:sz w:val="22"/>
          <w:szCs w:val="22"/>
        </w:rPr>
        <w:t xml:space="preserve"> </w:t>
      </w:r>
      <w:proofErr w:type="spellStart"/>
      <w:r w:rsidRPr="00A40BD1">
        <w:rPr>
          <w:rFonts w:ascii="Times New Roman" w:hAnsi="Times New Roman"/>
          <w:i/>
          <w:iCs/>
          <w:sz w:val="22"/>
          <w:szCs w:val="22"/>
        </w:rPr>
        <w:t>slovin</w:t>
      </w:r>
      <w:proofErr w:type="spellEnd"/>
      <w:r w:rsidRPr="00A40BD1">
        <w:rPr>
          <w:rFonts w:ascii="Times New Roman" w:hAnsi="Times New Roman"/>
          <w:i/>
          <w:iCs/>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analisis</w:t>
      </w:r>
      <w:proofErr w:type="spellEnd"/>
      <w:r w:rsidRPr="00A40BD1">
        <w:rPr>
          <w:rFonts w:ascii="Times New Roman" w:hAnsi="Times New Roman"/>
          <w:sz w:val="22"/>
          <w:szCs w:val="22"/>
        </w:rPr>
        <w:t xml:space="preserve"> data pada </w:t>
      </w:r>
      <w:proofErr w:type="spellStart"/>
      <w:r w:rsidRPr="00A40BD1">
        <w:rPr>
          <w:rFonts w:ascii="Times New Roman" w:hAnsi="Times New Roman"/>
          <w:sz w:val="22"/>
          <w:szCs w:val="22"/>
        </w:rPr>
        <w:t>penelitian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menggunakan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analisis</w:t>
      </w:r>
      <w:proofErr w:type="spellEnd"/>
      <w:r w:rsidRPr="00A40BD1">
        <w:rPr>
          <w:rFonts w:ascii="Times New Roman" w:hAnsi="Times New Roman"/>
          <w:sz w:val="22"/>
          <w:szCs w:val="22"/>
        </w:rPr>
        <w:t xml:space="preserve"> data </w:t>
      </w:r>
      <w:proofErr w:type="spellStart"/>
      <w:r w:rsidRPr="00A40BD1">
        <w:rPr>
          <w:rFonts w:ascii="Times New Roman" w:hAnsi="Times New Roman"/>
          <w:sz w:val="22"/>
          <w:szCs w:val="22"/>
        </w:rPr>
        <w:t>induktif</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peneliti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menarik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kesimpulan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secara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umum</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yan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berangkat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fakta-fakta</w:t>
      </w:r>
      <w:proofErr w:type="spellEnd"/>
      <w:r w:rsidRPr="00A40BD1">
        <w:rPr>
          <w:rFonts w:ascii="Times New Roman" w:hAnsi="Times New Roman"/>
          <w:sz w:val="22"/>
          <w:szCs w:val="22"/>
        </w:rPr>
        <w:t xml:space="preserve"> di </w:t>
      </w:r>
      <w:proofErr w:type="spellStart"/>
      <w:r w:rsidRPr="00A40BD1">
        <w:rPr>
          <w:rFonts w:ascii="Times New Roman" w:hAnsi="Times New Roman"/>
          <w:sz w:val="22"/>
          <w:szCs w:val="22"/>
        </w:rPr>
        <w:t>lapangan</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penelitian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ini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berlangsung</w:t>
      </w:r>
      <w:proofErr w:type="spellEnd"/>
      <w:r w:rsidRPr="00A40BD1">
        <w:rPr>
          <w:rFonts w:ascii="Times New Roman" w:hAnsi="Times New Roman"/>
          <w:sz w:val="22"/>
          <w:szCs w:val="22"/>
        </w:rPr>
        <w:t xml:space="preserve"> November </w:t>
      </w:r>
      <w:proofErr w:type="spellStart"/>
      <w:r w:rsidRPr="00A40BD1">
        <w:rPr>
          <w:rFonts w:ascii="Times New Roman" w:hAnsi="Times New Roman"/>
          <w:sz w:val="22"/>
          <w:szCs w:val="22"/>
        </w:rPr>
        <w:t>hingga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desember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tahun</w:t>
      </w:r>
      <w:proofErr w:type="spellEnd"/>
      <w:r w:rsidRPr="00A40BD1">
        <w:rPr>
          <w:rFonts w:ascii="Times New Roman" w:hAnsi="Times New Roman"/>
          <w:sz w:val="22"/>
          <w:szCs w:val="22"/>
        </w:rPr>
        <w:t xml:space="preserve"> 2022, Teknik </w:t>
      </w:r>
      <w:proofErr w:type="spellStart"/>
      <w:r w:rsidRPr="00A40BD1">
        <w:rPr>
          <w:rFonts w:ascii="Times New Roman" w:hAnsi="Times New Roman"/>
          <w:sz w:val="22"/>
          <w:szCs w:val="22"/>
        </w:rPr>
        <w:t>penumpulan</w:t>
      </w:r>
      <w:proofErr w:type="spellEnd"/>
      <w:r w:rsidRPr="00A40BD1">
        <w:rPr>
          <w:rFonts w:ascii="Times New Roman" w:hAnsi="Times New Roman"/>
          <w:sz w:val="22"/>
          <w:szCs w:val="22"/>
        </w:rPr>
        <w:t xml:space="preserve"> data </w:t>
      </w:r>
      <w:proofErr w:type="spellStart"/>
      <w:r w:rsidRPr="00A40BD1">
        <w:rPr>
          <w:rFonts w:ascii="Times New Roman" w:hAnsi="Times New Roman"/>
          <w:sz w:val="22"/>
          <w:szCs w:val="22"/>
        </w:rPr>
        <w:t>dalam</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penelitian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kualitatif</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dapat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dilakukan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dengan</w:t>
      </w:r>
      <w:proofErr w:type="spellEnd"/>
      <w:r w:rsidRPr="00A40BD1">
        <w:rPr>
          <w:rFonts w:ascii="Times New Roman" w:hAnsi="Times New Roman"/>
          <w:sz w:val="22"/>
          <w:szCs w:val="22"/>
        </w:rPr>
        <w:t xml:space="preserve"> interview (</w:t>
      </w:r>
      <w:proofErr w:type="spellStart"/>
      <w:r w:rsidRPr="00A40BD1">
        <w:rPr>
          <w:rFonts w:ascii="Times New Roman" w:hAnsi="Times New Roman"/>
          <w:sz w:val="22"/>
          <w:szCs w:val="22"/>
        </w:rPr>
        <w:t>wawancara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observasi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pengamatan</w:t>
      </w:r>
      <w:proofErr w:type="spellEnd"/>
      <w:r w:rsidRPr="00A40BD1">
        <w:rPr>
          <w:rFonts w:ascii="Times New Roman" w:hAnsi="Times New Roman"/>
          <w:sz w:val="22"/>
          <w:szCs w:val="22"/>
        </w:rPr>
        <w:t xml:space="preserve">). Teknik </w:t>
      </w:r>
      <w:proofErr w:type="spellStart"/>
      <w:r w:rsidRPr="00A40BD1">
        <w:rPr>
          <w:rFonts w:ascii="Times New Roman" w:hAnsi="Times New Roman"/>
          <w:sz w:val="22"/>
          <w:szCs w:val="22"/>
        </w:rPr>
        <w:t>pengumpulan</w:t>
      </w:r>
      <w:proofErr w:type="spellEnd"/>
      <w:r w:rsidRPr="00A40BD1">
        <w:rPr>
          <w:rFonts w:ascii="Times New Roman" w:hAnsi="Times New Roman"/>
          <w:sz w:val="22"/>
          <w:szCs w:val="22"/>
        </w:rPr>
        <w:t xml:space="preserve"> data </w:t>
      </w:r>
      <w:proofErr w:type="spellStart"/>
      <w:r w:rsidRPr="00A40BD1">
        <w:rPr>
          <w:rFonts w:ascii="Times New Roman" w:hAnsi="Times New Roman"/>
          <w:sz w:val="22"/>
          <w:szCs w:val="22"/>
        </w:rPr>
        <w:t>merupakan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langkah</w:t>
      </w:r>
      <w:proofErr w:type="spellEnd"/>
      <w:r w:rsidRPr="00A40BD1">
        <w:rPr>
          <w:rFonts w:ascii="Times New Roman" w:hAnsi="Times New Roman"/>
          <w:sz w:val="22"/>
          <w:szCs w:val="22"/>
        </w:rPr>
        <w:t xml:space="preserve"> yang paling </w:t>
      </w:r>
      <w:proofErr w:type="spellStart"/>
      <w:r w:rsidRPr="00A40BD1">
        <w:rPr>
          <w:rFonts w:ascii="Times New Roman" w:hAnsi="Times New Roman"/>
          <w:sz w:val="22"/>
          <w:szCs w:val="22"/>
        </w:rPr>
        <w:t>strategis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dalam</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penelitian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karena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tujuan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utama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penelitian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mendapatkan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data.analisis</w:t>
      </w:r>
      <w:proofErr w:type="spellEnd"/>
      <w:r w:rsidRPr="00A40BD1">
        <w:rPr>
          <w:rFonts w:ascii="Times New Roman" w:hAnsi="Times New Roman"/>
          <w:sz w:val="22"/>
          <w:szCs w:val="22"/>
        </w:rPr>
        <w:t xml:space="preserve"> data </w:t>
      </w:r>
      <w:proofErr w:type="spellStart"/>
      <w:r w:rsidRPr="00A40BD1">
        <w:rPr>
          <w:rFonts w:ascii="Times New Roman" w:hAnsi="Times New Roman"/>
          <w:sz w:val="22"/>
          <w:szCs w:val="22"/>
        </w:rPr>
        <w:t>dengan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reduksi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analisis</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penarikan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kesimpulan</w:t>
      </w:r>
      <w:proofErr w:type="spellEnd"/>
      <w:r w:rsidRPr="00A40BD1">
        <w:rPr>
          <w:rFonts w:ascii="Times New Roman" w:hAnsi="Times New Roman"/>
          <w:sz w:val="22"/>
          <w:szCs w:val="22"/>
        </w:rPr>
        <w:t xml:space="preserve">. </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{"citationItems":[{"id":"ITEM-1","itemData":{"DOI":"10.37304/jpips.v14i1.4726","ISSN":"2355-0236","abstract":"The research in this thesis is motivated by the importance of reading for students. Students as Indonesian human resources are needed ideas and opinions to build this country. The quality of human resources is strongly related to the interest in reading that students have. Reading habits are not only related to the teaching and learning process, but can also shape the personality of the individual by living the reading results. The discussion is The Interest of Reading Students of the Class of 2017 in the Digital Library during the Covid-19 Pandemic in the Economic Education Study Program of FKIP University of Palangka Raya.   This study aims to express students' reading interest in completing lecture assignments by using digital libraries during the Covid-19 pandemic di Economic Education Study Program FKIP University of Palangka Raya. This research method uses qualitative approach, with research methods that are dequalitatively curative. This study aims to describe the results of data processing in the form of words, images that occur in the field that are natural and discovery in accordance with the phenomenon and actual circumstances. The results of the study conducted by The Interest in Reading Students of the Class  of 2017 at the Digital Library During the Covid-19 Pandemic inthe Economic Education Study Program of FKIP University of Palangka Raya, this is shown by the results ofinterviews that researchers have drawn the conclusion that the interest in reading students during the Covid-19 Pandemic at the Digital Library of Palangka Raya University is still relatively low judging by the duration spent reading and the number of student visits to digital libraries. The low interest in reading students due to the obstacles experienced when accessing digital libraries yang become obstacles in accessing the first digital library network because this network is very important if there is no internet network then we can not access the digital library,then need media as a place to access it such as mobile phones, tablets, and also computers/laptops","author":[{"dropping-particle":"","family":"Ester","given":"Victoria Ratu","non-dropping-particle":"","parse-names":false,"suffix":""},{"dropping-particle":"","family":"Nonsihai","given":"Nonsihai","non-dropping-particle":"","parse-names":false,"suffix":""},{"dropping-particle":"","family":"Rinto Alexandro","given":"","non-dropping-particle":"","parse-names":false,"suffix":""},{"dropping-particle":"","family":"Sri Rohaetin","given":"","non-dropping-particle":"","parse-names":false,"suffix":""},{"dropping-particle":"","family":"Susi Sukarningsi","given":"","non-dropping-particle":"","parse-names":false,"suffix":""},{"dropping-particle":"","family":"Hendrowanto Nibel","given":"","non-dropping-particle":"","parse-names":false,"suffix":""},{"dropping-particle":"","family":"Daniel","given":"Susan","non-dropping-particle":"","parse-names":false,"suffix":""}],"container-title":"Journal Pendidikan Ilmu Pengetahuan Sosial","id":"ITEM-1","issue":"1","issued":{"date-parts":[["2022"]]},"page":"17-22","title":"Minat Baca Mahasiswa Pada Perpustakaan Digital Di Masa Pandemi Covid-19","type":"article-journal","volume":"14"},"uris":["http://www.mendeley.com/documents/?uuid=8677935b-cd81-4f72-8558-547f1093baf3"]}],"mendeley":{"formattedCitation":"(Ester et al., 2022)","plainTextFormattedCitation":"(Ester et al., 2022)","previouslyFormattedCitation":"(Ester et al., 2022)"},"properties":{"noteIndex":0},"schema":"https://github.com/citation-style-language/schema/raw/master/csl-citation.json"}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(Ester et al., 2022)</w:t>
      </w:r>
      <w:r w:rsidRPr="00A40BD1">
        <w:rPr>
          <w:rFonts w:ascii="Times New Roman" w:hAnsi="Times New Roman"/>
          <w:sz w:val="22"/>
          <w:szCs w:val="22"/>
        </w:rPr>
        <w:fldChar w:fldCharType="end"/>
      </w:r>
    </w:p>
    <w:p w14:paraId="44FC3535" w14:textId="77777777" w:rsidR="00A40BD1" w:rsidRPr="00A40BD1" w:rsidRDefault="00A40BD1" w:rsidP="00A40BD1">
      <w:pPr>
        <w:spacing w:after="120" w:line="360" w:lineRule="auto"/>
        <w:ind w:firstLine="284"/>
        <w:jc w:val="both"/>
        <w:rPr>
          <w:rFonts w:ascii="Times New Roman" w:hAnsi="Times New Roman"/>
          <w:sz w:val="22"/>
          <w:szCs w:val="22"/>
        </w:rPr>
      </w:pP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adalah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suatu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tempat</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menyimpan</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mengumpulkan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sumber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ilmu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pengetahuan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baik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buku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atau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dokumen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Menurut</w:t>
      </w:r>
      <w:proofErr w:type="spellEnd"/>
      <w:r w:rsidRPr="00A40BD1">
        <w:rPr>
          <w:rFonts w:ascii="Times New Roman" w:hAnsi="Times New Roman"/>
          <w:sz w:val="22"/>
          <w:szCs w:val="22"/>
        </w:rPr>
        <w:t xml:space="preserve"> Keputusan </w:t>
      </w:r>
      <w:proofErr w:type="spellStart"/>
      <w:r w:rsidRPr="00A40BD1">
        <w:rPr>
          <w:rFonts w:ascii="Times New Roman" w:hAnsi="Times New Roman"/>
          <w:sz w:val="22"/>
          <w:szCs w:val="22"/>
        </w:rPr>
        <w:t>Presiden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Republik</w:t>
      </w:r>
      <w:proofErr w:type="spellEnd"/>
      <w:r w:rsidRPr="00A40BD1">
        <w:rPr>
          <w:rFonts w:ascii="Times New Roman" w:hAnsi="Times New Roman"/>
          <w:sz w:val="22"/>
          <w:szCs w:val="22"/>
        </w:rPr>
        <w:t xml:space="preserve"> Indonesia No. </w:t>
      </w:r>
      <w:r w:rsidRPr="00A40BD1">
        <w:rPr>
          <w:rFonts w:ascii="Times New Roman" w:hAnsi="Times New Roman"/>
          <w:sz w:val="22"/>
          <w:szCs w:val="22"/>
        </w:rPr>
        <w:t xml:space="preserve">11, yang di </w:t>
      </w:r>
      <w:proofErr w:type="spellStart"/>
      <w:r w:rsidRPr="00A40BD1">
        <w:rPr>
          <w:rFonts w:ascii="Times New Roman" w:hAnsi="Times New Roman"/>
          <w:sz w:val="22"/>
          <w:szCs w:val="22"/>
        </w:rPr>
        <w:t>kutip</w:t>
      </w:r>
      <w:proofErr w:type="spellEnd"/>
      <w:r w:rsidRPr="00A40BD1">
        <w:rPr>
          <w:rFonts w:ascii="Times New Roman" w:hAnsi="Times New Roman"/>
          <w:sz w:val="22"/>
          <w:szCs w:val="22"/>
        </w:rPr>
        <w:t xml:space="preserve"> oleh  </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{"citationItems":[{"id":"ITEM-1","itemData":{"DOI":"10.31004/basicedu.v6i2.2363","ISSN":"2580-3735","abstract":"Rendahnya budaya membaca bisa mencerminkan kualitas suatu bangsa. Ini bisa dilihat dari sepinya pengunjung perpustakaan. Tujuan di lakukannya penelitian  adalah untuk menganalisis pengoptimalan  peran perpustakaan dalam menumbuhkan minat membaca siswa di Sekolah Dasar Islam Terpadu Ihsanul Amal.  Metode Penelitian menggunakan  metode kualitatif dengan jenis  narrative research. Adapun teknik pengumpulan data menggunakan teknik observasi dan wawancara. Hasil penelitian ini menunjukkan bahwa perpustakaan Sekolah Dasar Islam Terpadu Ihsanul Amal cukup berhasil dalam upaya menumbuhkan minat baca siswa. Hal ini dapat dilihat dari adanya program program yang dijalankan oleh pihak sekolah seperti read aloud, baca sahari salambar, dan bedah buku. Dan dengan adanya program program ini siswa menjadi terbiasa dalam membaca buku di perpustakaan atau di rumah. Ditambah lagi dengan sarana sekolah yang lengkap serta adanya rak rak buku dan pojok baca di setiap kelas. Tetapi masih terdapat kendala dalam pengoptimalan peran perpustakaan yaitu dana pembelian buku yang terbatas, ruangan yang belum terlalu luas, dan dekorasi perpustakaan yang belum diperbaharui.","author":[{"dropping-particle":"","family":"Alpian","given":"Adi","non-dropping-particle":"","parse-names":false,"suffix":""},{"dropping-particle":"","family":"Ruwaida","given":"Hikmatu","non-dropping-particle":"","parse-names":false,"suffix":""}],"container-title":"Jurnal Basicedu","id":"ITEM-1","issue":"2","issued":{"date-parts":[["2022"]]},"page":"1610-1617","title":"Pengoptimalan Peran Perpustakaan Sekolah dalam Menumbuhkan Minat Baca Siswa di Sekolah Dasar","type":"article-journal","volume":"6"},"uris":["http://www.mendeley.com/documents/?uuid=3e858da3-cd30-4c0b-8094-94208bf95d2d"]}],"mendeley":{"formattedCitation":"(Alpian &amp; Ruwaida, 2022)","plainTextFormattedCitation":"(Alpian &amp; Ruwaida, 2022)","previouslyFormattedCitation":"(Alpian &amp; Ruwaida, 2022)"},"properties":{"noteIndex":0},"schema":"https://github.com/citation-style-language/schema/raw/master/csl-citation.json"}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(Alpian &amp; Ruwaida, 2022)</w:t>
      </w:r>
      <w:r w:rsidRPr="00A40BD1">
        <w:rPr>
          <w:rFonts w:ascii="Times New Roman" w:hAnsi="Times New Roman"/>
          <w:sz w:val="22"/>
          <w:szCs w:val="22"/>
        </w:rPr>
        <w:fldChar w:fldCharType="end"/>
      </w:r>
      <w:r w:rsidRPr="00A40BD1">
        <w:rPr>
          <w:rFonts w:ascii="Times New Roman" w:hAnsi="Times New Roman"/>
          <w:sz w:val="22"/>
          <w:szCs w:val="22"/>
        </w:rPr>
        <w:t xml:space="preserve"> </w:t>
      </w:r>
      <w:proofErr w:type="spellStart"/>
      <w:r w:rsidRPr="00A40BD1">
        <w:rPr>
          <w:rFonts w:ascii="Times New Roman" w:hAnsi="Times New Roman"/>
          <w:sz w:val="22"/>
          <w:szCs w:val="22"/>
        </w:rPr>
        <w:t>bahwa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merupakan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sarana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pelestarian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bahan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pustaka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sebagai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hasil</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budaya</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mempunyai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fungsi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sebagai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sumber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informasi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ilmu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pengetahuan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teknologi</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kebudayaan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dalam</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rangka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mencerdaskan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kehidupan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bangsa</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menunjang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pelaksanaan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pembangunan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nasional</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digunakan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kegiatan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belajar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mengajar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mencapai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tujuan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pendidikan</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ditetapkan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dalam</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kurikulum</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pusat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penelitian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sederhana</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memungkinkan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siswa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mengeluarkan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potensi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penuh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kreativitas</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imajinasi</w:t>
      </w:r>
      <w:proofErr w:type="spellEnd"/>
      <w:r w:rsidRPr="00A40BD1">
        <w:rPr>
          <w:rFonts w:ascii="Times New Roman" w:hAnsi="Times New Roman"/>
          <w:sz w:val="22"/>
          <w:szCs w:val="22"/>
        </w:rPr>
        <w:t xml:space="preserve"> Anda, </w:t>
      </w:r>
      <w:proofErr w:type="spellStart"/>
      <w:r w:rsidRPr="00A40BD1">
        <w:rPr>
          <w:rFonts w:ascii="Times New Roman" w:hAnsi="Times New Roman"/>
          <w:sz w:val="22"/>
          <w:szCs w:val="22"/>
        </w:rPr>
        <w:t>serta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pusat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hiburan</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relaksasi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membaca</w:t>
      </w:r>
      <w:proofErr w:type="spellEnd"/>
      <w:r w:rsidRPr="00A40BD1">
        <w:rPr>
          <w:rFonts w:ascii="Times New Roman" w:hAnsi="Times New Roman"/>
          <w:sz w:val="22"/>
          <w:szCs w:val="22"/>
        </w:rPr>
        <w:t xml:space="preserve">. </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{"citationItems":[{"id":"ITEM-1","itemData":{"abstract":"… Untuk tujuan ini, perpustakaan sekolah memenuhi misi dan … sekolah dengan menyiapkan staf perpustakaan yang tepat, koleksi … perpustakaan dan manajemen pelayanan perpustakaan …","author":[{"dropping-particle":"","family":"Bakti Mafika , Sofyan Susanto","given":"Djoko hari supriyanto","non-dropping-particle":"","parse-names":false,"suffix":""}],"container-title":"Jurnal Riset Pendidikan Dasar","id":"ITEM-1","issue":"April","issued":{"date-parts":[["2022"]]},"page":"65-73","title":"Analisis Pemanfaatan Perpustakaan Sebagai Sarana Menumbuhkan Minat Membaca Siswa Di Sdn Gemarang 7","type":"article-journal","volume":"05"},"uris":["http://www.mendeley.com/documents/?uuid=a1fc48f9-f6b4-4978-83f5-c6714a143c7c"]}],"mendeley":{"formattedCitation":"(Bakti Mafika , Sofyan Susanto, 2022)","plainTextFormattedCitation":"(Bakti Mafika , Sofyan Susanto, 2022)","previouslyFormattedCitation":"(Bakti Mafika , Sofyan Susanto, 2022)"},"properties":{"noteIndex":0},"schema":"https://github.com/citation-style-language/schema/raw/master/csl-citation.json"}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(Bakti Mafika , Sofyan Susanto, 2022)</w:t>
      </w:r>
      <w:r w:rsidRPr="00A40BD1">
        <w:rPr>
          <w:rFonts w:ascii="Times New Roman" w:hAnsi="Times New Roman"/>
          <w:sz w:val="22"/>
          <w:szCs w:val="22"/>
        </w:rPr>
        <w:fldChar w:fldCharType="end"/>
      </w:r>
    </w:p>
    <w:p w14:paraId="1A921683" w14:textId="77777777" w:rsidR="00A40BD1" w:rsidRPr="00A40BD1" w:rsidRDefault="00A40BD1" w:rsidP="00A40BD1">
      <w:pPr>
        <w:spacing w:after="120" w:line="360" w:lineRule="auto"/>
        <w:ind w:firstLine="284"/>
        <w:jc w:val="both"/>
        <w:rPr>
          <w:rFonts w:ascii="Times New Roman" w:hAnsi="Times New Roman"/>
          <w:sz w:val="22"/>
          <w:szCs w:val="22"/>
        </w:rPr>
      </w:pPr>
      <w:proofErr w:type="spellStart"/>
      <w:r w:rsidRPr="00A40BD1">
        <w:rPr>
          <w:rFonts w:ascii="Times New Roman" w:hAnsi="Times New Roman"/>
          <w:sz w:val="22"/>
          <w:szCs w:val="22"/>
        </w:rPr>
        <w:t>Sebab</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fungsi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tempat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pendidikan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penelitian</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sumber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ilmu</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bisa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memperkaya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pengetahuan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menambah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kepandaian</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kebiasaan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bangsa</w:t>
      </w:r>
      <w:proofErr w:type="spellEnd"/>
      <w:r w:rsidRPr="00A40BD1">
        <w:rPr>
          <w:rFonts w:ascii="Times New Roman" w:hAnsi="Times New Roman"/>
          <w:sz w:val="22"/>
          <w:szCs w:val="22"/>
        </w:rPr>
        <w:t>.</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{"citationItems":[{"id":"ITEM-1","itemData":{"DOI":"10.31004/basicedu.v6i2.2363","ISSN":"2580-3735","abstract":"Rendahnya budaya membaca bisa mencerminkan kualitas suatu bangsa. Ini bisa dilihat dari sepinya pengunjung perpustakaan. Tujuan di lakukannya penelitian  adalah untuk menganalisis pengoptimalan  peran perpustakaan dalam menumbuhkan minat membaca siswa di Sekolah Dasar Islam Terpadu Ihsanul Amal.  Metode Penelitian menggunakan  metode kualitatif dengan jenis  narrative research. Adapun teknik pengumpulan data menggunakan teknik observasi dan wawancara. Hasil penelitian ini menunjukkan bahwa perpustakaan Sekolah Dasar Islam Terpadu Ihsanul Amal cukup berhasil dalam upaya menumbuhkan minat baca siswa. Hal ini dapat dilihat dari adanya program program yang dijalankan oleh pihak sekolah seperti read aloud, baca sahari salambar, dan bedah buku. Dan dengan adanya program program ini siswa menjadi terbiasa dalam membaca buku di perpustakaan atau di rumah. Ditambah lagi dengan sarana sekolah yang lengkap serta adanya rak rak buku dan pojok baca di setiap kelas. Tetapi masih terdapat kendala dalam pengoptimalan peran perpustakaan yaitu dana pembelian buku yang terbatas, ruangan yang belum terlalu luas, dan dekorasi perpustakaan yang belum diperbaharui.","author":[{"dropping-particle":"","family":"Alpian","given":"Adi","non-dropping-particle":"","parse-names":false,"suffix":""},{"dropping-particle":"","family":"Ruwaida","given":"Hikmatu","non-dropping-particle":"","parse-names":false,"suffix":""}],"container-title":"Jurnal Basicedu","id":"ITEM-1","issue":"2","issued":{"date-parts":[["2022"]]},"page":"1610-1617","title":"Pengoptimalan Peran Perpustakaan Sekolah dalam Menumbuhkan Minat Baca Siswa di Sekolah Dasar","type":"article-journal","volume":"6"},"uris":["http://www.mendeley.com/documents/?uuid=3e858da3-cd30-4c0b-8094-94208bf95d2d"]}],"mendeley":{"formattedCitation":"(Alpian &amp; Ruwaida, 2022)","plainTextFormattedCitation":"(Alpian &amp; Ruwaida, 2022)","previouslyFormattedCitation":"(Alpian &amp; Ruwaida, 2022)"},"properties":{"noteIndex":0},"schema":"https://github.com/citation-style-language/schema/raw/master/csl-citation.json"}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w:t>
      </w:r>
      <w:proofErr w:type="spellStart"/>
      <w:r w:rsidRPr="00A40BD1">
        <w:rPr>
          <w:rFonts w:ascii="Times New Roman" w:hAnsi="Times New Roman"/>
          <w:noProof/>
          <w:sz w:val="22"/>
          <w:szCs w:val="22"/>
        </w:rPr>
        <w:t>Alpian</w:t>
      </w:r>
      <w:proofErr w:type="spellEnd"/>
      <w:r w:rsidRPr="00A40BD1">
        <w:rPr>
          <w:rFonts w:ascii="Times New Roman" w:hAnsi="Times New Roman"/>
          <w:noProof/>
          <w:sz w:val="22"/>
          <w:szCs w:val="22"/>
        </w:rPr>
        <w:t xml:space="preserve"> &amp; Ruwaida, 2022)</w:t>
      </w:r>
      <w:r w:rsidRPr="00A40BD1">
        <w:rPr>
          <w:rFonts w:ascii="Times New Roman" w:hAnsi="Times New Roman"/>
          <w:sz w:val="22"/>
          <w:szCs w:val="22"/>
        </w:rPr>
        <w:fldChar w:fldCharType="end"/>
      </w:r>
      <w:r w:rsidRPr="00A40BD1">
        <w:rPr>
          <w:rFonts w:ascii="Times New Roman" w:hAnsi="Times New Roman"/>
          <w:sz w:val="22"/>
          <w:szCs w:val="22"/>
        </w:rPr>
        <w:t xml:space="preserve">. Citra </w:t>
      </w:r>
      <w:proofErr w:type="spellStart"/>
      <w:r w:rsidRPr="00A40BD1">
        <w:rPr>
          <w:rFonts w:ascii="Times New Roman" w:hAnsi="Times New Roman"/>
          <w:sz w:val="22"/>
          <w:szCs w:val="22"/>
        </w:rPr>
        <w:t>perpustakaan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hanya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sebagai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gudang</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buku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dengan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penataan</w:t>
      </w:r>
      <w:proofErr w:type="spellEnd"/>
      <w:r w:rsidRPr="00A40BD1">
        <w:rPr>
          <w:rFonts w:ascii="Times New Roman" w:hAnsi="Times New Roman"/>
          <w:sz w:val="22"/>
          <w:szCs w:val="22"/>
        </w:rPr>
        <w:t xml:space="preserve"> dan </w:t>
      </w:r>
      <w:proofErr w:type="spellStart"/>
      <w:r w:rsidRPr="00A40BD1">
        <w:rPr>
          <w:rFonts w:ascii="Times New Roman" w:hAnsi="Times New Roman"/>
          <w:sz w:val="22"/>
          <w:szCs w:val="22"/>
        </w:rPr>
        <w:t>pengelolaan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asal-asalan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harus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segera</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diubah</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menjadi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tempat</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belajar</w:t>
      </w:r>
      <w:proofErr w:type="spellEnd"/>
      <w:r w:rsidRPr="00A40BD1">
        <w:rPr>
          <w:rFonts w:ascii="Times New Roman" w:hAnsi="Times New Roman"/>
          <w:sz w:val="22"/>
          <w:szCs w:val="22"/>
        </w:rPr>
        <w:t xml:space="preserve"> yang </w:t>
      </w:r>
      <w:proofErr w:type="spellStart"/>
      <w:r w:rsidRPr="00A40BD1">
        <w:rPr>
          <w:rFonts w:ascii="Times New Roman" w:hAnsi="Times New Roman"/>
          <w:sz w:val="22"/>
          <w:szCs w:val="22"/>
        </w:rPr>
        <w:t>menyenangkan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Untuk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memperbaiki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infrastruktur</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itu</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tidak</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harus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membayar</w:t>
      </w:r>
      <w:proofErr w:type="spellEnd"/>
      <w:r w:rsidRPr="00A40BD1">
        <w:rPr>
          <w:rFonts w:ascii="Times New Roman" w:hAnsi="Times New Roman"/>
          <w:sz w:val="22"/>
          <w:szCs w:val="22"/>
        </w:rPr>
        <w:t xml:space="preserve"> mahal. </w:t>
      </w:r>
      <w:proofErr w:type="spellStart"/>
      <w:r w:rsidRPr="00A40BD1">
        <w:rPr>
          <w:rFonts w:ascii="Times New Roman" w:hAnsi="Times New Roman"/>
          <w:sz w:val="22"/>
          <w:szCs w:val="22"/>
        </w:rPr>
        <w:t>Dengan</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kreativitas</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dari</w:t>
      </w:r>
      <w:proofErr w:type="spellEnd"/>
      <w:r w:rsidRPr="00A40BD1">
        <w:rPr>
          <w:rFonts w:ascii="Times New Roman" w:hAnsi="Times New Roman"/>
          <w:sz w:val="22"/>
          <w:szCs w:val="22"/>
        </w:rPr>
        <w:t xml:space="preserve"> </w:t>
      </w:r>
      <w:proofErr w:type="spellStart"/>
      <w:r w:rsidRPr="00A40BD1">
        <w:rPr>
          <w:rFonts w:ascii="Times New Roman" w:hAnsi="Times New Roman"/>
          <w:sz w:val="22"/>
          <w:szCs w:val="22"/>
        </w:rPr>
        <w:t>pengelola</w:t>
      </w:r>
      <w:proofErr w:type="spellEnd"/>
      <w:r w:rsidRPr="00A40BD1">
        <w:rPr>
          <w:rFonts w:ascii="Times New Roman" w:hAnsi="Times New Roman"/>
          <w:sz w:val="22"/>
          <w:szCs w:val="22"/>
        </w:rPr>
        <w:t xml:space="preserve">. </w:t>
      </w:r>
      <w:r w:rsidRPr="00A40BD1">
        <w:rPr>
          <w:rFonts w:ascii="Times New Roman" w:hAnsi="Times New Roman"/>
          <w:sz w:val="22"/>
          <w:szCs w:val="22"/>
        </w:rPr>
        <w:fldChar w:fldCharType="begin" w:fldLock="1"/>
      </w:r>
      <w:r w:rsidRPr="00A40BD1">
        <w:rPr>
          <w:rFonts w:ascii="Times New Roman" w:hAnsi="Times New Roman"/>
          <w:sz w:val="22"/>
          <w:szCs w:val="22"/>
        </w:rPr>
        <w:instrText>ADDIN CSL_CITATION {"citationItems":[{"id":"ITEM-1","itemData":{"ISSN":"1410 - 5675","abstract":"ABSTRAK Perpustakaan adalah jantung sekolah, yang menye-diakan berbagai buku sebagai sarana pembelajaran siswa untuk memperoleh pengetahuan. Ketidakhadiran perpustakaan dan buku di sekolah menjadi penyebab rendahnya minat baca siswa Sekolah Dasar (SD) di Desa Pasanggrahan dan Desa Malongpong. Selain kedua hal itu tontonan pada televisi lebih menarik hati siswa-siswi sekolah dasar itu daripada membaca buku. Harga buku jugarelatif mahal. Dalam program KKNM-PPMD Integratif kali ini penulis mencoba mengangkat tema \"Mengembangkan Minat Baca di Masyarakat Desa Pasanggrahan dan Desa Malongpong Kecamatan Maja Kabupaten Majalengka\". Metode yang digunakan adalah metode penyuluhan. Berdasarkan jumlah sasaran, yaitu siswa kelas IV, V, dan VI sekolah dasar, metode penyuluhan yang digunakan berdasarkan pada pendekatan kelompok. Hasil yang diperoleh dari kegiatan KKNM-PPMD Integratif ini adalah adanya peningkatan positif mengenai minat baca bagi siswa SD kelas IV, V, dan VI di Desa Pasanggrahan dan Desa Malongpong Kecamatan Maja, Kabupaten Majalengka; artinya, kegiatan itu memberi manfaat positif bagi para peserta. Kegiatan membaca akan terdukung dengan tersedianya perpustakaan dengan koleksi buku-buku yang beragam. Untuk memupuk kemampuan membaca, pada diri siswa harus dibina sikap gemar membaca. Kata kunci: minat baca, buku, perpustakaan. ABSTRACT The library is the heart of the school , which provides a wide range of books as a means of teaching students to acquire knowledge. The absence of books in the school library and became the cause of elementary school students' interest in reading Pasanggrahan Village and Village Malongpong. Besides those two things on television spectacle more attractive to students in the elementary school rather than reading a book. Jugarelatif book prices expensive. In KKNM-PPMD program Integrative this time the author tries the theme \"Developing Reading Interest in Rural Community and Rural Malongpong Pasanggrahan Maja Subdistrict Majalengka District\". The method used is the extension method. Based on the number of targets , namely grade IV, V, and VI elementary school, extension method used is based on a team approach. The results obtained from the activities of these integrative KKNM-PPMD is an increase in positive about reading for students of grade IV, V, and VI in the Village and the Village Malongpong Pasanggrahan District of Maja, Majalengka; that is, activities that provide positive benefits for the participants. Reading activi…","author":[{"dropping-particle":"","family":"Kartika","given":"N","non-dropping-particle":"","parse-names":false,"suffix":""},{"dropping-particle":"","family":"Dan Nugrahanto","given":"W","non-dropping-particle":"","parse-names":false,"suffix":""}],"container-title":"Dharmakarya: Jurnal Aplikasi Ipteks untuk Masyarakat ","id":"ITEM-1","issue":"1","issued":{"date-parts":[["2014"]]},"page":"19-25","title":"Mengembangkan Minat Baca Di Masyarakat Desa Pasanggrahan Dan Desa Malongpong Kecamatan Maja Kabupaten Majalengka","type":"article-journal","volume":"3"},"uris":["http://www.mendeley.com/documents/?uuid=8bd64302-30b1-456f-9cd2-5e11dfcc0e17","http://www.mendeley.com/documents/?uuid=2cf85317-238a-4e60-b84e-05eef9b56ca0"]}],"mendeley":{"formattedCitation":"(Kartika &amp; Dan Nugrahanto, 2014)","plainTextFormattedCitation":"(Kartika &amp; Dan Nugrahanto, 2014)","previouslyFormattedCitation":"(Kartika &amp; Dan Nugrahanto, 2014)"},"properties":{"noteIndex":0},"schema":"https://github.com/citation-style-language/schema/raw/master/csl-citation.json"}</w:instrText>
      </w:r>
      <w:r w:rsidRPr="00A40BD1">
        <w:rPr>
          <w:rFonts w:ascii="Times New Roman" w:hAnsi="Times New Roman"/>
          <w:sz w:val="22"/>
          <w:szCs w:val="22"/>
        </w:rPr>
        <w:fldChar w:fldCharType="separate"/>
      </w:r>
      <w:r w:rsidRPr="00A40BD1">
        <w:rPr>
          <w:rFonts w:ascii="Times New Roman" w:hAnsi="Times New Roman"/>
          <w:noProof/>
          <w:sz w:val="22"/>
          <w:szCs w:val="22"/>
        </w:rPr>
        <w:t>(Kartika &amp; Dan Nugrahanto, 2014)</w:t>
      </w:r>
      <w:r w:rsidRPr="00A40BD1">
        <w:rPr>
          <w:rFonts w:ascii="Times New Roman" w:hAnsi="Times New Roman"/>
          <w:sz w:val="22"/>
          <w:szCs w:val="22"/>
        </w:rPr>
        <w:fldChar w:fldCharType="end"/>
      </w:r>
    </w:p>
    <w:p w14:paraId="45F0FC87" w14:textId="77777777" w:rsidR="009A2FBD" w:rsidRPr="009A2FBD" w:rsidRDefault="009A2FBD" w:rsidP="009A2FBD">
      <w:pPr>
        <w:spacing w:after="120"/>
        <w:ind w:firstLine="360"/>
        <w:jc w:val="both"/>
        <w:rPr>
          <w:rFonts w:ascii="Times New Roman" w:hAnsi="Times New Roman"/>
          <w:sz w:val="22"/>
          <w:szCs w:val="22"/>
        </w:rPr>
      </w:pPr>
    </w:p>
    <w:p w14:paraId="49149053" w14:textId="77777777" w:rsidR="009A2FBD" w:rsidRPr="00304630" w:rsidRDefault="009A2FBD" w:rsidP="00304630">
      <w:pPr>
        <w:pStyle w:val="Heading1"/>
        <w:suppressAutoHyphens/>
        <w:spacing w:line="360" w:lineRule="auto"/>
        <w:rPr>
          <w:rFonts w:ascii="Times New Roman" w:hAnsi="Times New Roman"/>
          <w:i w:val="0"/>
          <w:sz w:val="22"/>
          <w:szCs w:val="22"/>
        </w:rPr>
      </w:pPr>
      <w:r w:rsidRPr="00304630">
        <w:rPr>
          <w:rFonts w:ascii="Times New Roman" w:hAnsi="Times New Roman"/>
          <w:i w:val="0"/>
          <w:sz w:val="22"/>
          <w:szCs w:val="22"/>
        </w:rPr>
        <w:t>HASIL DAN PEMBAHASAN</w:t>
      </w:r>
    </w:p>
    <w:p w14:paraId="4E6A8875" w14:textId="77777777" w:rsidR="00A40BD1" w:rsidRPr="00304630" w:rsidRDefault="00A40BD1" w:rsidP="00304630">
      <w:pPr>
        <w:spacing w:after="120" w:line="360" w:lineRule="auto"/>
        <w:ind w:firstLine="284"/>
        <w:jc w:val="both"/>
        <w:rPr>
          <w:rFonts w:ascii="Times New Roman" w:hAnsi="Times New Roman"/>
          <w:color w:val="4F81BD" w:themeColor="accent1"/>
          <w:sz w:val="22"/>
          <w:szCs w:val="22"/>
        </w:rPr>
      </w:pPr>
      <w:r w:rsidRPr="00304630">
        <w:rPr>
          <w:rFonts w:ascii="Times New Roman" w:hAnsi="Times New Roman"/>
          <w:bCs/>
          <w:color w:val="000000"/>
          <w:sz w:val="22"/>
          <w:szCs w:val="22"/>
          <w:lang w:eastAsia="ja-JP"/>
        </w:rPr>
        <w:t xml:space="preserve">Hasil </w:t>
      </w:r>
      <w:proofErr w:type="spellStart"/>
      <w:r w:rsidRPr="00304630">
        <w:rPr>
          <w:rFonts w:ascii="Times New Roman" w:hAnsi="Times New Roman"/>
          <w:bCs/>
          <w:color w:val="000000"/>
          <w:sz w:val="22"/>
          <w:szCs w:val="22"/>
          <w:lang w:eastAsia="ja-JP"/>
        </w:rPr>
        <w:t>peneltian</w:t>
      </w:r>
      <w:proofErr w:type="spellEnd"/>
      <w:r w:rsidRPr="00304630">
        <w:rPr>
          <w:rFonts w:ascii="Times New Roman" w:hAnsi="Times New Roman"/>
          <w:bCs/>
          <w:color w:val="000000"/>
          <w:sz w:val="22"/>
          <w:szCs w:val="22"/>
          <w:lang w:eastAsia="ja-JP"/>
        </w:rPr>
        <w:t xml:space="preserve"> </w:t>
      </w:r>
      <w:proofErr w:type="spellStart"/>
      <w:r w:rsidRPr="00304630">
        <w:rPr>
          <w:rFonts w:ascii="Times New Roman" w:hAnsi="Times New Roman"/>
          <w:bCs/>
          <w:color w:val="000000"/>
          <w:sz w:val="22"/>
          <w:szCs w:val="22"/>
          <w:lang w:eastAsia="ja-JP"/>
        </w:rPr>
        <w:t>ini</w:t>
      </w:r>
      <w:proofErr w:type="spellEnd"/>
      <w:r w:rsidRPr="00304630">
        <w:rPr>
          <w:rFonts w:ascii="Times New Roman" w:hAnsi="Times New Roman"/>
          <w:bCs/>
          <w:color w:val="000000"/>
          <w:sz w:val="22"/>
          <w:szCs w:val="22"/>
          <w:lang w:eastAsia="ja-JP"/>
        </w:rPr>
        <w:t xml:space="preserve"> di </w:t>
      </w:r>
      <w:proofErr w:type="spellStart"/>
      <w:r w:rsidRPr="00304630">
        <w:rPr>
          <w:rFonts w:ascii="Times New Roman" w:hAnsi="Times New Roman"/>
          <w:bCs/>
          <w:color w:val="000000"/>
          <w:sz w:val="22"/>
          <w:szCs w:val="22"/>
          <w:lang w:eastAsia="ja-JP"/>
        </w:rPr>
        <w:t>peroleh</w:t>
      </w:r>
      <w:proofErr w:type="spellEnd"/>
      <w:r w:rsidRPr="00304630">
        <w:rPr>
          <w:rFonts w:ascii="Times New Roman" w:hAnsi="Times New Roman"/>
          <w:bCs/>
          <w:color w:val="000000"/>
          <w:sz w:val="22"/>
          <w:szCs w:val="22"/>
          <w:lang w:eastAsia="ja-JP"/>
        </w:rPr>
        <w:t xml:space="preserve"> </w:t>
      </w:r>
      <w:proofErr w:type="spellStart"/>
      <w:r w:rsidRPr="00304630">
        <w:rPr>
          <w:rFonts w:ascii="Times New Roman" w:hAnsi="Times New Roman"/>
          <w:bCs/>
          <w:color w:val="000000"/>
          <w:sz w:val="22"/>
          <w:szCs w:val="22"/>
          <w:lang w:eastAsia="ja-JP"/>
        </w:rPr>
        <w:t>melalui</w:t>
      </w:r>
      <w:proofErr w:type="spellEnd"/>
      <w:r w:rsidRPr="00304630">
        <w:rPr>
          <w:rFonts w:ascii="Times New Roman" w:hAnsi="Times New Roman"/>
          <w:bCs/>
          <w:color w:val="000000"/>
          <w:sz w:val="22"/>
          <w:szCs w:val="22"/>
          <w:lang w:eastAsia="ja-JP"/>
        </w:rPr>
        <w:t xml:space="preserve"> </w:t>
      </w:r>
      <w:proofErr w:type="spellStart"/>
      <w:r w:rsidRPr="00304630">
        <w:rPr>
          <w:rFonts w:ascii="Times New Roman" w:hAnsi="Times New Roman"/>
          <w:bCs/>
          <w:color w:val="000000"/>
          <w:sz w:val="22"/>
          <w:szCs w:val="22"/>
          <w:lang w:eastAsia="ja-JP"/>
        </w:rPr>
        <w:t>hasil</w:t>
      </w:r>
      <w:proofErr w:type="spellEnd"/>
      <w:r w:rsidRPr="00304630">
        <w:rPr>
          <w:rFonts w:ascii="Times New Roman" w:hAnsi="Times New Roman"/>
          <w:bCs/>
          <w:color w:val="000000"/>
          <w:sz w:val="22"/>
          <w:szCs w:val="22"/>
          <w:lang w:eastAsia="ja-JP"/>
        </w:rPr>
        <w:t xml:space="preserve"> </w:t>
      </w:r>
      <w:proofErr w:type="spellStart"/>
      <w:r w:rsidRPr="00304630">
        <w:rPr>
          <w:rFonts w:ascii="Times New Roman" w:hAnsi="Times New Roman"/>
          <w:bCs/>
          <w:color w:val="000000"/>
          <w:sz w:val="22"/>
          <w:szCs w:val="22"/>
          <w:lang w:eastAsia="ja-JP"/>
        </w:rPr>
        <w:t>observasi</w:t>
      </w:r>
      <w:proofErr w:type="spellEnd"/>
      <w:r w:rsidRPr="00304630">
        <w:rPr>
          <w:rFonts w:ascii="Times New Roman" w:hAnsi="Times New Roman"/>
          <w:bCs/>
          <w:color w:val="000000"/>
          <w:sz w:val="22"/>
          <w:szCs w:val="22"/>
          <w:lang w:eastAsia="ja-JP"/>
        </w:rPr>
        <w:t xml:space="preserve">, </w:t>
      </w:r>
      <w:proofErr w:type="spellStart"/>
      <w:r w:rsidRPr="00304630">
        <w:rPr>
          <w:rFonts w:ascii="Times New Roman" w:hAnsi="Times New Roman"/>
          <w:bCs/>
          <w:color w:val="000000"/>
          <w:sz w:val="22"/>
          <w:szCs w:val="22"/>
          <w:lang w:eastAsia="ja-JP"/>
        </w:rPr>
        <w:t>angket</w:t>
      </w:r>
      <w:proofErr w:type="spellEnd"/>
      <w:r w:rsidRPr="00304630">
        <w:rPr>
          <w:rFonts w:ascii="Times New Roman" w:hAnsi="Times New Roman"/>
          <w:bCs/>
          <w:color w:val="000000"/>
          <w:sz w:val="22"/>
          <w:szCs w:val="22"/>
          <w:lang w:eastAsia="ja-JP"/>
        </w:rPr>
        <w:t xml:space="preserve">, dan </w:t>
      </w:r>
      <w:proofErr w:type="spellStart"/>
      <w:r w:rsidRPr="00304630">
        <w:rPr>
          <w:rFonts w:ascii="Times New Roman" w:hAnsi="Times New Roman"/>
          <w:bCs/>
          <w:color w:val="000000"/>
          <w:sz w:val="22"/>
          <w:szCs w:val="22"/>
          <w:lang w:eastAsia="ja-JP"/>
        </w:rPr>
        <w:t>wawancara</w:t>
      </w:r>
      <w:proofErr w:type="spellEnd"/>
      <w:r w:rsidRPr="00304630">
        <w:rPr>
          <w:rFonts w:ascii="Times New Roman" w:hAnsi="Times New Roman"/>
          <w:bCs/>
          <w:color w:val="000000"/>
          <w:sz w:val="22"/>
          <w:szCs w:val="22"/>
          <w:lang w:eastAsia="ja-JP"/>
        </w:rPr>
        <w:t xml:space="preserve"> </w:t>
      </w:r>
      <w:r w:rsidRPr="00304630">
        <w:rPr>
          <w:rFonts w:ascii="Times New Roman" w:hAnsi="Times New Roman"/>
          <w:b/>
          <w:color w:val="000000"/>
          <w:sz w:val="22"/>
          <w:szCs w:val="22"/>
          <w:lang w:eastAsia="ja-JP"/>
        </w:rPr>
        <w:t xml:space="preserve"> </w:t>
      </w:r>
      <w:proofErr w:type="spellStart"/>
      <w:r w:rsidRPr="00304630">
        <w:rPr>
          <w:rFonts w:ascii="Times New Roman" w:hAnsi="Times New Roman"/>
          <w:bCs/>
          <w:color w:val="000000"/>
          <w:sz w:val="22"/>
          <w:szCs w:val="22"/>
          <w:lang w:eastAsia="ja-JP"/>
        </w:rPr>
        <w:t>mendalam</w:t>
      </w:r>
      <w:proofErr w:type="spellEnd"/>
      <w:r w:rsidRPr="00304630">
        <w:rPr>
          <w:rFonts w:ascii="Times New Roman" w:hAnsi="Times New Roman"/>
          <w:bCs/>
          <w:color w:val="000000"/>
          <w:sz w:val="22"/>
          <w:szCs w:val="22"/>
          <w:lang w:eastAsia="ja-JP"/>
        </w:rPr>
        <w:t xml:space="preserve">. </w:t>
      </w:r>
      <w:proofErr w:type="spellStart"/>
      <w:r w:rsidRPr="00304630">
        <w:rPr>
          <w:rFonts w:ascii="Times New Roman" w:hAnsi="Times New Roman"/>
          <w:bCs/>
          <w:color w:val="000000"/>
          <w:sz w:val="22"/>
          <w:szCs w:val="22"/>
          <w:lang w:eastAsia="ja-JP"/>
        </w:rPr>
        <w:t>Penelitian</w:t>
      </w:r>
      <w:proofErr w:type="spellEnd"/>
      <w:r w:rsidRPr="00304630">
        <w:rPr>
          <w:rFonts w:ascii="Times New Roman" w:hAnsi="Times New Roman"/>
          <w:bCs/>
          <w:color w:val="000000"/>
          <w:sz w:val="22"/>
          <w:szCs w:val="22"/>
          <w:lang w:eastAsia="ja-JP"/>
        </w:rPr>
        <w:t xml:space="preserve"> </w:t>
      </w:r>
      <w:proofErr w:type="spellStart"/>
      <w:r w:rsidRPr="00304630">
        <w:rPr>
          <w:rFonts w:ascii="Times New Roman" w:hAnsi="Times New Roman"/>
          <w:bCs/>
          <w:color w:val="000000"/>
          <w:sz w:val="22"/>
          <w:szCs w:val="22"/>
          <w:lang w:eastAsia="ja-JP"/>
        </w:rPr>
        <w:t>ini</w:t>
      </w:r>
      <w:proofErr w:type="spellEnd"/>
      <w:r w:rsidRPr="00304630">
        <w:rPr>
          <w:rFonts w:ascii="Times New Roman" w:hAnsi="Times New Roman"/>
          <w:bCs/>
          <w:color w:val="000000"/>
          <w:sz w:val="22"/>
          <w:szCs w:val="22"/>
          <w:lang w:eastAsia="ja-JP"/>
        </w:rPr>
        <w:t xml:space="preserve"> </w:t>
      </w:r>
      <w:proofErr w:type="spellStart"/>
      <w:r w:rsidRPr="00304630">
        <w:rPr>
          <w:rFonts w:ascii="Times New Roman" w:hAnsi="Times New Roman"/>
          <w:bCs/>
          <w:color w:val="000000"/>
          <w:sz w:val="22"/>
          <w:szCs w:val="22"/>
          <w:lang w:eastAsia="ja-JP"/>
        </w:rPr>
        <w:t>mengkaji</w:t>
      </w:r>
      <w:proofErr w:type="spellEnd"/>
      <w:r w:rsidRPr="00304630">
        <w:rPr>
          <w:rFonts w:ascii="Times New Roman" w:hAnsi="Times New Roman"/>
          <w:bCs/>
          <w:color w:val="000000"/>
          <w:sz w:val="22"/>
          <w:szCs w:val="22"/>
          <w:lang w:eastAsia="ja-JP"/>
        </w:rPr>
        <w:t xml:space="preserve"> </w:t>
      </w:r>
      <w:proofErr w:type="spellStart"/>
      <w:r w:rsidRPr="00304630">
        <w:rPr>
          <w:rFonts w:ascii="Times New Roman" w:hAnsi="Times New Roman"/>
          <w:bCs/>
          <w:color w:val="000000"/>
          <w:sz w:val="22"/>
          <w:szCs w:val="22"/>
          <w:lang w:eastAsia="ja-JP"/>
        </w:rPr>
        <w:t>tentang</w:t>
      </w:r>
      <w:proofErr w:type="spellEnd"/>
      <w:r w:rsidRPr="00304630">
        <w:rPr>
          <w:rFonts w:ascii="Times New Roman" w:hAnsi="Times New Roman"/>
          <w:bCs/>
          <w:color w:val="000000"/>
          <w:sz w:val="22"/>
          <w:szCs w:val="22"/>
          <w:lang w:eastAsia="ja-JP"/>
        </w:rPr>
        <w:t xml:space="preserve"> </w:t>
      </w:r>
      <w:proofErr w:type="spellStart"/>
      <w:r w:rsidRPr="00304630">
        <w:rPr>
          <w:rFonts w:ascii="Times New Roman" w:hAnsi="Times New Roman"/>
          <w:bCs/>
          <w:color w:val="000000"/>
          <w:sz w:val="22"/>
          <w:szCs w:val="22"/>
          <w:lang w:eastAsia="ja-JP"/>
        </w:rPr>
        <w:t>Analisis</w:t>
      </w:r>
      <w:proofErr w:type="spellEnd"/>
      <w:r w:rsidRPr="00304630">
        <w:rPr>
          <w:rFonts w:ascii="Times New Roman" w:hAnsi="Times New Roman"/>
          <w:bCs/>
          <w:color w:val="000000"/>
          <w:sz w:val="22"/>
          <w:szCs w:val="22"/>
          <w:lang w:eastAsia="ja-JP"/>
        </w:rPr>
        <w:t xml:space="preserve"> </w:t>
      </w:r>
      <w:proofErr w:type="spellStart"/>
      <w:r w:rsidRPr="00304630">
        <w:rPr>
          <w:rFonts w:ascii="Times New Roman" w:hAnsi="Times New Roman"/>
          <w:bCs/>
          <w:color w:val="000000"/>
          <w:sz w:val="22"/>
          <w:szCs w:val="22"/>
          <w:lang w:eastAsia="ja-JP"/>
        </w:rPr>
        <w:t>Minat</w:t>
      </w:r>
      <w:proofErr w:type="spellEnd"/>
      <w:r w:rsidRPr="00304630">
        <w:rPr>
          <w:rFonts w:ascii="Times New Roman" w:hAnsi="Times New Roman"/>
          <w:bCs/>
          <w:color w:val="000000"/>
          <w:sz w:val="22"/>
          <w:szCs w:val="22"/>
          <w:lang w:eastAsia="ja-JP"/>
        </w:rPr>
        <w:t xml:space="preserve"> Baca </w:t>
      </w:r>
      <w:proofErr w:type="spellStart"/>
      <w:r w:rsidRPr="00304630">
        <w:rPr>
          <w:rFonts w:ascii="Times New Roman" w:hAnsi="Times New Roman"/>
          <w:bCs/>
          <w:color w:val="000000"/>
          <w:sz w:val="22"/>
          <w:szCs w:val="22"/>
          <w:lang w:eastAsia="ja-JP"/>
        </w:rPr>
        <w:t>Remaja</w:t>
      </w:r>
      <w:proofErr w:type="spellEnd"/>
      <w:r w:rsidRPr="00304630">
        <w:rPr>
          <w:rFonts w:ascii="Times New Roman" w:hAnsi="Times New Roman"/>
          <w:bCs/>
          <w:color w:val="000000"/>
          <w:sz w:val="22"/>
          <w:szCs w:val="22"/>
          <w:lang w:eastAsia="ja-JP"/>
        </w:rPr>
        <w:t xml:space="preserve"> di </w:t>
      </w:r>
      <w:proofErr w:type="spellStart"/>
      <w:r w:rsidRPr="00304630">
        <w:rPr>
          <w:rFonts w:ascii="Times New Roman" w:hAnsi="Times New Roman"/>
          <w:bCs/>
          <w:color w:val="000000"/>
          <w:sz w:val="22"/>
          <w:szCs w:val="22"/>
          <w:lang w:eastAsia="ja-JP"/>
        </w:rPr>
        <w:t>Perpustakaan</w:t>
      </w:r>
      <w:proofErr w:type="spellEnd"/>
      <w:r w:rsidRPr="00304630">
        <w:rPr>
          <w:rFonts w:ascii="Times New Roman" w:hAnsi="Times New Roman"/>
          <w:bCs/>
          <w:color w:val="000000"/>
          <w:sz w:val="22"/>
          <w:szCs w:val="22"/>
          <w:lang w:eastAsia="ja-JP"/>
        </w:rPr>
        <w:t xml:space="preserve"> </w:t>
      </w:r>
      <w:proofErr w:type="spellStart"/>
      <w:r w:rsidRPr="00304630">
        <w:rPr>
          <w:rFonts w:ascii="Times New Roman" w:hAnsi="Times New Roman"/>
          <w:bCs/>
          <w:color w:val="000000"/>
          <w:sz w:val="22"/>
          <w:szCs w:val="22"/>
          <w:lang w:eastAsia="ja-JP"/>
        </w:rPr>
        <w:t>Desa</w:t>
      </w:r>
      <w:proofErr w:type="spellEnd"/>
      <w:r w:rsidRPr="00304630">
        <w:rPr>
          <w:rFonts w:ascii="Times New Roman" w:hAnsi="Times New Roman"/>
          <w:bCs/>
          <w:color w:val="000000"/>
          <w:sz w:val="22"/>
          <w:szCs w:val="22"/>
          <w:lang w:eastAsia="ja-JP"/>
        </w:rPr>
        <w:t xml:space="preserve"> Kampung Padang. </w:t>
      </w:r>
      <w:proofErr w:type="spellStart"/>
      <w:r w:rsidRPr="00304630">
        <w:rPr>
          <w:rFonts w:ascii="Times New Roman" w:hAnsi="Times New Roman"/>
          <w:sz w:val="22"/>
          <w:szCs w:val="22"/>
        </w:rPr>
        <w:t>Kurangnya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kunjung</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suatu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merupakan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permasalahan</w:t>
      </w:r>
      <w:proofErr w:type="spellEnd"/>
      <w:r w:rsidRPr="00304630">
        <w:rPr>
          <w:rFonts w:ascii="Times New Roman" w:hAnsi="Times New Roman"/>
          <w:sz w:val="22"/>
          <w:szCs w:val="22"/>
        </w:rPr>
        <w:t xml:space="preserve"> </w:t>
      </w:r>
      <w:r w:rsidRPr="00304630">
        <w:rPr>
          <w:rFonts w:ascii="Times New Roman" w:hAnsi="Times New Roman"/>
          <w:sz w:val="22"/>
          <w:szCs w:val="22"/>
        </w:rPr>
        <w:lastRenderedPageBreak/>
        <w:t xml:space="preserve">yang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usai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merupakan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kegiatan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kecenderungan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kamus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bahasa</w:t>
      </w:r>
      <w:proofErr w:type="spellEnd"/>
      <w:r w:rsidRPr="00304630">
        <w:rPr>
          <w:rFonts w:ascii="Times New Roman" w:hAnsi="Times New Roman"/>
          <w:sz w:val="22"/>
          <w:szCs w:val="22"/>
        </w:rPr>
        <w:t xml:space="preserve"> Indonesia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kecenderungan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hati</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tinggi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sesuatu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Kemudian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berhubungan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perasaan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senang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objek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sebagai</w:t>
      </w:r>
      <w:proofErr w:type="spellEnd"/>
      <w:r w:rsidRPr="00304630">
        <w:rPr>
          <w:rFonts w:ascii="Times New Roman" w:hAnsi="Times New Roman"/>
          <w:sz w:val="22"/>
          <w:szCs w:val="22"/>
        </w:rPr>
        <w:t xml:space="preserve"> rasa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suka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rasa </w:t>
      </w:r>
      <w:proofErr w:type="spellStart"/>
      <w:r w:rsidRPr="00304630">
        <w:rPr>
          <w:rFonts w:ascii="Times New Roman" w:hAnsi="Times New Roman"/>
          <w:sz w:val="22"/>
          <w:szCs w:val="22"/>
        </w:rPr>
        <w:t>ketertarikan</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suatu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aktifitas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tanpa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menyuruh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penetapan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selalu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diidentikkan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citra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{"citationItems":[{"id":"ITEM-1","itemData":{"abstract":"Abstract     The background of this research was the interest in visiting the library a Representative Office of Indonesia Bank in West Kalimantan is low. The purpose is to know the level of interest in visiting the library in a Representative Office of Indonesia Bank in Kalimantan Barat. The method is qualitative method. The technique of data collecting through observation, interview, and documentation which conducted by 5 (five) interviewees. The result of research shows that the interest in visiting the library in a Representative Office in West Kalimantan is low. It is based of the report from guest in January until July in 2019.     Keywords:     Interest in Visiting, Indonesia Bank, Library","author":[{"dropping-particle":"","family":"Tara","given":"subikti bagus","non-dropping-particle":"","parse-names":false,"suffix":""}],"container-title":"FKIP untan Pontianak","id":"ITEM-1","issue":"3","issued":{"date-parts":[["2019"]]},"page":"11","title":"Analisis minat kunjung di perpustakaan kantor perwakilan bank indonesia kalimantan barat","type":"article-journal","volume":"2"},"uris":["http://www.mendeley.com/documents/?uuid=90376348-d3fa-40bc-8d44-339f62841a1d"]}],"mendeley":{"formattedCitation":"(Tara, 2019)","plainTextFormattedCitation":"(Tara, 2019)","previouslyFormattedCitation":"(Tara, 2019)"},"properties":{"noteIndex":0},"schema":"https://github.com/citation-style-language/schema/raw/master/csl-citation.json"}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(Tara, 2019)</w:t>
      </w:r>
      <w:r w:rsidRPr="00304630">
        <w:rPr>
          <w:rFonts w:ascii="Times New Roman" w:hAnsi="Times New Roman"/>
          <w:sz w:val="22"/>
          <w:szCs w:val="22"/>
        </w:rPr>
        <w:fldChar w:fldCharType="end"/>
      </w:r>
    </w:p>
    <w:p w14:paraId="6801CD57" w14:textId="77777777" w:rsidR="00A40BD1" w:rsidRPr="00304630" w:rsidRDefault="00A40BD1" w:rsidP="00304630">
      <w:pPr>
        <w:spacing w:after="120" w:line="360" w:lineRule="auto"/>
        <w:ind w:firstLine="284"/>
        <w:jc w:val="both"/>
        <w:rPr>
          <w:rFonts w:ascii="Times New Roman" w:hAnsi="Times New Roman"/>
          <w:sz w:val="22"/>
          <w:szCs w:val="22"/>
          <w:lang w:val="en-ID" w:eastAsia="en-ID"/>
        </w:rPr>
      </w:pPr>
      <w:proofErr w:type="spellStart"/>
      <w:r w:rsidRPr="00304630">
        <w:rPr>
          <w:rFonts w:ascii="Times New Roman" w:hAnsi="Times New Roman"/>
          <w:sz w:val="22"/>
          <w:szCs w:val="22"/>
        </w:rPr>
        <w:t>Berdasarkan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hasil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angket</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wawancara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peroleh</w:t>
      </w:r>
      <w:proofErr w:type="spellEnd"/>
      <w:r w:rsidRPr="00304630">
        <w:rPr>
          <w:rFonts w:ascii="Times New Roman" w:hAnsi="Times New Roman"/>
          <w:sz w:val="22"/>
          <w:szCs w:val="22"/>
        </w:rPr>
        <w:t xml:space="preserve"> 80,4% </w:t>
      </w:r>
      <w:proofErr w:type="spellStart"/>
      <w:r w:rsidRPr="00304630">
        <w:rPr>
          <w:rFonts w:ascii="Times New Roman" w:hAnsi="Times New Roman"/>
          <w:sz w:val="22"/>
          <w:szCs w:val="22"/>
        </w:rPr>
        <w:t>analisis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kecenderungan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subjek</w:t>
      </w:r>
      <w:proofErr w:type="spellEnd"/>
      <w:r w:rsidRPr="00304630">
        <w:rPr>
          <w:rFonts w:ascii="Times New Roman" w:hAnsi="Times New Roman"/>
          <w:sz w:val="22"/>
          <w:szCs w:val="22"/>
        </w:rPr>
        <w:t xml:space="preserve"> sangat </w:t>
      </w:r>
      <w:proofErr w:type="spellStart"/>
      <w:r w:rsidRPr="00304630">
        <w:rPr>
          <w:rFonts w:ascii="Times New Roman" w:hAnsi="Times New Roman"/>
          <w:sz w:val="22"/>
          <w:szCs w:val="22"/>
        </w:rPr>
        <w:t>setuju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pernyataan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kecenderungan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hati</w:t>
      </w:r>
      <w:proofErr w:type="spellEnd"/>
      <w:r w:rsidRPr="00304630">
        <w:rPr>
          <w:rFonts w:ascii="Times New Roman" w:hAnsi="Times New Roman"/>
          <w:sz w:val="22"/>
          <w:szCs w:val="22"/>
        </w:rPr>
        <w:t xml:space="preserve"> para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kegiatan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karna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membantu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mereka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menambah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wawasan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kesadaran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mereka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program yang </w:t>
      </w:r>
      <w:proofErr w:type="spellStart"/>
      <w:r w:rsidRPr="00304630">
        <w:rPr>
          <w:rFonts w:ascii="Times New Roman" w:hAnsi="Times New Roman"/>
          <w:sz w:val="22"/>
          <w:szCs w:val="22"/>
        </w:rPr>
        <w:t>dimiliki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penggelolah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yaitu</w:t>
      </w:r>
      <w:proofErr w:type="spellEnd"/>
      <w:r w:rsidRPr="00304630">
        <w:rPr>
          <w:rFonts w:ascii="Times New Roman" w:hAnsi="Times New Roman"/>
          <w:sz w:val="22"/>
          <w:szCs w:val="22"/>
        </w:rPr>
        <w:t xml:space="preserve"> “Gerakan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15 </w:t>
      </w:r>
      <w:proofErr w:type="spellStart"/>
      <w:r w:rsidRPr="00304630">
        <w:rPr>
          <w:rFonts w:ascii="Times New Roman" w:hAnsi="Times New Roman"/>
          <w:sz w:val="22"/>
          <w:szCs w:val="22"/>
        </w:rPr>
        <w:t>menit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hari</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dikarenakan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saat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cenderung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menggunakan</w:t>
      </w:r>
      <w:proofErr w:type="spellEnd"/>
      <w:r w:rsidRPr="00304630">
        <w:rPr>
          <w:rFonts w:ascii="Times New Roman" w:hAnsi="Times New Roman"/>
          <w:sz w:val="22"/>
          <w:szCs w:val="22"/>
        </w:rPr>
        <w:t xml:space="preserve"> media online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mengunjungi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layanan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mencari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menambah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wawasan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mereka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disinilah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sangat </w:t>
      </w:r>
      <w:proofErr w:type="spellStart"/>
      <w:r w:rsidRPr="00304630">
        <w:rPr>
          <w:rFonts w:ascii="Times New Roman" w:hAnsi="Times New Roman"/>
          <w:sz w:val="22"/>
          <w:szCs w:val="22"/>
        </w:rPr>
        <w:t>dibutuhkan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kalangan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Berdasarkan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wawancara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pengelolah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menyatakan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mereka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selalu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memberikan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fasilitas</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kenyaman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maksimal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datang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mereka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selalu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berupaya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ingin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memberikan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fasilitas</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baik</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nyaman</w:t>
      </w:r>
      <w:proofErr w:type="spellEnd"/>
      <w:r w:rsidRPr="00304630">
        <w:rPr>
          <w:rFonts w:ascii="Times New Roman" w:hAnsi="Times New Roman"/>
          <w:sz w:val="22"/>
          <w:szCs w:val="22"/>
        </w:rPr>
        <w:t xml:space="preserve">, agar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menurunya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kenyamanan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tetapi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seiring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berjalanya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berjalan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dikarnakan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semangkin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berkembangnya</w:t>
      </w:r>
      <w:proofErr w:type="spellEnd"/>
      <w:r w:rsidRPr="00304630">
        <w:rPr>
          <w:rFonts w:ascii="Times New Roman" w:hAnsi="Times New Roman"/>
          <w:sz w:val="22"/>
          <w:szCs w:val="22"/>
        </w:rPr>
        <w:t xml:space="preserve"> media online yang </w:t>
      </w:r>
      <w:proofErr w:type="spellStart"/>
      <w:r w:rsidRPr="00304630">
        <w:rPr>
          <w:rFonts w:ascii="Times New Roman" w:hAnsi="Times New Roman"/>
          <w:sz w:val="22"/>
          <w:szCs w:val="22"/>
        </w:rPr>
        <w:t>semngkin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pesat</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saat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lang w:val="en-ID" w:eastAsia="en-ID"/>
        </w:rPr>
        <w:t>Apa</w:t>
      </w:r>
      <w:proofErr w:type="spellEnd"/>
      <w:r w:rsidRPr="00304630">
        <w:rPr>
          <w:rFonts w:ascii="Times New Roman" w:hAnsi="Times New Roman"/>
          <w:sz w:val="22"/>
          <w:szCs w:val="22"/>
          <w:lang w:val="en-ID" w:eastAsia="en-ID"/>
        </w:rPr>
        <w:t xml:space="preserve">  yang  </w:t>
      </w:r>
      <w:proofErr w:type="spellStart"/>
      <w:r w:rsidRPr="00304630">
        <w:rPr>
          <w:rFonts w:ascii="Times New Roman" w:hAnsi="Times New Roman"/>
          <w:sz w:val="22"/>
          <w:szCs w:val="22"/>
          <w:lang w:val="en-ID" w:eastAsia="en-ID"/>
        </w:rPr>
        <w:t>terjadi</w:t>
      </w:r>
      <w:proofErr w:type="spellEnd"/>
      <w:r w:rsidRPr="00304630">
        <w:rPr>
          <w:rFonts w:ascii="Times New Roman" w:hAnsi="Times New Roman"/>
          <w:sz w:val="22"/>
          <w:szCs w:val="22"/>
          <w:lang w:val="en-ID" w:eastAsia="en-ID"/>
        </w:rPr>
        <w:t xml:space="preserve">  di  masa  </w:t>
      </w:r>
      <w:proofErr w:type="spellStart"/>
      <w:r w:rsidRPr="00304630">
        <w:rPr>
          <w:rFonts w:ascii="Times New Roman" w:hAnsi="Times New Roman"/>
          <w:sz w:val="22"/>
          <w:szCs w:val="22"/>
          <w:lang w:val="en-ID" w:eastAsia="en-ID"/>
        </w:rPr>
        <w:t>itu</w:t>
      </w:r>
      <w:proofErr w:type="spellEnd"/>
      <w:r w:rsidRPr="00304630">
        <w:rPr>
          <w:rFonts w:ascii="Times New Roman" w:hAnsi="Times New Roman"/>
          <w:sz w:val="22"/>
          <w:szCs w:val="22"/>
          <w:lang w:val="en-ID" w:eastAsia="en-ID"/>
        </w:rPr>
        <w:t xml:space="preserve">, </w:t>
      </w:r>
      <w:proofErr w:type="spellStart"/>
      <w:r w:rsidRPr="00304630">
        <w:rPr>
          <w:rFonts w:ascii="Times New Roman" w:hAnsi="Times New Roman"/>
          <w:sz w:val="22"/>
          <w:szCs w:val="22"/>
          <w:lang w:val="en-ID" w:eastAsia="en-ID"/>
        </w:rPr>
        <w:t>rupanya</w:t>
      </w:r>
      <w:proofErr w:type="spellEnd"/>
      <w:r w:rsidRPr="00304630">
        <w:rPr>
          <w:rFonts w:ascii="Times New Roman" w:hAnsi="Times New Roman"/>
          <w:sz w:val="22"/>
          <w:szCs w:val="22"/>
          <w:lang w:val="en-ID" w:eastAsia="en-ID"/>
        </w:rPr>
        <w:t xml:space="preserve"> </w:t>
      </w:r>
      <w:proofErr w:type="spellStart"/>
      <w:r w:rsidRPr="00304630">
        <w:rPr>
          <w:rFonts w:ascii="Times New Roman" w:hAnsi="Times New Roman"/>
          <w:sz w:val="22"/>
          <w:szCs w:val="22"/>
          <w:lang w:val="en-ID" w:eastAsia="en-ID"/>
        </w:rPr>
        <w:t>adalah</w:t>
      </w:r>
      <w:proofErr w:type="spellEnd"/>
      <w:r w:rsidRPr="00304630">
        <w:rPr>
          <w:rFonts w:ascii="Times New Roman" w:hAnsi="Times New Roman"/>
          <w:sz w:val="22"/>
          <w:szCs w:val="22"/>
          <w:lang w:val="en-ID" w:eastAsia="en-ID"/>
        </w:rPr>
        <w:t xml:space="preserve"> </w:t>
      </w:r>
      <w:proofErr w:type="spellStart"/>
      <w:r w:rsidRPr="00304630">
        <w:rPr>
          <w:rFonts w:ascii="Times New Roman" w:hAnsi="Times New Roman"/>
          <w:sz w:val="22"/>
          <w:szCs w:val="22"/>
          <w:lang w:val="en-ID" w:eastAsia="en-ID"/>
        </w:rPr>
        <w:t>dampak</w:t>
      </w:r>
      <w:proofErr w:type="spellEnd"/>
      <w:r w:rsidRPr="00304630">
        <w:rPr>
          <w:rFonts w:ascii="Times New Roman" w:hAnsi="Times New Roman"/>
          <w:sz w:val="22"/>
          <w:szCs w:val="22"/>
          <w:lang w:val="en-ID" w:eastAsia="en-ID"/>
        </w:rPr>
        <w:t xml:space="preserve"> </w:t>
      </w:r>
      <w:proofErr w:type="spellStart"/>
      <w:r w:rsidRPr="00304630">
        <w:rPr>
          <w:rFonts w:ascii="Times New Roman" w:hAnsi="Times New Roman"/>
          <w:sz w:val="22"/>
          <w:szCs w:val="22"/>
          <w:lang w:val="en-ID" w:eastAsia="en-ID"/>
        </w:rPr>
        <w:t>dari</w:t>
      </w:r>
      <w:proofErr w:type="spellEnd"/>
      <w:r w:rsidRPr="00304630">
        <w:rPr>
          <w:rFonts w:ascii="Times New Roman" w:hAnsi="Times New Roman"/>
          <w:sz w:val="22"/>
          <w:szCs w:val="22"/>
          <w:lang w:val="en-ID" w:eastAsia="en-ID"/>
        </w:rPr>
        <w:t xml:space="preserve"> </w:t>
      </w:r>
      <w:proofErr w:type="spellStart"/>
      <w:r w:rsidRPr="00304630">
        <w:rPr>
          <w:rFonts w:ascii="Times New Roman" w:hAnsi="Times New Roman"/>
          <w:sz w:val="22"/>
          <w:szCs w:val="22"/>
          <w:lang w:val="en-ID" w:eastAsia="en-ID"/>
        </w:rPr>
        <w:t>menurunnya</w:t>
      </w:r>
      <w:proofErr w:type="spellEnd"/>
      <w:r w:rsidRPr="00304630">
        <w:rPr>
          <w:rFonts w:ascii="Times New Roman" w:hAnsi="Times New Roman"/>
          <w:sz w:val="22"/>
          <w:szCs w:val="22"/>
          <w:lang w:val="en-ID" w:eastAsia="en-ID"/>
        </w:rPr>
        <w:t xml:space="preserve">     </w:t>
      </w:r>
      <w:proofErr w:type="spellStart"/>
      <w:r w:rsidRPr="00304630">
        <w:rPr>
          <w:rFonts w:ascii="Times New Roman" w:hAnsi="Times New Roman"/>
          <w:sz w:val="22"/>
          <w:szCs w:val="22"/>
          <w:lang w:val="en-ID" w:eastAsia="en-ID"/>
        </w:rPr>
        <w:t>minat</w:t>
      </w:r>
      <w:proofErr w:type="spellEnd"/>
      <w:r w:rsidRPr="00304630">
        <w:rPr>
          <w:rFonts w:ascii="Times New Roman" w:hAnsi="Times New Roman"/>
          <w:sz w:val="22"/>
          <w:szCs w:val="22"/>
          <w:lang w:val="en-ID" w:eastAsia="en-ID"/>
        </w:rPr>
        <w:t xml:space="preserve">     dan     </w:t>
      </w:r>
      <w:proofErr w:type="spellStart"/>
      <w:r w:rsidRPr="00304630">
        <w:rPr>
          <w:rFonts w:ascii="Times New Roman" w:hAnsi="Times New Roman"/>
          <w:sz w:val="22"/>
          <w:szCs w:val="22"/>
          <w:lang w:val="en-ID" w:eastAsia="en-ID"/>
        </w:rPr>
        <w:t>kebiasaan</w:t>
      </w:r>
      <w:proofErr w:type="spellEnd"/>
      <w:r w:rsidRPr="00304630">
        <w:rPr>
          <w:rFonts w:ascii="Times New Roman" w:hAnsi="Times New Roman"/>
          <w:sz w:val="22"/>
          <w:szCs w:val="22"/>
          <w:lang w:val="en-ID" w:eastAsia="en-ID"/>
        </w:rPr>
        <w:t xml:space="preserve"> </w:t>
      </w:r>
      <w:proofErr w:type="spellStart"/>
      <w:r w:rsidRPr="00304630">
        <w:rPr>
          <w:rFonts w:ascii="Times New Roman" w:hAnsi="Times New Roman"/>
          <w:sz w:val="22"/>
          <w:szCs w:val="22"/>
          <w:lang w:val="en-ID" w:eastAsia="en-ID"/>
        </w:rPr>
        <w:t>membaca</w:t>
      </w:r>
      <w:proofErr w:type="spellEnd"/>
      <w:r w:rsidRPr="00304630">
        <w:rPr>
          <w:rFonts w:ascii="Times New Roman" w:hAnsi="Times New Roman"/>
          <w:sz w:val="22"/>
          <w:szCs w:val="22"/>
          <w:lang w:val="en-ID" w:eastAsia="en-ID"/>
        </w:rPr>
        <w:t xml:space="preserve"> </w:t>
      </w:r>
      <w:proofErr w:type="spellStart"/>
      <w:r w:rsidRPr="00304630">
        <w:rPr>
          <w:rFonts w:ascii="Times New Roman" w:hAnsi="Times New Roman"/>
          <w:sz w:val="22"/>
          <w:szCs w:val="22"/>
          <w:lang w:val="en-ID" w:eastAsia="en-ID"/>
        </w:rPr>
        <w:t>terhadap</w:t>
      </w:r>
      <w:proofErr w:type="spellEnd"/>
      <w:r w:rsidRPr="00304630">
        <w:rPr>
          <w:rFonts w:ascii="Times New Roman" w:hAnsi="Times New Roman"/>
          <w:sz w:val="22"/>
          <w:szCs w:val="22"/>
          <w:lang w:val="en-ID" w:eastAsia="en-ID"/>
        </w:rPr>
        <w:t xml:space="preserve">  media  </w:t>
      </w:r>
      <w:proofErr w:type="spellStart"/>
      <w:r w:rsidRPr="00304630">
        <w:rPr>
          <w:rFonts w:ascii="Times New Roman" w:hAnsi="Times New Roman"/>
          <w:sz w:val="22"/>
          <w:szCs w:val="22"/>
          <w:lang w:val="en-ID" w:eastAsia="en-ID"/>
        </w:rPr>
        <w:t>cetak</w:t>
      </w:r>
      <w:proofErr w:type="spellEnd"/>
      <w:r w:rsidRPr="00304630">
        <w:rPr>
          <w:rFonts w:ascii="Times New Roman" w:hAnsi="Times New Roman"/>
          <w:sz w:val="22"/>
          <w:szCs w:val="22"/>
          <w:lang w:val="en-ID" w:eastAsia="en-ID"/>
        </w:rPr>
        <w:t xml:space="preserve">, yang </w:t>
      </w:r>
      <w:proofErr w:type="spellStart"/>
      <w:r w:rsidRPr="00304630">
        <w:rPr>
          <w:rFonts w:ascii="Times New Roman" w:hAnsi="Times New Roman"/>
          <w:sz w:val="22"/>
          <w:szCs w:val="22"/>
          <w:lang w:val="en-ID" w:eastAsia="en-ID"/>
        </w:rPr>
        <w:t>telah</w:t>
      </w:r>
      <w:proofErr w:type="spellEnd"/>
      <w:r w:rsidRPr="00304630">
        <w:rPr>
          <w:rFonts w:ascii="Times New Roman" w:hAnsi="Times New Roman"/>
          <w:sz w:val="22"/>
          <w:szCs w:val="22"/>
          <w:lang w:val="en-ID" w:eastAsia="en-ID"/>
        </w:rPr>
        <w:t xml:space="preserve"> </w:t>
      </w:r>
      <w:proofErr w:type="spellStart"/>
      <w:r w:rsidRPr="00304630">
        <w:rPr>
          <w:rFonts w:ascii="Times New Roman" w:hAnsi="Times New Roman"/>
          <w:sz w:val="22"/>
          <w:szCs w:val="22"/>
          <w:lang w:val="en-ID" w:eastAsia="en-ID"/>
        </w:rPr>
        <w:t>terjadi</w:t>
      </w:r>
      <w:proofErr w:type="spellEnd"/>
      <w:r w:rsidRPr="00304630">
        <w:rPr>
          <w:rFonts w:ascii="Times New Roman" w:hAnsi="Times New Roman"/>
          <w:sz w:val="22"/>
          <w:szCs w:val="22"/>
          <w:lang w:val="en-ID" w:eastAsia="en-ID"/>
        </w:rPr>
        <w:t xml:space="preserve"> </w:t>
      </w:r>
      <w:proofErr w:type="spellStart"/>
      <w:r w:rsidRPr="00304630">
        <w:rPr>
          <w:rFonts w:ascii="Times New Roman" w:hAnsi="Times New Roman"/>
          <w:sz w:val="22"/>
          <w:szCs w:val="22"/>
          <w:lang w:val="en-ID" w:eastAsia="en-ID"/>
        </w:rPr>
        <w:t>berpuluh</w:t>
      </w:r>
      <w:proofErr w:type="spellEnd"/>
      <w:r w:rsidRPr="00304630">
        <w:rPr>
          <w:rFonts w:ascii="Times New Roman" w:hAnsi="Times New Roman"/>
          <w:sz w:val="22"/>
          <w:szCs w:val="22"/>
          <w:lang w:val="en-ID" w:eastAsia="en-ID"/>
        </w:rPr>
        <w:t xml:space="preserve"> </w:t>
      </w:r>
      <w:proofErr w:type="spellStart"/>
      <w:r w:rsidRPr="00304630">
        <w:rPr>
          <w:rFonts w:ascii="Times New Roman" w:hAnsi="Times New Roman"/>
          <w:sz w:val="22"/>
          <w:szCs w:val="22"/>
          <w:lang w:val="en-ID" w:eastAsia="en-ID"/>
        </w:rPr>
        <w:t>tahun</w:t>
      </w:r>
      <w:proofErr w:type="spellEnd"/>
      <w:r w:rsidRPr="00304630">
        <w:rPr>
          <w:rFonts w:ascii="Times New Roman" w:hAnsi="Times New Roman"/>
          <w:sz w:val="22"/>
          <w:szCs w:val="22"/>
          <w:lang w:val="en-ID" w:eastAsia="en-ID"/>
        </w:rPr>
        <w:t xml:space="preserve"> </w:t>
      </w:r>
      <w:proofErr w:type="spellStart"/>
      <w:r w:rsidRPr="00304630">
        <w:rPr>
          <w:rFonts w:ascii="Times New Roman" w:hAnsi="Times New Roman"/>
          <w:sz w:val="22"/>
          <w:szCs w:val="22"/>
          <w:lang w:val="en-ID" w:eastAsia="en-ID"/>
        </w:rPr>
        <w:t>sebelumnya</w:t>
      </w:r>
      <w:proofErr w:type="spellEnd"/>
      <w:r w:rsidRPr="00304630">
        <w:rPr>
          <w:rFonts w:ascii="Times New Roman" w:hAnsi="Times New Roman"/>
          <w:sz w:val="22"/>
          <w:szCs w:val="22"/>
          <w:lang w:val="en-ID" w:eastAsia="en-ID"/>
        </w:rPr>
        <w:t xml:space="preserve">. </w:t>
      </w:r>
      <w:r w:rsidRPr="00304630">
        <w:rPr>
          <w:rFonts w:ascii="Times New Roman" w:hAnsi="Times New Roman"/>
          <w:sz w:val="22"/>
          <w:szCs w:val="22"/>
          <w:lang w:val="en-ID" w:eastAsia="en-ID"/>
        </w:rPr>
        <w:fldChar w:fldCharType="begin" w:fldLock="1"/>
      </w:r>
      <w:r w:rsidRPr="00304630">
        <w:rPr>
          <w:rFonts w:ascii="Times New Roman" w:hAnsi="Times New Roman"/>
          <w:sz w:val="22"/>
          <w:szCs w:val="22"/>
          <w:lang w:val="en-ID" w:eastAsia="en-ID"/>
        </w:rPr>
        <w:instrText>ADDIN CSL_CITATION {"citationItems":[{"id":"ITEM-1","itemData":{"author":[{"dropping-particle":"","family":"Munawwarah Ridwan","given":"Madinatul","non-dropping-particle":"","parse-names":false,"suffix":""},{"dropping-particle":"","family":"Muhammad Aminullah","given":"Andi","non-dropping-particle":"","parse-names":false,"suffix":""},{"dropping-particle":"","family":"Elihami","given":"Elihami","non-dropping-particle":"","parse-names":false,"suffix":""}],"container-title":"Jurnal Perpustakaan dan Informasi","id":"ITEM-1","issue":"01","issued":{"date-parts":[["2021"]]},"title":"Peranan Perpustakaan Perahu Pustaka Pattingalloang dalam Meningkatkan Minat","type":"article-journal","volume":"02"},"uris":["http://www.mendeley.com/documents/?uuid=ce9a243d-fda9-429e-a4c9-e0fa25993d85"]}],"mendeley":{"formattedCitation":"(Munawwarah Ridwan et al., 2021)","plainTextFormattedCitation":"(Munawwarah Ridwan et al., 2021)","previouslyFormattedCitation":"(Munawwarah Ridwan et al., 2021)"},"properties":{"noteIndex":0},"schema":"https://github.com/citation-style-language/schema/raw/master/csl-citation.json"}</w:instrText>
      </w:r>
      <w:r w:rsidRPr="00304630">
        <w:rPr>
          <w:rFonts w:ascii="Times New Roman" w:hAnsi="Times New Roman"/>
          <w:sz w:val="22"/>
          <w:szCs w:val="22"/>
          <w:lang w:val="en-ID" w:eastAsia="en-ID"/>
        </w:rPr>
        <w:fldChar w:fldCharType="separate"/>
      </w:r>
      <w:r w:rsidRPr="00304630">
        <w:rPr>
          <w:rFonts w:ascii="Times New Roman" w:hAnsi="Times New Roman"/>
          <w:noProof/>
          <w:sz w:val="22"/>
          <w:szCs w:val="22"/>
          <w:lang w:val="en-ID" w:eastAsia="en-ID"/>
        </w:rPr>
        <w:t>(Munawwarah Ridwan et al., 2021)</w:t>
      </w:r>
      <w:r w:rsidRPr="00304630">
        <w:rPr>
          <w:rFonts w:ascii="Times New Roman" w:hAnsi="Times New Roman"/>
          <w:sz w:val="22"/>
          <w:szCs w:val="22"/>
          <w:lang w:val="en-ID" w:eastAsia="en-ID"/>
        </w:rPr>
        <w:fldChar w:fldCharType="end"/>
      </w:r>
    </w:p>
    <w:p w14:paraId="282F5E78" w14:textId="77777777" w:rsidR="00A40BD1" w:rsidRPr="00304630" w:rsidRDefault="00A40BD1" w:rsidP="00304630">
      <w:pPr>
        <w:spacing w:after="120"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kecenderungan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hati</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tinggi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sesuatu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sedangkan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melihat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memahami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apa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ditulis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berarti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perhatian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keinginan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diekspresikan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kegiatan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tertentu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bisa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mempengaruhi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keseharian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sehingga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rutin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mengerjakannya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mengubahnya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menjadi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kebiasaan</w:t>
      </w:r>
      <w:proofErr w:type="spellEnd"/>
      <w:r w:rsidRPr="00304630">
        <w:rPr>
          <w:rFonts w:ascii="Times New Roman" w:hAnsi="Times New Roman"/>
          <w:sz w:val="22"/>
          <w:szCs w:val="22"/>
        </w:rPr>
        <w:t>.</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{"citationItems":[{"id":"ITEM-1","itemData":{"DOI":"10.31004/basicedu.v6i2.2363","ISSN":"2580-3735","abstract":"Rendahnya budaya membaca bisa mencerminkan kualitas suatu bangsa. Ini bisa dilihat dari sepinya pengunjung perpustakaan. Tujuan di lakukannya penelitian  adalah untuk menganalisis pengoptimalan  peran perpustakaan dalam menumbuhkan minat membaca siswa di Sekolah Dasar Islam Terpadu Ihsanul Amal.  Metode Penelitian menggunakan  metode kualitatif dengan jenis  narrative research. Adapun teknik pengumpulan data menggunakan teknik observasi dan wawancara. Hasil penelitian ini menunjukkan bahwa perpustakaan Sekolah Dasar Islam Terpadu Ihsanul Amal cukup berhasil dalam upaya menumbuhkan minat baca siswa. Hal ini dapat dilihat dari adanya program program yang dijalankan oleh pihak sekolah seperti read aloud, baca sahari salambar, dan bedah buku. Dan dengan adanya program program ini siswa menjadi terbiasa dalam membaca buku di perpustakaan atau di rumah. Ditambah lagi dengan sarana sekolah yang lengkap serta adanya rak rak buku dan pojok baca di setiap kelas. Tetapi masih terdapat kendala dalam pengoptimalan peran perpustakaan yaitu dana pembelian buku yang terbatas, ruangan yang belum terlalu luas, dan dekorasi perpustakaan yang belum diperbaharui.","author":[{"dropping-particle":"","family":"Alpian","given":"Adi","non-dropping-particle":"","parse-names":false,"suffix":""},{"dropping-particle":"","family":"Ruwaida","given":"Hikmatu","non-dropping-particle":"","parse-names":false,"suffix":""}],"container-title":"Jurnal Basicedu","id":"ITEM-1","issue":"2","issued":{"date-parts":[["2022"]]},"page":"1610-1617","title":"Pengoptimalan Peran Perpustakaan Sekolah dalam Menumbuhkan Minat Baca Siswa di Sekolah Dasar","type":"article-journal","volume":"6"},"uris":["http://www.mendeley.com/documents/?uuid=3e858da3-cd30-4c0b-8094-94208bf95d2d"]}],"mendeley":{"formattedCitation":"(Alpian &amp; Ruwaida, 2022)","plainTextFormattedCitation":"(Alpian &amp; Ruwaida, 2022)","previouslyFormattedCitation":"(Alpian &amp; Ruwaida, 2022)"},"properties":{"noteIndex":0},"schema":"https://github.com/citation-style-language/schema/raw/master/csl-citation.json"}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w:t>
      </w:r>
      <w:proofErr w:type="spellStart"/>
      <w:r w:rsidRPr="00304630">
        <w:rPr>
          <w:rFonts w:ascii="Times New Roman" w:hAnsi="Times New Roman"/>
          <w:noProof/>
          <w:sz w:val="22"/>
          <w:szCs w:val="22"/>
        </w:rPr>
        <w:t>Alpian</w:t>
      </w:r>
      <w:proofErr w:type="spellEnd"/>
      <w:r w:rsidRPr="00304630">
        <w:rPr>
          <w:rFonts w:ascii="Times New Roman" w:hAnsi="Times New Roman"/>
          <w:noProof/>
          <w:sz w:val="22"/>
          <w:szCs w:val="22"/>
        </w:rPr>
        <w:t xml:space="preserve"> &amp; Ruwaida, 2022)</w:t>
      </w:r>
      <w:r w:rsidRPr="00304630">
        <w:rPr>
          <w:rFonts w:ascii="Times New Roman" w:hAnsi="Times New Roman"/>
          <w:sz w:val="22"/>
          <w:szCs w:val="22"/>
        </w:rPr>
        <w:fldChar w:fldCharType="end"/>
      </w:r>
      <w:r w:rsidRPr="00304630">
        <w:rPr>
          <w:rFonts w:ascii="Times New Roman" w:hAnsi="Times New Roman"/>
          <w:sz w:val="22"/>
          <w:szCs w:val="22"/>
        </w:rPr>
        <w:t xml:space="preserve">. </w:t>
      </w:r>
      <w:proofErr w:type="spellStart"/>
      <w:r w:rsidRPr="00304630">
        <w:rPr>
          <w:rFonts w:ascii="Times New Roman" w:hAnsi="Times New Roman"/>
          <w:sz w:val="22"/>
          <w:szCs w:val="22"/>
        </w:rPr>
        <w:t>Senada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sebelumnya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keinginan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kuat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disertai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usaha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rendah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berpengaruh</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rendahnya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tingkat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pengetahuan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wawasan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mempunyai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itensitas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tinggi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tingkat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pengetahuan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wawasan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luas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Menurut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Damaiwati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indikator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indikator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berikut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berikut</w:t>
      </w:r>
      <w:proofErr w:type="spellEnd"/>
      <w:r w:rsidRPr="00304630">
        <w:rPr>
          <w:rFonts w:ascii="Times New Roman" w:hAnsi="Times New Roman"/>
          <w:sz w:val="22"/>
          <w:szCs w:val="22"/>
        </w:rPr>
        <w:t xml:space="preserve">: (1) </w:t>
      </w:r>
      <w:proofErr w:type="spellStart"/>
      <w:r w:rsidRPr="00304630">
        <w:rPr>
          <w:rFonts w:ascii="Times New Roman" w:hAnsi="Times New Roman"/>
          <w:sz w:val="22"/>
          <w:szCs w:val="22"/>
        </w:rPr>
        <w:t>kebutuhan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(2) </w:t>
      </w:r>
      <w:proofErr w:type="spellStart"/>
      <w:r w:rsidRPr="00304630">
        <w:rPr>
          <w:rFonts w:ascii="Times New Roman" w:hAnsi="Times New Roman"/>
          <w:sz w:val="22"/>
          <w:szCs w:val="22"/>
        </w:rPr>
        <w:t>tindakan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mencari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(3) rasa </w:t>
      </w:r>
      <w:proofErr w:type="spellStart"/>
      <w:r w:rsidRPr="00304630">
        <w:rPr>
          <w:rFonts w:ascii="Times New Roman" w:hAnsi="Times New Roman"/>
          <w:sz w:val="22"/>
          <w:szCs w:val="22"/>
        </w:rPr>
        <w:t>senang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(4) </w:t>
      </w:r>
      <w:proofErr w:type="spellStart"/>
      <w:r w:rsidRPr="00304630">
        <w:rPr>
          <w:rFonts w:ascii="Times New Roman" w:hAnsi="Times New Roman"/>
          <w:sz w:val="22"/>
          <w:szCs w:val="22"/>
        </w:rPr>
        <w:lastRenderedPageBreak/>
        <w:t>ketidaktertarikan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(5) </w:t>
      </w:r>
      <w:proofErr w:type="spellStart"/>
      <w:r w:rsidRPr="00304630">
        <w:rPr>
          <w:rFonts w:ascii="Times New Roman" w:hAnsi="Times New Roman"/>
          <w:sz w:val="22"/>
          <w:szCs w:val="22"/>
        </w:rPr>
        <w:t>keinginan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selalu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(6) </w:t>
      </w:r>
      <w:proofErr w:type="spellStart"/>
      <w:r w:rsidRPr="00304630">
        <w:rPr>
          <w:rFonts w:ascii="Times New Roman" w:hAnsi="Times New Roman"/>
          <w:sz w:val="22"/>
          <w:szCs w:val="22"/>
        </w:rPr>
        <w:t>menindak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lanjuti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apa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Berdasarkan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beberapa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pendapat</w:t>
      </w:r>
      <w:proofErr w:type="spellEnd"/>
      <w:r w:rsidRPr="00304630">
        <w:rPr>
          <w:rFonts w:ascii="Times New Roman" w:hAnsi="Times New Roman"/>
          <w:sz w:val="22"/>
          <w:szCs w:val="22"/>
        </w:rPr>
        <w:t xml:space="preserve"> para </w:t>
      </w:r>
      <w:proofErr w:type="spellStart"/>
      <w:r w:rsidRPr="00304630">
        <w:rPr>
          <w:rFonts w:ascii="Times New Roman" w:hAnsi="Times New Roman"/>
          <w:sz w:val="22"/>
          <w:szCs w:val="22"/>
        </w:rPr>
        <w:t>ahli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disimpulkan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keinginan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kuat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berasa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kegiatan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{"citationItems":[{"id":"ITEM-1","itemData":{"DOI":"10.15575/isema.v5i1.6151","ISSN":"2541-383X","abstract":"Penelitian ini berjudul “Manajemen Perpustakaan Dalam Meningkatkan Minat Baca Peserta Didik” (Studi Penelitian Di Madrasah Aliyah Negeri 3 Tasikmalaya). penelitian ini dilatar belakangi oleh pengelolaan manajemen perpustakaan, pengembangan koleksi buku, faktor pendukung dan penghambat serta peningkatan minat baca peserta didik. penelitian ini bertujuan untuk mengetahui peran perpustakaan, yaitu pustakawan, koleksi, manajemen pengelolaan dan meningkatkan minat gemar membaca siswa Madrasah Aliyah Negeri 3 Tasikmalaya. Tujuan penelitian ini adalah untuk mengetahui dan mendeskripsikan perencanaan, pengadaan, pemakaian, penginventarisasian, penghapusan, faktor penghambat dan penunjang perpustakaan di Madrasah Aliyah Negeri 3 Tasikmalaya. Penelitian ini merupakan penelitian kualitatif dengan memakai metode deskriptif. Pengumpulan data dilakukan dengan wawancara, observasi, dan studi dokumentasi. Teknik analisis data dilakukan melalui penafsiran deskriptif, uji keabsahan data, perpanjangan keikutsertaan, dan auditing. perencanaan perpustakaan dilakukan dengan musyarawah, pengorganisasian dilakukan dengan pemilihan dan disepakati secara bersama, pelaksanaan dilakukan sesuai dengan rencana dan sesuai tugasnya masing-masing serta pengawasan dilakukan tiap hari seperti pengawasan layanan sirkulasi dan kebersihan, kerapihan dan kedisiplinan. pengembangan koleksi dilakukan dengan musyawarah dan pengajuan dari pemustaka, faktor pendukung adalah fasilitas yang cukup memadai, faktor penghambatnya bahwa pustakawan yang tersedia bukan lulusan dari bidangnya.Kata Kunci: Manajemen, Perpustakaan, Minat Baca.","author":[{"dropping-particle":"","family":"Hermawan","given":"A. Heris","non-dropping-particle":"","parse-names":false,"suffix":""},{"dropping-particle":"","family":"Hidayat","given":"Wahyu","non-dropping-particle":"","parse-names":false,"suffix":""},{"dropping-particle":"","family":"Fajari","given":"Ilham","non-dropping-particle":"","parse-names":false,"suffix":""}],"container-title":"Jurnal Isema : Islamic Educational Management","id":"ITEM-1","issue":"1","issued":{"date-parts":[["2020"]]},"page":"113-126","title":"Manajemen Perpustakaan Dalam Meningkatkan Minat Baca Peserta Didik","type":"article-journal","volume":"5"},"uris":["http://www.mendeley.com/documents/?uuid=59d0090b-0245-4535-82c5-ae149d8a72ab"]}],"mendeley":{"formattedCitation":"(Hermawan et al., 2020)","plainTextFormattedCitation":"(Hermawan et al., 2020)","previouslyFormattedCitation":"(Hermawan et al., 2020)"},"properties":{"noteIndex":0},"schema":"https://github.com/citation-style-language/schema/raw/master/csl-citation.json"}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w:t>
      </w:r>
      <w:proofErr w:type="spellStart"/>
      <w:r w:rsidRPr="00304630">
        <w:rPr>
          <w:rFonts w:ascii="Times New Roman" w:hAnsi="Times New Roman"/>
          <w:noProof/>
          <w:sz w:val="22"/>
          <w:szCs w:val="22"/>
        </w:rPr>
        <w:t>Hermawan</w:t>
      </w:r>
      <w:proofErr w:type="spellEnd"/>
      <w:r w:rsidRPr="00304630">
        <w:rPr>
          <w:rFonts w:ascii="Times New Roman" w:hAnsi="Times New Roman"/>
          <w:noProof/>
          <w:sz w:val="22"/>
          <w:szCs w:val="22"/>
        </w:rPr>
        <w:t xml:space="preserve"> et al., 2020)</w:t>
      </w:r>
      <w:r w:rsidRPr="00304630">
        <w:rPr>
          <w:rFonts w:ascii="Times New Roman" w:hAnsi="Times New Roman"/>
          <w:sz w:val="22"/>
          <w:szCs w:val="22"/>
        </w:rPr>
        <w:fldChar w:fldCharType="end"/>
      </w:r>
    </w:p>
    <w:p w14:paraId="3C47EF98" w14:textId="77777777" w:rsidR="00A40BD1" w:rsidRPr="00304630" w:rsidRDefault="00A40BD1" w:rsidP="00304630">
      <w:pPr>
        <w:spacing w:after="120" w:line="360" w:lineRule="auto"/>
        <w:ind w:firstLine="284"/>
        <w:jc w:val="both"/>
        <w:rPr>
          <w:rFonts w:ascii="Times New Roman" w:hAnsi="Times New Roman"/>
          <w:sz w:val="22"/>
          <w:szCs w:val="22"/>
        </w:rPr>
      </w:pPr>
      <w:r w:rsidRPr="00304630">
        <w:rPr>
          <w:rFonts w:ascii="Times New Roman" w:hAnsi="Times New Roman"/>
          <w:sz w:val="22"/>
          <w:szCs w:val="22"/>
        </w:rPr>
        <w:t xml:space="preserve">Salah </w:t>
      </w:r>
      <w:proofErr w:type="spellStart"/>
      <w:r w:rsidRPr="00304630">
        <w:rPr>
          <w:rFonts w:ascii="Times New Roman" w:hAnsi="Times New Roman"/>
          <w:sz w:val="22"/>
          <w:szCs w:val="22"/>
        </w:rPr>
        <w:t>satu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jurnal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berbahasa</w:t>
      </w:r>
      <w:proofErr w:type="spellEnd"/>
      <w:r w:rsidRPr="00304630">
        <w:rPr>
          <w:rFonts w:ascii="Times New Roman" w:hAnsi="Times New Roman"/>
          <w:sz w:val="22"/>
          <w:szCs w:val="22"/>
        </w:rPr>
        <w:t xml:space="preserve"> Indonesia, </w:t>
      </w:r>
      <w:proofErr w:type="spellStart"/>
      <w:r w:rsidRPr="00304630">
        <w:rPr>
          <w:rFonts w:ascii="Times New Roman" w:hAnsi="Times New Roman"/>
          <w:sz w:val="22"/>
          <w:szCs w:val="22"/>
        </w:rPr>
        <w:t>menyebutkan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beberapa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faktor</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mempengaruhi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tumbuhnya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khususnya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kalangan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rumah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toko</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(3) </w:t>
      </w:r>
      <w:proofErr w:type="spellStart"/>
      <w:r w:rsidRPr="00304630">
        <w:rPr>
          <w:rFonts w:ascii="Times New Roman" w:hAnsi="Times New Roman"/>
          <w:sz w:val="22"/>
          <w:szCs w:val="22"/>
        </w:rPr>
        <w:t>Pilihan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dibuat</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pustakawan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(4) </w:t>
      </w:r>
      <w:proofErr w:type="spellStart"/>
      <w:r w:rsidRPr="00304630">
        <w:rPr>
          <w:rFonts w:ascii="Times New Roman" w:hAnsi="Times New Roman"/>
          <w:sz w:val="22"/>
          <w:szCs w:val="22"/>
        </w:rPr>
        <w:t>Ketersediaan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kesempatan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(5) </w:t>
      </w:r>
      <w:proofErr w:type="spellStart"/>
      <w:r w:rsidRPr="00304630">
        <w:rPr>
          <w:rFonts w:ascii="Times New Roman" w:hAnsi="Times New Roman"/>
          <w:sz w:val="22"/>
          <w:szCs w:val="22"/>
        </w:rPr>
        <w:t>Kebutuhan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Kemampuan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Pribadi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jenis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menjadi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gemar</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penasaran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sehingga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mereka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bebas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favoritnya</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{"citationItems":[{"id":"ITEM-1","itemData":{"author":[{"dropping-particle":"","family":"Munawwarah Ridwan","given":"Madinatul","non-dropping-particle":"","parse-names":false,"suffix":""},{"dropping-particle":"","family":"Muhammad Aminullah","given":"Andi","non-dropping-particle":"","parse-names":false,"suffix":""},{"dropping-particle":"","family":"Elihami","given":"Elihami","non-dropping-particle":"","parse-names":false,"suffix":""}],"container-title":"Jurnal Perpustakaan dan Informasi","id":"ITEM-1","issue":"01","issued":{"date-parts":[["2021"]]},"title":"Peranan Perpustakaan Perahu Pustaka Pattingalloang dalam Meningkatkan Minat","type":"article-journal","volume":"02"},"uris":["http://www.mendeley.com/documents/?uuid=ce9a243d-fda9-429e-a4c9-e0fa25993d85"]}],"mendeley":{"formattedCitation":"(Munawwarah Ridwan et al., 2021)","plainTextFormattedCitation":"(Munawwarah Ridwan et al., 2021)","previouslyFormattedCitation":"(Munawwarah Ridwan et al., 2021)"},"properties":{"noteIndex":0},"schema":"https://github.com/citation-style-language/schema/raw/master/csl-citation.json"}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(Munawwarah Ridwan et al., 2021)</w:t>
      </w:r>
      <w:r w:rsidRPr="00304630">
        <w:rPr>
          <w:rFonts w:ascii="Times New Roman" w:hAnsi="Times New Roman"/>
          <w:sz w:val="22"/>
          <w:szCs w:val="22"/>
        </w:rPr>
        <w:fldChar w:fldCharType="end"/>
      </w:r>
      <w:r w:rsidRPr="00304630">
        <w:rPr>
          <w:rFonts w:ascii="Times New Roman" w:hAnsi="Times New Roman"/>
          <w:sz w:val="22"/>
          <w:szCs w:val="22"/>
        </w:rPr>
        <w:t xml:space="preserve"> Hal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menunjukkan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rendahnya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diakibatkan</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ketiadaan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sumber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semata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melainkan</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karena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kondisi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psikologis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mentalitas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membangun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kebiasaan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dimulai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membangun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kepribadian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individu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Apabila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ingin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membangun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sebuah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upaya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masif</w:t>
      </w:r>
      <w:proofErr w:type="spellEnd"/>
      <w:r w:rsidRPr="00304630">
        <w:rPr>
          <w:rFonts w:ascii="Times New Roman" w:hAnsi="Times New Roman"/>
          <w:sz w:val="22"/>
          <w:szCs w:val="22"/>
        </w:rPr>
        <w:t>.</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{"citationItems":[{"id":"ITEM-1","itemData":{"abstract":"Kemampuan membaca membutuhkan pembiasaan. Adanya minat baca yang tinggi mampu mendorong individu untuk lebih mudah menyerap konsep-konsep dari bahan bacaannya. Penelitian ini dilakukan dengan maksud untuk mengetahui faktor-faktor penyebab kurangnya minat membaca khususnya pada buku paket PAI dan solusinya bagi peserta didik kelas X IPS di SMAN 1 Pallangga. Penelitian ini merupakan jenis penelitian kualitatif. Adapun sumber data penelitian ini adalah peserta didik kelas X IPS dan guru PAI. Metode pengumpulan data yang digunakan adalah angket, wawancara, observasi, serta dokumentasi. Teknik pengolahan dan analisis data dilakukan dengan melalui tiga tahapan, yaitu: reduksi data, penyajian data, dan penarikan kesimpulan. Hasil penelitian ini menunjukkan berbagai macam faktor penyebab kurangnya minat membaca peserta didik kelas X IPS di SMAN 1 Pallangga yaitu: kurangnya kesadaran peserta didik akan pentingnya membaca, kurangnya motivasi dari orang tua, kurangnya peran guru PAI dalam memberikan tugas kepada peserta didik, penataan perpustakaan yang kurang menarik, kurang beragamnya buku paket PAI di perpustakaan. Solusi yang dilakukan oleh guru PAI dari faktor-faktor penyebab kurangnya minat membaca buku paket PAI adalah perlunya pengontrolan dan motivasi dari orang tua peserta didik dengan cara mengundangnya ketika penerimaan rapor setiap semester dan memberikan pengarahan kepadanya tentang prestasi anaknya di sekolah supaya lebih ditingkatkan, dan penataan perpustakaan di SMAN 1 Pallangga harus diperbaiki supaya peserta didik tertarik mengunjungi dan membaca buku di perpustakaan.","author":[{"dropping-particle":"","family":"Kasrawati","given":"","non-dropping-particle":"","parse-names":false,"suffix":""},{"dropping-particle":"","family":"Halimah","given":"Andi","non-dropping-particle":"","parse-names":false,"suffix":""},{"dropping-particle":"","family":"Djafar","given":"Hamsiah","non-dropping-particle":"","parse-names":false,"suffix":""},{"dropping-particle":"","family":"Rafiqah","given":"","non-dropping-particle":"","parse-names":false,"suffix":""}],"container-title":"Al asma: Journal of Islamic Education Vol. 4, No. 1, May 2022 FAKTOR-FAKTOR","id":"ITEM-1","issue":"1","issued":{"date-parts":[["2022"]]},"page":"12-22","title":"Faktor-Faktor Penyebab Kurangnya Minat Membaca Buku Paket Factors Caused Lack of Interest in Reading Pai Package Book and the","type":"article-journal","volume":"4"},"uris":["http://www.mendeley.com/documents/?uuid=df3f9613-8199-4078-98bd-f379e8ba1eb7"]}],"mendeley":{"formattedCitation":"(Kasrawati et al., 2022)","plainTextFormattedCitation":"(Kasrawati et al., 2022)","previouslyFormattedCitation":"(Kasrawati et al., 2022)"},"properties":{"noteIndex":0},"schema":"https://github.com/citation-style-language/schema/raw/master/csl-citation.json"}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w:t>
      </w:r>
      <w:proofErr w:type="spellStart"/>
      <w:r w:rsidRPr="00304630">
        <w:rPr>
          <w:rFonts w:ascii="Times New Roman" w:hAnsi="Times New Roman"/>
          <w:noProof/>
          <w:sz w:val="22"/>
          <w:szCs w:val="22"/>
        </w:rPr>
        <w:t>Kasrawati</w:t>
      </w:r>
      <w:proofErr w:type="spellEnd"/>
      <w:r w:rsidRPr="00304630">
        <w:rPr>
          <w:rFonts w:ascii="Times New Roman" w:hAnsi="Times New Roman"/>
          <w:noProof/>
          <w:sz w:val="22"/>
          <w:szCs w:val="22"/>
        </w:rPr>
        <w:t xml:space="preserve"> et al., 2022)</w:t>
      </w:r>
      <w:r w:rsidRPr="00304630">
        <w:rPr>
          <w:rFonts w:ascii="Times New Roman" w:hAnsi="Times New Roman"/>
          <w:sz w:val="22"/>
          <w:szCs w:val="22"/>
        </w:rPr>
        <w:fldChar w:fldCharType="end"/>
      </w:r>
    </w:p>
    <w:p w14:paraId="2EBF776E" w14:textId="77777777" w:rsidR="00A40BD1" w:rsidRPr="00304630" w:rsidRDefault="00A40BD1" w:rsidP="00304630">
      <w:pPr>
        <w:spacing w:after="120"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merupakan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pengelolahan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kreatif</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pembaca</w:t>
      </w:r>
      <w:proofErr w:type="spellEnd"/>
      <w:r w:rsidRPr="00304630">
        <w:rPr>
          <w:rFonts w:ascii="Times New Roman" w:hAnsi="Times New Roman"/>
          <w:sz w:val="22"/>
          <w:szCs w:val="22"/>
        </w:rPr>
        <w:t xml:space="preserve"> agar </w:t>
      </w:r>
      <w:proofErr w:type="spellStart"/>
      <w:r w:rsidRPr="00304630">
        <w:rPr>
          <w:rFonts w:ascii="Times New Roman" w:hAnsi="Times New Roman"/>
          <w:sz w:val="22"/>
          <w:szCs w:val="22"/>
        </w:rPr>
        <w:t>mendapatkan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pemahaman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menyeluruh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tentang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tersebut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penilaian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kondisi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nilai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fungsi</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dampak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Kemampuan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sangat </w:t>
      </w:r>
      <w:proofErr w:type="spellStart"/>
      <w:r w:rsidRPr="00304630">
        <w:rPr>
          <w:rFonts w:ascii="Times New Roman" w:hAnsi="Times New Roman"/>
          <w:sz w:val="22"/>
          <w:szCs w:val="22"/>
        </w:rPr>
        <w:t>penting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berpendidikan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Namun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siswa-siswa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pemahaman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terkait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seterusnya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kesulitan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memulai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Belajar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upaya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berkelanjutan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mengembangkan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keterampilan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memahami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nilai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literasi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individunya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belajar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daripada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menemukan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manfaat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kegiatan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{"citationItems":[{"id":"ITEM-1","itemData":{"author":[{"dropping-particle":"","family":"Munawwarah Ridwan","given":"Madinatul","non-dropping-particle":"","parse-names":false,"suffix":""},{"dropping-particle":"","family":"Muhammad Aminullah","given":"Andi","non-dropping-particle":"","parse-names":false,"suffix":""},{"dropping-particle":"","family":"Elihami","given":"Elihami","non-dropping-particle":"","parse-names":false,"suffix":""}],"container-title":"Jurnal Perpustakaan dan Informasi","id":"ITEM-1","issue":"01","issued":{"date-parts":[["2021"]]},"title":"Peranan Perpustakaan Perahu Pustaka Pattingalloang dalam Meningkatkan Minat","type":"article-journal","volume":"02"},"uris":["http://www.mendeley.com/documents/?uuid=ce9a243d-fda9-429e-a4c9-e0fa25993d85"]}],"mendeley":{"formattedCitation":"(Munawwarah Ridwan et al., 2021)","plainTextFormattedCitation":"(Munawwarah Ridwan et al., 2021)","previouslyFormattedCitation":"(Munawwarah Ridwan et al., 2021)"},"properties":{"noteIndex":0},"schema":"https://github.com/citation-style-language/schema/raw/master/csl-citation.json"}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w:t>
      </w:r>
      <w:proofErr w:type="spellStart"/>
      <w:r w:rsidRPr="00304630">
        <w:rPr>
          <w:rFonts w:ascii="Times New Roman" w:hAnsi="Times New Roman"/>
          <w:noProof/>
          <w:sz w:val="22"/>
          <w:szCs w:val="22"/>
        </w:rPr>
        <w:t>Munawwarah</w:t>
      </w:r>
      <w:proofErr w:type="spellEnd"/>
      <w:r w:rsidRPr="00304630">
        <w:rPr>
          <w:rFonts w:ascii="Times New Roman" w:hAnsi="Times New Roman"/>
          <w:noProof/>
          <w:sz w:val="22"/>
          <w:szCs w:val="22"/>
        </w:rPr>
        <w:t xml:space="preserve"> Ridwan et al., 2021)</w:t>
      </w:r>
      <w:r w:rsidRPr="00304630">
        <w:rPr>
          <w:rFonts w:ascii="Times New Roman" w:hAnsi="Times New Roman"/>
          <w:sz w:val="22"/>
          <w:szCs w:val="22"/>
        </w:rPr>
        <w:fldChar w:fldCharType="end"/>
      </w:r>
    </w:p>
    <w:p w14:paraId="02558F4E" w14:textId="77777777" w:rsidR="00A40BD1" w:rsidRPr="00304630" w:rsidRDefault="00A40BD1" w:rsidP="00304630">
      <w:pPr>
        <w:spacing w:after="120"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Sedangkan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menurut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pendapat</w:t>
      </w:r>
      <w:proofErr w:type="spellEnd"/>
      <w:r w:rsidRPr="00304630">
        <w:rPr>
          <w:rFonts w:ascii="Times New Roman" w:hAnsi="Times New Roman"/>
          <w:sz w:val="22"/>
          <w:szCs w:val="22"/>
        </w:rPr>
        <w:t xml:space="preserve"> Dalman (2013:144) </w:t>
      </w:r>
      <w:proofErr w:type="spellStart"/>
      <w:r w:rsidRPr="00304630">
        <w:rPr>
          <w:rFonts w:ascii="Times New Roman" w:hAnsi="Times New Roman"/>
          <w:sz w:val="22"/>
          <w:szCs w:val="22"/>
        </w:rPr>
        <w:t>berpendapat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merupakan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penuh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ketekunan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rangka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membangun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pola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komunikasi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sendiri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menemukan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makna</w:t>
      </w:r>
      <w:proofErr w:type="spellEnd"/>
      <w:r w:rsidRPr="00304630">
        <w:rPr>
          <w:rFonts w:ascii="Times New Roman" w:hAnsi="Times New Roman"/>
          <w:sz w:val="22"/>
          <w:szCs w:val="22"/>
        </w:rPr>
        <w:t xml:space="preserve"> tulisan dan </w:t>
      </w:r>
      <w:proofErr w:type="spellStart"/>
      <w:r w:rsidRPr="00304630">
        <w:rPr>
          <w:rFonts w:ascii="Times New Roman" w:hAnsi="Times New Roman"/>
          <w:sz w:val="22"/>
          <w:szCs w:val="22"/>
        </w:rPr>
        <w:t>menemukan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mengembangkan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intelektualitas</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penuh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kesadaran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perasaan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senang</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timbul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dirinya</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{"citationItems":[{"id":"ITEM-1","itemData":{"DOI":"10.31004/basicedu.v5i1.787","ISSN":"2580-3735","abstract":"Penelitian ini dilatarbelakangi oleh rendahnya minat siswa terutama pada minat membaca. Media pembelajarannya menggunakan media big book. Penelitian ini bertujuan untuk mengetahui penggunaan media big book terhadap minat membaca siswa sekolah dasar kelas II SDIT Cendekia, karena saat melakukan observasi di sekolah tersebut tidak semua siswanya mempunyai minat membaca yang tinggi dan kurangnya media pembelajaran yang menarik. Penelitian ini merupakan jenis penelitian kualitatif deskriptif. Subjek penelitian adalah seluruh siswa kelas II SDIT Cendekia yang berjumlah 26 siswa terdiri dari 15 siswa perempuan dan 12 siswa laki-laki. Metode pengumpulan data yang digunakan adalah observasi, kuesioner/angket, wawancara, dan dokumentasi. Penelitian menunjukan bahwa penggunaan media big book dikatakan berhasil diterapkan di kelas rendah untuk menumbuhkan minat membaca. Dari hasil penilitian yang telah dilakukan dapat disimpulkan bahwa penggunaan media big book dapat menumbuhkan minat membaca siswa di sekolah dasar kelas II SDIT Cendekia Purwakarta.","author":[{"dropping-particle":"","family":"Prawiyogi","given":"Anggy Giri","non-dropping-particle":"","parse-names":false,"suffix":""},{"dropping-particle":"","family":"Sadiah","given":"Tia Latifatu","non-dropping-particle":"","parse-names":false,"suffix":""},{"dropping-particle":"","family":"Purwanugraha","given":"Andri","non-dropping-particle":"","parse-names":false,"suffix":""},{"dropping-particle":"","family":"Elisa","given":"Popy Nur","non-dropping-particle":"","parse-names":false,"suffix":""}],"container-title":"Jurnal Basicedu","id":"ITEM-1","issue":"1","issued":{"date-parts":[["2021"]]},"page":"446-452","title":"Penggunaan Media Big Book untuk Menumbuhkan Minat Membaca di Sekolah Dasar","type":"article-journal","volume":"5"},"uris":["http://www.mendeley.com/documents/?uuid=f81a110e-1c3a-4a3f-998e-411fc57f0449"]}],"mendeley":{"formattedCitation":"(Prawiyogi et al., 2021)","plainTextFormattedCitation":"(Prawiyogi et al., 2021)","previouslyFormattedCitation":"(Prawiyogi et al., 2021)"},"properties":{"noteIndex":0},"schema":"https://github.com/citation-style-language/schema/raw/master/csl-citation.json"}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(Prawiyogi et al., 2021)</w:t>
      </w:r>
      <w:r w:rsidRPr="00304630">
        <w:rPr>
          <w:rFonts w:ascii="Times New Roman" w:hAnsi="Times New Roman"/>
          <w:sz w:val="22"/>
          <w:szCs w:val="22"/>
        </w:rPr>
        <w:fldChar w:fldCharType="end"/>
      </w:r>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merupakan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suatu</w:t>
      </w:r>
      <w:proofErr w:type="spellEnd"/>
      <w:r w:rsidRPr="00304630">
        <w:rPr>
          <w:rFonts w:ascii="Times New Roman" w:hAnsi="Times New Roman"/>
          <w:sz w:val="22"/>
          <w:szCs w:val="22"/>
        </w:rPr>
        <w:t xml:space="preserve"> proses </w:t>
      </w:r>
      <w:proofErr w:type="spellStart"/>
      <w:r w:rsidRPr="00304630">
        <w:rPr>
          <w:rFonts w:ascii="Times New Roman" w:hAnsi="Times New Roman"/>
          <w:sz w:val="22"/>
          <w:szCs w:val="22"/>
        </w:rPr>
        <w:t>menangkap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memperoleh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konsep-konsep</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dimaksud</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pengarangnya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menginterprestasi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mengevaluasi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konsep-konsep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pengarang</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merefleksikan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bertindak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sebagaimana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dimaksud</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konsep-konsep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itu</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{"citationItems":[{"id":"ITEM-1","itemData":{"abstract":"Kemampuan membaca membutuhkan pembiasaan. Adanya minat baca yang tinggi mampu mendorong individu untuk lebih mudah menyerap konsep-konsep dari bahan bacaannya. Penelitian ini dilakukan dengan maksud untuk mengetahui faktor-faktor penyebab kurangnya minat membaca khususnya pada buku paket PAI dan solusinya bagi peserta didik kelas X IPS di SMAN 1 Pallangga. Penelitian ini merupakan jenis penelitian kualitatif. Adapun sumber data penelitian ini adalah peserta didik kelas X IPS dan guru PAI. Metode pengumpulan data yang digunakan adalah angket, wawancara, observasi, serta dokumentasi. Teknik pengolahan dan analisis data dilakukan dengan melalui tiga tahapan, yaitu: reduksi data, penyajian data, dan penarikan kesimpulan. Hasil penelitian ini menunjukkan berbagai macam faktor penyebab kurangnya minat membaca peserta didik kelas X IPS di SMAN 1 Pallangga yaitu: kurangnya kesadaran peserta didik akan pentingnya membaca, kurangnya motivasi dari orang tua, kurangnya peran guru PAI dalam memberikan tugas kepada peserta didik, penataan perpustakaan yang kurang menarik, kurang beragamnya buku paket PAI di perpustakaan. Solusi yang dilakukan oleh guru PAI dari faktor-faktor penyebab kurangnya minat membaca buku paket PAI adalah perlunya pengontrolan dan motivasi dari orang tua peserta didik dengan cara mengundangnya ketika penerimaan rapor setiap semester dan memberikan pengarahan kepadanya tentang prestasi anaknya di sekolah supaya lebih ditingkatkan, dan penataan perpustakaan di SMAN 1 Pallangga harus diperbaiki supaya peserta didik tertarik mengunjungi dan membaca buku di perpustakaan.","author":[{"dropping-particle":"","family":"Kasrawati","given":"","non-dropping-particle":"","parse-names":false,"suffix":""},{"dropping-particle":"","family":"Halimah","given":"Andi","non-dropping-particle":"","parse-names":false,"suffix":""},{"dropping-particle":"","family":"Djafar","given":"Hamsiah","non-dropping-particle":"","parse-names":false,"suffix":""},{"dropping-particle":"","family":"Rafiqah","given":"","non-dropping-particle":"","parse-names":false,"suffix":""}],"container-title":"Al asma: Journal of Islamic Education Vol. 4, No. 1, May 2022 FAKTOR-FAKTOR","id":"ITEM-1","issue":"1","issued":{"date-parts":[["2022"]]},"page":"12-22","title":"Faktor-Faktor Penyebab Kurangnya Minat Membaca Buku Paket Factors Caused Lack of Interest in Reading Pai Package Book and the","type":"article-journal","volume":"4"},"uris":["http://www.mendeley.com/documents/?uuid=df3f9613-8199-4078-98bd-f379e8ba1eb7"]}],"mendeley":{"formattedCitation":"(Kasrawati et al., 2022)","plainTextFormattedCitation":"(Kasrawati et al., 2022)","previouslyFormattedCitation":"(Kasrawati et al., 2022)"},"properties":{"noteIndex":0},"schema":"https://github.com/citation-style-language/schema/raw/master/csl-citation.json"}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(Kasrawati et al., 2022)</w:t>
      </w:r>
      <w:r w:rsidRPr="00304630">
        <w:rPr>
          <w:rFonts w:ascii="Times New Roman" w:hAnsi="Times New Roman"/>
          <w:sz w:val="22"/>
          <w:szCs w:val="22"/>
        </w:rPr>
        <w:fldChar w:fldCharType="end"/>
      </w:r>
    </w:p>
    <w:p w14:paraId="27675CBC" w14:textId="77777777" w:rsidR="00A40BD1" w:rsidRPr="00304630" w:rsidRDefault="00A40BD1" w:rsidP="00304630">
      <w:pPr>
        <w:spacing w:after="120"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Berdasarkan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hasil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angket</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wawancara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kunci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kedua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berdasarkan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sebanyak</w:t>
      </w:r>
      <w:proofErr w:type="spellEnd"/>
      <w:r w:rsidRPr="00304630">
        <w:rPr>
          <w:rFonts w:ascii="Times New Roman" w:hAnsi="Times New Roman"/>
          <w:sz w:val="22"/>
          <w:szCs w:val="22"/>
        </w:rPr>
        <w:t xml:space="preserve"> 60,2 % </w:t>
      </w:r>
      <w:proofErr w:type="spellStart"/>
      <w:r w:rsidRPr="00304630">
        <w:rPr>
          <w:rFonts w:ascii="Times New Roman" w:hAnsi="Times New Roman"/>
          <w:sz w:val="22"/>
          <w:szCs w:val="22"/>
        </w:rPr>
        <w:t>menyatakan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setuju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kesadaran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pengelolah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membangun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generasi</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baik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cerdas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lastRenderedPageBreak/>
        <w:t>berkompeten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diadakanya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setiap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warganya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ingin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belajar</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mendapatkan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tetapi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seiring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berjalanya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kegiatan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sementara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dikarnakan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kesibukan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setiap</w:t>
      </w:r>
      <w:proofErr w:type="spellEnd"/>
      <w:r w:rsidRPr="00304630">
        <w:rPr>
          <w:rFonts w:ascii="Times New Roman" w:hAnsi="Times New Roman"/>
          <w:sz w:val="22"/>
          <w:szCs w:val="22"/>
        </w:rPr>
        <w:t xml:space="preserve"> orang dan </w:t>
      </w:r>
      <w:proofErr w:type="spellStart"/>
      <w:r w:rsidRPr="00304630">
        <w:rPr>
          <w:rFonts w:ascii="Times New Roman" w:hAnsi="Times New Roman"/>
          <w:sz w:val="22"/>
          <w:szCs w:val="22"/>
        </w:rPr>
        <w:t>ingin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mencari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jalan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pintas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lewat</w:t>
      </w:r>
      <w:proofErr w:type="spellEnd"/>
      <w:r w:rsidRPr="00304630">
        <w:rPr>
          <w:rFonts w:ascii="Times New Roman" w:hAnsi="Times New Roman"/>
          <w:sz w:val="22"/>
          <w:szCs w:val="22"/>
        </w:rPr>
        <w:t xml:space="preserve"> media online. </w:t>
      </w:r>
      <w:proofErr w:type="spellStart"/>
      <w:r w:rsidRPr="00304630">
        <w:rPr>
          <w:rFonts w:ascii="Times New Roman" w:hAnsi="Times New Roman"/>
          <w:sz w:val="22"/>
          <w:szCs w:val="22"/>
        </w:rPr>
        <w:t>Berdasarkan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hasil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wawancara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pengelolah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kesadaran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pengelolah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pengurus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sudah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cukup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memadai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dikarnakan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selalu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pertemuan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kecil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setiap</w:t>
      </w:r>
      <w:proofErr w:type="spellEnd"/>
      <w:r w:rsidRPr="00304630">
        <w:rPr>
          <w:rFonts w:ascii="Times New Roman" w:hAnsi="Times New Roman"/>
          <w:sz w:val="22"/>
          <w:szCs w:val="22"/>
        </w:rPr>
        <w:t xml:space="preserve"> 2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1 </w:t>
      </w:r>
      <w:proofErr w:type="spellStart"/>
      <w:r w:rsidRPr="00304630">
        <w:rPr>
          <w:rFonts w:ascii="Times New Roman" w:hAnsi="Times New Roman"/>
          <w:sz w:val="22"/>
          <w:szCs w:val="22"/>
        </w:rPr>
        <w:t>bulan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sekali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mengadakan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evaluasi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setiap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bulannya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mengetahui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kenaikan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penurunan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setiap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bulannya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menganai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kenyaman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buku-buku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apa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saja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kurang</w:t>
      </w:r>
      <w:proofErr w:type="spellEnd"/>
      <w:r w:rsidRPr="00304630">
        <w:rPr>
          <w:rFonts w:ascii="Times New Roman" w:hAnsi="Times New Roman"/>
          <w:sz w:val="22"/>
          <w:szCs w:val="22"/>
        </w:rPr>
        <w:t xml:space="preserve">. </w:t>
      </w:r>
    </w:p>
    <w:p w14:paraId="435D5105" w14:textId="77777777" w:rsidR="00A40BD1" w:rsidRPr="00304630" w:rsidRDefault="00A40BD1" w:rsidP="00304630">
      <w:pPr>
        <w:spacing w:after="120" w:line="360" w:lineRule="auto"/>
        <w:ind w:firstLine="284"/>
        <w:jc w:val="both"/>
        <w:rPr>
          <w:rFonts w:ascii="Times New Roman" w:hAnsi="Times New Roman"/>
          <w:sz w:val="22"/>
          <w:szCs w:val="22"/>
        </w:rPr>
      </w:pPr>
      <w:r w:rsidRPr="00304630">
        <w:rPr>
          <w:rFonts w:ascii="Times New Roman" w:hAnsi="Times New Roman"/>
          <w:sz w:val="22"/>
          <w:szCs w:val="22"/>
        </w:rPr>
        <w:t xml:space="preserve">Hal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didukung</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peneliti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sebelumnya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diartikan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tempat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didalamnya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sebuah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kegiatan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penghimpunan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pengelolaan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penyebarluasan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pelayanan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segala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macam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tercetak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maupun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terekam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berbagai</w:t>
      </w:r>
      <w:proofErr w:type="spellEnd"/>
      <w:r w:rsidRPr="00304630">
        <w:rPr>
          <w:rFonts w:ascii="Times New Roman" w:hAnsi="Times New Roman"/>
          <w:sz w:val="22"/>
          <w:szCs w:val="22"/>
        </w:rPr>
        <w:t xml:space="preserve"> media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majalah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surat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kabar</w:t>
      </w:r>
      <w:proofErr w:type="spellEnd"/>
      <w:r w:rsidRPr="00304630">
        <w:rPr>
          <w:rFonts w:ascii="Times New Roman" w:hAnsi="Times New Roman"/>
          <w:sz w:val="22"/>
          <w:szCs w:val="22"/>
        </w:rPr>
        <w:t xml:space="preserve">, film, </w:t>
      </w:r>
      <w:proofErr w:type="spellStart"/>
      <w:r w:rsidRPr="00304630">
        <w:rPr>
          <w:rFonts w:ascii="Times New Roman" w:hAnsi="Times New Roman"/>
          <w:sz w:val="22"/>
          <w:szCs w:val="22"/>
        </w:rPr>
        <w:t>kaset</w:t>
      </w:r>
      <w:proofErr w:type="spellEnd"/>
      <w:r w:rsidRPr="00304630">
        <w:rPr>
          <w:rFonts w:ascii="Times New Roman" w:hAnsi="Times New Roman"/>
          <w:sz w:val="22"/>
          <w:szCs w:val="22"/>
        </w:rPr>
        <w:t xml:space="preserve">, tape recorder, video, computer, dan lain-lain.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{"citationItems":[{"id":"ITEM-1","itemData":{"DOI":"10.33578/pjr.v2i6.6512","ISSN":"2580-8435","abstract":"This research was based on the background of students' interest in reading at the SDN 37 Pekanbaru library. This study aimsto determine (1) the willingness to read students; (2) student reading needs; (3) the act of reading students; In this study, thefocus of the research was students and librarians of SDN 37 Pekanbaru. Methods of data collection using closedquestionnaires, observation, documentation and unstructured interviews. Data analysis techniques use statistical methodswith percentage formulas and analysis of interview results. The results showing the aspects (1) the readability of students ofSDN 37 Pekanbaru in the library was well known; (2) the reading needs of students of SDN 37 Pekanbaru in the library arewell known; (3) the act of reading students from SDN 37 Pekanbaru in the library is well known.","author":[{"dropping-particle":"","family":"Pahrurrazi","given":"Pahrurrazi","non-dropping-particle":"","parse-names":false,"suffix":""},{"dropping-particle":"","family":"Kurniaman","given":"Otang","non-dropping-particle":"","parse-names":false,"suffix":""},{"dropping-particle":"","family":"Alpusari","given":"Mahmud","non-dropping-particle":"","parse-names":false,"suffix":""}],"container-title":"JURNAL PAJAR (Pendidikan dan Pengajaran)","id":"ITEM-1","issue":"6","issued":{"date-parts":[["2018"]]},"page":"872","title":"Analisis Minat Baca Siswa Di Perpustakaan Sdn 37 Pekanbaru","type":"article-journal","volume":"2"},"uris":["http://www.mendeley.com/documents/?uuid=7edbff50-2214-408b-a3ef-6f06b15e7206"]}],"mendeley":{"formattedCitation":"(Pahrurrazi et al., 2018)","plainTextFormattedCitation":"(Pahrurrazi et al., 2018)","previouslyFormattedCitation":"(Pahrurrazi et al., 2018)"},"properties":{"noteIndex":0},"schema":"https://github.com/citation-style-language/schema/raw/master/csl-citation.json"}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(Pahrurrazi et al., 2018)</w:t>
      </w:r>
      <w:r w:rsidRPr="00304630">
        <w:rPr>
          <w:rFonts w:ascii="Times New Roman" w:hAnsi="Times New Roman"/>
          <w:sz w:val="22"/>
          <w:szCs w:val="22"/>
        </w:rPr>
        <w:fldChar w:fldCharType="end"/>
      </w:r>
    </w:p>
    <w:p w14:paraId="6DFA0A8D" w14:textId="77777777" w:rsidR="00A40BD1" w:rsidRPr="00304630" w:rsidRDefault="00A40BD1" w:rsidP="00304630">
      <w:pPr>
        <w:spacing w:after="120" w:line="360" w:lineRule="auto"/>
        <w:ind w:firstLine="284"/>
        <w:jc w:val="both"/>
        <w:rPr>
          <w:rFonts w:ascii="Times New Roman" w:hAnsi="Times New Roman"/>
          <w:sz w:val="22"/>
          <w:szCs w:val="22"/>
        </w:rPr>
      </w:pPr>
      <w:r w:rsidRPr="00304630">
        <w:rPr>
          <w:rFonts w:ascii="Times New Roman" w:hAnsi="Times New Roman"/>
          <w:sz w:val="22"/>
          <w:szCs w:val="22"/>
        </w:rPr>
        <w:t xml:space="preserve">Hal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dukung</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peneliti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sebelumnya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mengenai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pelajar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maupun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umum</w:t>
      </w:r>
      <w:proofErr w:type="spellEnd"/>
      <w:r w:rsidRPr="00304630">
        <w:rPr>
          <w:rFonts w:ascii="Times New Roman" w:hAnsi="Times New Roman"/>
          <w:sz w:val="22"/>
          <w:szCs w:val="22"/>
        </w:rPr>
        <w:t xml:space="preserve"> sangat </w:t>
      </w:r>
      <w:proofErr w:type="spellStart"/>
      <w:r w:rsidRPr="00304630">
        <w:rPr>
          <w:rFonts w:ascii="Times New Roman" w:hAnsi="Times New Roman"/>
          <w:sz w:val="22"/>
          <w:szCs w:val="22"/>
        </w:rPr>
        <w:t>bergantung</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telepon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pintar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karena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jaringan</w:t>
      </w:r>
      <w:proofErr w:type="spellEnd"/>
      <w:r w:rsidRPr="00304630">
        <w:rPr>
          <w:rFonts w:ascii="Times New Roman" w:hAnsi="Times New Roman"/>
          <w:sz w:val="22"/>
          <w:szCs w:val="22"/>
        </w:rPr>
        <w:t xml:space="preserve"> internet </w:t>
      </w:r>
      <w:proofErr w:type="spellStart"/>
      <w:r w:rsidRPr="00304630">
        <w:rPr>
          <w:rFonts w:ascii="Times New Roman" w:hAnsi="Times New Roman"/>
          <w:sz w:val="22"/>
          <w:szCs w:val="22"/>
        </w:rPr>
        <w:t>sudah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merambah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pelosok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kondisi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jaringan</w:t>
      </w:r>
      <w:proofErr w:type="spellEnd"/>
      <w:r w:rsidRPr="00304630">
        <w:rPr>
          <w:rFonts w:ascii="Times New Roman" w:hAnsi="Times New Roman"/>
          <w:sz w:val="22"/>
          <w:szCs w:val="22"/>
        </w:rPr>
        <w:t xml:space="preserve"> internet di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sudah</w:t>
      </w:r>
      <w:proofErr w:type="spellEnd"/>
      <w:r w:rsidRPr="00304630">
        <w:rPr>
          <w:rFonts w:ascii="Times New Roman" w:hAnsi="Times New Roman"/>
          <w:sz w:val="22"/>
          <w:szCs w:val="22"/>
        </w:rPr>
        <w:t xml:space="preserve"> sangat </w:t>
      </w:r>
      <w:proofErr w:type="spellStart"/>
      <w:r w:rsidRPr="00304630">
        <w:rPr>
          <w:rFonts w:ascii="Times New Roman" w:hAnsi="Times New Roman"/>
          <w:sz w:val="22"/>
          <w:szCs w:val="22"/>
        </w:rPr>
        <w:t>mudah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diakses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Kurangnya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pemahaman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penggunaan</w:t>
      </w:r>
      <w:proofErr w:type="spellEnd"/>
      <w:r w:rsidRPr="00304630">
        <w:rPr>
          <w:rFonts w:ascii="Times New Roman" w:hAnsi="Times New Roman"/>
          <w:sz w:val="22"/>
          <w:szCs w:val="22"/>
        </w:rPr>
        <w:t xml:space="preserve"> </w:t>
      </w:r>
      <w:r w:rsidRPr="00304630">
        <w:rPr>
          <w:rFonts w:ascii="Times New Roman" w:hAnsi="Times New Roman"/>
          <w:sz w:val="22"/>
          <w:szCs w:val="22"/>
        </w:rPr>
        <w:t xml:space="preserve">smartphone </w:t>
      </w:r>
      <w:proofErr w:type="spellStart"/>
      <w:r w:rsidRPr="00304630">
        <w:rPr>
          <w:rFonts w:ascii="Times New Roman" w:hAnsi="Times New Roman"/>
          <w:sz w:val="22"/>
          <w:szCs w:val="22"/>
        </w:rPr>
        <w:t>menjadikan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menggunakan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memanfaatkan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teknologi</w:t>
      </w:r>
      <w:proofErr w:type="spellEnd"/>
      <w:r w:rsidRPr="00304630">
        <w:rPr>
          <w:rFonts w:ascii="Times New Roman" w:hAnsi="Times New Roman"/>
          <w:sz w:val="22"/>
          <w:szCs w:val="22"/>
        </w:rPr>
        <w:t>.</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{"citationItems":[{"id":"ITEM-1","itemData":{"abstract":"Rendahnya minat baca masyarakat saat ini menjadi salah satu faktor kemorosotan regenerasi bangsa yang cinta terhadap literasi. Kelompok Perpustakaan Kampung Pendidikan Desa Kuajang Kecamatan Binuang merupakan salah satu gerakan literasi yang …","author":[{"dropping-particle":"","family":"Widyastuti","given":"Tiara Ulfa","non-dropping-particle":"","parse-names":false,"suffix":""},{"dropping-particle":"","family":"Kusuma","given":"Dwi Pranandita","non-dropping-particle":"","parse-names":false,"suffix":""}],"container-title":"Jumat","id":"ITEM-1","issue":"1","issued":{"date-parts":[["2021"]]},"page":"29 - 33","title":"Optimalisasi Kebermanfaatan Digital Library Pada Perpustakaan Kampung Pendidikan Desa Kuajang Kabupaten Kampar","type":"article-journal","volume":"2"},"uris":["http://www.mendeley.com/documents/?uuid=14207c3c-0571-4a58-abb1-4654372501b1"]}],"mendeley":{"formattedCitation":"(Widyastuti &amp; Kusuma, 2021)","plainTextFormattedCitation":"(Widyastuti &amp; Kusuma, 2021)","previouslyFormattedCitation":"(Widyastuti &amp; Kusuma, 2021)"},"properties":{"noteIndex":0},"schema":"https://github.com/citation-style-language/schema/raw/master/csl-citation.json"}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w:t>
      </w:r>
      <w:proofErr w:type="spellStart"/>
      <w:r w:rsidRPr="00304630">
        <w:rPr>
          <w:rFonts w:ascii="Times New Roman" w:hAnsi="Times New Roman"/>
          <w:noProof/>
          <w:sz w:val="22"/>
          <w:szCs w:val="22"/>
        </w:rPr>
        <w:t>Widyastuti</w:t>
      </w:r>
      <w:proofErr w:type="spellEnd"/>
      <w:r w:rsidRPr="00304630">
        <w:rPr>
          <w:rFonts w:ascii="Times New Roman" w:hAnsi="Times New Roman"/>
          <w:noProof/>
          <w:sz w:val="22"/>
          <w:szCs w:val="22"/>
        </w:rPr>
        <w:t xml:space="preserve"> &amp; Kusuma, 2021)</w:t>
      </w:r>
      <w:r w:rsidRPr="00304630">
        <w:rPr>
          <w:rFonts w:ascii="Times New Roman" w:hAnsi="Times New Roman"/>
          <w:sz w:val="22"/>
          <w:szCs w:val="22"/>
        </w:rPr>
        <w:fldChar w:fldCharType="end"/>
      </w:r>
    </w:p>
    <w:p w14:paraId="2C73A5FB" w14:textId="77777777" w:rsidR="00A40BD1" w:rsidRPr="00304630" w:rsidRDefault="00A40BD1" w:rsidP="00304630">
      <w:pPr>
        <w:spacing w:after="120"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Bertumbuhnya</w:t>
      </w:r>
      <w:proofErr w:type="spellEnd"/>
      <w:r w:rsidRPr="00304630">
        <w:rPr>
          <w:rFonts w:ascii="Times New Roman" w:hAnsi="Times New Roman"/>
          <w:sz w:val="22"/>
          <w:szCs w:val="22"/>
        </w:rPr>
        <w:t xml:space="preserve"> media online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dibarengi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perkembangan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sesuatu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menguasai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wujud</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catatan</w:t>
      </w:r>
      <w:proofErr w:type="spellEnd"/>
      <w:r w:rsidRPr="00304630">
        <w:rPr>
          <w:rFonts w:ascii="Times New Roman" w:hAnsi="Times New Roman"/>
          <w:sz w:val="22"/>
          <w:szCs w:val="22"/>
        </w:rPr>
        <w:t xml:space="preserve"> yang di </w:t>
      </w:r>
      <w:proofErr w:type="spellStart"/>
      <w:r w:rsidRPr="00304630">
        <w:rPr>
          <w:rFonts w:ascii="Times New Roman" w:hAnsi="Times New Roman"/>
          <w:sz w:val="22"/>
          <w:szCs w:val="22"/>
        </w:rPr>
        <w:t>informasikan</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pengarang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wujud</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lukisan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ataupun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campuran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seluruhnya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bermaksud</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memperoleh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terkini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merupakan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menggali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baik</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berbentuk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catatan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ataupun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lukisan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ataupun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ataupun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campuran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seluruh</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{"citationItems":[{"id":"ITEM-1","itemData":{"abstract":"Rendahnya minat baca masyarakat saat ini menjadi salah satu faktor kemorosotan regenerasi bangsa yang cinta terhadap literasi. Kelompok Perpustakaan Kampung Pendidikan Desa Kuajang Kecamatan Binuang merupakan salah satu gerakan literasi yang …","author":[{"dropping-particle":"","family":"Widyastuti","given":"Tiara Ulfa","non-dropping-particle":"","parse-names":false,"suffix":""},{"dropping-particle":"","family":"Kusuma","given":"Dwi Pranandita","non-dropping-particle":"","parse-names":false,"suffix":""}],"container-title":"Jumat","id":"ITEM-1","issue":"1","issued":{"date-parts":[["2021"]]},"page":"29 - 33","title":"Optimalisasi Kebermanfaatan Digital Library Pada Perpustakaan Kampung Pendidikan Desa Kuajang Kabupaten Kampar","type":"article-journal","volume":"2"},"uris":["http://www.mendeley.com/documents/?uuid=14207c3c-0571-4a58-abb1-4654372501b1"]}],"mendeley":{"formattedCitation":"(Widyastuti &amp; Kusuma, 2021)","plainTextFormattedCitation":"(Widyastuti &amp; Kusuma, 2021)","previouslyFormattedCitation":"(Widyastuti &amp; Kusuma, 2021)"},"properties":{"noteIndex":0},"schema":"https://github.com/citation-style-language/schema/raw/master/csl-citation.json"}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(Widyastuti &amp; Kusuma, 2021)</w:t>
      </w:r>
      <w:r w:rsidRPr="00304630">
        <w:rPr>
          <w:rFonts w:ascii="Times New Roman" w:hAnsi="Times New Roman"/>
          <w:sz w:val="22"/>
          <w:szCs w:val="22"/>
        </w:rPr>
        <w:fldChar w:fldCharType="end"/>
      </w:r>
      <w:r w:rsidRPr="00304630">
        <w:rPr>
          <w:rFonts w:ascii="Times New Roman" w:hAnsi="Times New Roman"/>
          <w:sz w:val="22"/>
          <w:szCs w:val="22"/>
        </w:rPr>
        <w:t xml:space="preserve"> </w:t>
      </w:r>
    </w:p>
    <w:p w14:paraId="6BB3513E" w14:textId="77777777" w:rsidR="00A40BD1" w:rsidRPr="00304630" w:rsidRDefault="00A40BD1" w:rsidP="00304630">
      <w:pPr>
        <w:spacing w:after="120"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baik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bisa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menumbuhkan</w:t>
      </w:r>
      <w:proofErr w:type="spellEnd"/>
      <w:r w:rsidRPr="00304630">
        <w:rPr>
          <w:rFonts w:ascii="Times New Roman" w:hAnsi="Times New Roman"/>
          <w:sz w:val="22"/>
          <w:szCs w:val="22"/>
        </w:rPr>
        <w:t xml:space="preserve"> rasa </w:t>
      </w:r>
      <w:proofErr w:type="spellStart"/>
      <w:r w:rsidRPr="00304630">
        <w:rPr>
          <w:rFonts w:ascii="Times New Roman" w:hAnsi="Times New Roman"/>
          <w:sz w:val="22"/>
          <w:szCs w:val="22"/>
        </w:rPr>
        <w:t>cinta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ilmu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pengetahuan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memberikan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fasilitas</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lengkap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{"citationItems":[{"id":"ITEM-1","itemData":{"abstract":"Rendahnya minat baca masyarakat saat ini menjadi salah satu faktor kemorosotan regenerasi bangsa yang cinta terhadap literasi. Kelompok Perpustakaan Kampung Pendidikan Desa Kuajang Kecamatan Binuang merupakan salah satu gerakan literasi yang …","author":[{"dropping-particle":"","family":"Widyastuti","given":"Tiara Ulfa","non-dropping-particle":"","parse-names":false,"suffix":""},{"dropping-particle":"","family":"Kusuma","given":"Dwi Pranandita","non-dropping-particle":"","parse-names":false,"suffix":""}],"container-title":"Jumat","id":"ITEM-1","issue":"1","issued":{"date-parts":[["2021"]]},"page":"29 - 33","title":"Optimalisasi Kebermanfaatan Digital Library Pada Perpustakaan Kampung Pendidikan Desa Kuajang Kabupaten Kampar","type":"article-journal","volume":"2"},"uris":["http://www.mendeley.com/documents/?uuid=14207c3c-0571-4a58-abb1-4654372501b1"]}],"mendeley":{"formattedCitation":"(Widyastuti &amp; Kusuma, 2021)","plainTextFormattedCitation":"(Widyastuti &amp; Kusuma, 2021)","previouslyFormattedCitation":"(Widyastuti &amp; Kusuma, 2021)"},"properties":{"noteIndex":0},"schema":"https://github.com/citation-style-language/schema/raw/master/csl-citation.json"}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(Widyastuti &amp; Kusuma, 2021)</w:t>
      </w:r>
      <w:r w:rsidRPr="00304630">
        <w:rPr>
          <w:rFonts w:ascii="Times New Roman" w:hAnsi="Times New Roman"/>
          <w:sz w:val="22"/>
          <w:szCs w:val="22"/>
        </w:rPr>
        <w:fldChar w:fldCharType="end"/>
      </w:r>
      <w:r w:rsidRPr="00304630">
        <w:rPr>
          <w:rFonts w:ascii="Times New Roman" w:hAnsi="Times New Roman"/>
          <w:sz w:val="22"/>
          <w:szCs w:val="22"/>
        </w:rPr>
        <w:t xml:space="preserve"> yang </w:t>
      </w:r>
      <w:proofErr w:type="spellStart"/>
      <w:r w:rsidRPr="00304630">
        <w:rPr>
          <w:rFonts w:ascii="Times New Roman" w:hAnsi="Times New Roman"/>
          <w:sz w:val="22"/>
          <w:szCs w:val="22"/>
        </w:rPr>
        <w:t>fasilitasnya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lengkap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termotivasi</w:t>
      </w:r>
      <w:proofErr w:type="spellEnd"/>
      <w:r w:rsidRPr="00304630">
        <w:rPr>
          <w:rFonts w:ascii="Times New Roman" w:hAnsi="Times New Roman"/>
          <w:sz w:val="22"/>
          <w:szCs w:val="22"/>
        </w:rPr>
        <w:t xml:space="preserve"> agar </w:t>
      </w:r>
      <w:proofErr w:type="spellStart"/>
      <w:r w:rsidRPr="00304630">
        <w:rPr>
          <w:rFonts w:ascii="Times New Roman" w:hAnsi="Times New Roman"/>
          <w:sz w:val="22"/>
          <w:szCs w:val="22"/>
        </w:rPr>
        <w:t>rajin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di masa </w:t>
      </w:r>
      <w:proofErr w:type="spellStart"/>
      <w:r w:rsidRPr="00304630">
        <w:rPr>
          <w:rFonts w:ascii="Times New Roman" w:hAnsi="Times New Roman"/>
          <w:sz w:val="22"/>
          <w:szCs w:val="22"/>
        </w:rPr>
        <w:t>perkembangan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sangat </w:t>
      </w:r>
      <w:proofErr w:type="spellStart"/>
      <w:r w:rsidRPr="00304630">
        <w:rPr>
          <w:rFonts w:ascii="Times New Roman" w:hAnsi="Times New Roman"/>
          <w:sz w:val="22"/>
          <w:szCs w:val="22"/>
        </w:rPr>
        <w:t>membutuhkan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petugas</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ahli</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bidang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beradaptasi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tuntutan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perubahan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teknis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maupun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mempertimbangkan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pemikiran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pengembangan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depan</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{"citationItems":[{"id":"ITEM-1","itemData":{"ISSN":"2686-1798","abstract":"Abstrak Penelitian ini dikategorikan sebagai analisis kebutuhan. Penelitian ini bertujuan untuk menemukan dan mengidentifikasi kebutuhan keterampilan berbicara bahasa Inggris mahasiswa DKV. Data penelitian ini adalah kebutuhan bahasa Inggris mahasiswa DKV Unindra yang tercermin dari angket yang telah mereka isi. Kuesioner dibagikan kepada 100 mahasiswa DKV Unindra dari berbagai angkatan yang dipilih secara acak. Hasil yang ditemukan percakapan, diskusi, dan presentasi merupakan tiga materi yang paling dibutuhkan oleh mahasiswa DKV. Tiga kegiatan teratas yang paling dibutuhkan oleh mereka adalah melakukan percakapan dengan teman, berpartisipasi dalam diskusi, dan bernegosiasi untuk memecahkan masalah. Pengucapan, penyampaian presentasi, dan partisipasi dalam diskusi kelompok besar adalah tiga besar kesulitan dalam belajar bahasa Inggris. Semua temuan tersebut digunakan untuk membuat RPP yang menyediakan kebutuhan mereka untuk mempersiapkan diri ke dunia profesional. Abstract This paper is categorized as a needs analysis. This study aims to find and identify the DKV students' need of English speaking skill. The data of this research is the English needs of DKV Unindra students which is reflected in the questionnaires they have filled out. A questionnaire was distributed to 100 DKV Unindra students of various batches who were randomly selected. The results found The conversation, discussion, and presentation are three most material that is needed by DKV students. The top three activities that are the most needed by them, are having conversation with friends, participating in a discussion, and negotiating to solve problems. Pronunciation, delivering presentation, and participating in a big-group discussion are the top three of difficulties in studying English. All the findings are used to create the lesson plan that provide their needs to prepare to professional world.","author":[{"dropping-particle":"","family":"Setiyatna","given":"Hery","non-dropping-particle":"","parse-names":false,"suffix":""},{"dropping-particle":"","family":"Julijanto","given":"Muhammad","non-dropping-particle":"","parse-names":false,"suffix":""},{"dropping-particle":"","family":"Surahman","given":"Susilo","non-dropping-particle":"","parse-names":false,"suffix":""},{"dropping-particle":"","family":"Studi","given":"Program","non-dropping-particle":"","parse-names":false,"suffix":""},{"dropping-particle":"","family":"Islam","given":"Pendidikan","non-dropping-particle":"","parse-names":false,"suffix":""},{"dropping-particle":"","family":"Usia","given":"Anak","non-dropping-particle":"","parse-names":false,"suffix":""},{"dropping-particle":"","family":"Syariah","given":"Hukum Ekonomi","non-dropping-particle":"","parse-names":false,"suffix":""}],"id":"ITEM-1","issued":{"date-parts":[["2022"]]},"page":"200-212","title":"JOTE Volume 3 Nomor 2 Tahun 2022 Halaman 200-212 JOURNAL ON TEACHER EDUCATION Research &amp; Learning in Faculty of Education","type":"article-journal","volume":"3"},"uris":["http://www.mendeley.com/documents/?uuid=84931c08-d59e-4f9a-aba7-5bbbe0b1fc11"]}],"mendeley":{"formattedCitation":"(Setiyatna et al., 2022)","plainTextFormattedCitation":"(Setiyatna et al., 2022)","previouslyFormattedCitation":"(Setiyatna et al., 2022)"},"properties":{"noteIndex":0},"schema":"https://github.com/citation-style-language/schema/raw/master/csl-citation.json"}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(Setiyatna et al., 2022)</w:t>
      </w:r>
      <w:r w:rsidRPr="00304630">
        <w:rPr>
          <w:rFonts w:ascii="Times New Roman" w:hAnsi="Times New Roman"/>
          <w:sz w:val="22"/>
          <w:szCs w:val="22"/>
        </w:rPr>
        <w:fldChar w:fldCharType="end"/>
      </w:r>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mempunyai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peranan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memaksimalkan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kemampuan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pengetahuan</w:t>
      </w:r>
      <w:proofErr w:type="spellEnd"/>
      <w:r w:rsidRPr="00304630">
        <w:rPr>
          <w:rFonts w:ascii="Times New Roman" w:hAnsi="Times New Roman"/>
          <w:sz w:val="22"/>
          <w:szCs w:val="22"/>
        </w:rPr>
        <w:t xml:space="preserve">. Ada </w:t>
      </w:r>
      <w:proofErr w:type="spellStart"/>
      <w:r w:rsidRPr="00304630">
        <w:rPr>
          <w:rFonts w:ascii="Times New Roman" w:hAnsi="Times New Roman"/>
          <w:sz w:val="22"/>
          <w:szCs w:val="22"/>
        </w:rPr>
        <w:t>berbagai</w:t>
      </w:r>
      <w:proofErr w:type="spellEnd"/>
      <w:r w:rsidRPr="00304630">
        <w:rPr>
          <w:rFonts w:ascii="Times New Roman" w:hAnsi="Times New Roman"/>
          <w:sz w:val="22"/>
          <w:szCs w:val="22"/>
        </w:rPr>
        <w:t xml:space="preserve"> proses yang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mendorong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kreativitas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peserta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didik</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{"citationItems":[{"id":"ITEM-1","itemData":{"ISSN":"2686-1798","abstract":"Abstrak Penelitian ini dikategorikan sebagai analisis kebutuhan. Penelitian ini bertujuan untuk menemukan dan mengidentifikasi kebutuhan keterampilan berbicara bahasa Inggris mahasiswa DKV. Data penelitian ini adalah kebutuhan bahasa Inggris mahasiswa DKV Unindra yang tercermin dari angket yang telah mereka isi. Kuesioner dibagikan kepada 100 mahasiswa DKV Unindra dari berbagai angkatan yang dipilih secara acak. Hasil yang ditemukan percakapan, diskusi, dan presentasi merupakan tiga materi yang paling dibutuhkan oleh mahasiswa DKV. Tiga kegiatan teratas yang paling dibutuhkan oleh mereka adalah melakukan percakapan dengan teman, berpartisipasi dalam diskusi, dan bernegosiasi untuk memecahkan masalah. Pengucapan, penyampaian presentasi, dan partisipasi dalam diskusi kelompok besar adalah tiga besar kesulitan dalam belajar bahasa Inggris. Semua temuan tersebut digunakan untuk membuat RPP yang menyediakan kebutuhan mereka untuk mempersiapkan diri ke dunia profesional. Abstract This paper is categorized as a needs analysis. This study aims to find and identify the DKV students' need of English speaking skill. The data of this research is the English needs of DKV Unindra students which is reflected in the questionnaires they have filled out. A questionnaire was distributed to 100 DKV Unindra students of various batches who were randomly selected. The results found The conversation, discussion, and presentation are three most material that is needed by DKV students. The top three activities that are the most needed by them, are having conversation with friends, participating in a discussion, and negotiating to solve problems. Pronunciation, delivering presentation, and participating in a big-group discussion are the top three of difficulties in studying English. All the findings are used to create the lesson plan that provide their needs to prepare to professional world.","author":[{"dropping-particle":"","family":"Setiyatna","given":"Hery","non-dropping-particle":"","parse-names":false,"suffix":""},{"dropping-particle":"","family":"Julijanto","given":"Muhammad","non-dropping-particle":"","parse-names":false,"suffix":""},{"dropping-particle":"","family":"Surahman","given":"Susilo","non-dropping-particle":"","parse-names":false,"suffix":""},{"dropping-particle":"","family":"Studi","given":"Program","non-dropping-particle":"","parse-names":false,"suffix":""},{"dropping-particle":"","family":"Islam","given":"Pendidikan","non-dropping-particle":"","parse-names":false,"suffix":""},{"dropping-particle":"","family":"Usia","given":"Anak","non-dropping-particle":"","parse-names":false,"suffix":""},{"dropping-particle":"","family":"Syariah","given":"Hukum Ekonomi","non-dropping-particle":"","parse-names":false,"suffix":""}],"id":"ITEM-1","issued":{"date-parts":[["2022"]]},"page":"200-212","title":"JOTE Volume 3 Nomor 2 Tahun 2022 Halaman 200-212 JOURNAL ON TEACHER EDUCATION Research &amp; Learning in Faculty of Education","type":"article-journal","volume":"3"},"uris":["http://www.mendeley.com/documents/?uuid=84931c08-d59e-4f9a-aba7-5bbbe0b1fc11"]}],"mendeley":{"formattedCitation":"(Setiyatna et al., 2022)","plainTextFormattedCitation":"(Setiyatna et al., 2022)","previouslyFormattedCitation":"(Setiyatna et al., 2022)"},"properties":{"noteIndex":0},"schema":"https://github.com/citation-style-language/schema/raw/master/csl-citation.json"}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(Setiyatna et al., 2022)</w:t>
      </w:r>
      <w:r w:rsidRPr="00304630">
        <w:rPr>
          <w:rFonts w:ascii="Times New Roman" w:hAnsi="Times New Roman"/>
          <w:sz w:val="22"/>
          <w:szCs w:val="22"/>
        </w:rPr>
        <w:fldChar w:fldCharType="end"/>
      </w:r>
    </w:p>
    <w:p w14:paraId="5940A72A" w14:textId="77777777" w:rsidR="00A40BD1" w:rsidRPr="00304630" w:rsidRDefault="00A40BD1" w:rsidP="00304630">
      <w:pPr>
        <w:spacing w:after="120"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perencanaan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membuat</w:t>
      </w:r>
      <w:proofErr w:type="spellEnd"/>
      <w:r w:rsidRPr="00304630">
        <w:rPr>
          <w:rFonts w:ascii="Times New Roman" w:hAnsi="Times New Roman"/>
          <w:sz w:val="22"/>
          <w:szCs w:val="22"/>
        </w:rPr>
        <w:t xml:space="preserve"> program </w:t>
      </w:r>
      <w:proofErr w:type="spellStart"/>
      <w:r w:rsidRPr="00304630">
        <w:rPr>
          <w:rFonts w:ascii="Times New Roman" w:hAnsi="Times New Roman"/>
          <w:sz w:val="22"/>
          <w:szCs w:val="22"/>
        </w:rPr>
        <w:t>kerja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Program </w:t>
      </w:r>
      <w:proofErr w:type="spellStart"/>
      <w:r w:rsidRPr="00304630">
        <w:rPr>
          <w:rFonts w:ascii="Times New Roman" w:hAnsi="Times New Roman"/>
          <w:sz w:val="22"/>
          <w:szCs w:val="22"/>
        </w:rPr>
        <w:t>kerja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lastRenderedPageBreak/>
        <w:t>terdiri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program </w:t>
      </w:r>
      <w:proofErr w:type="spellStart"/>
      <w:r w:rsidRPr="00304630">
        <w:rPr>
          <w:rFonts w:ascii="Times New Roman" w:hAnsi="Times New Roman"/>
          <w:sz w:val="22"/>
          <w:szCs w:val="22"/>
        </w:rPr>
        <w:t>kerja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jangka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panjang</w:t>
      </w:r>
      <w:proofErr w:type="spellEnd"/>
      <w:r w:rsidRPr="00304630">
        <w:rPr>
          <w:rFonts w:ascii="Times New Roman" w:hAnsi="Times New Roman"/>
          <w:sz w:val="22"/>
          <w:szCs w:val="22"/>
        </w:rPr>
        <w:t xml:space="preserve"> dan program </w:t>
      </w:r>
      <w:proofErr w:type="spellStart"/>
      <w:r w:rsidRPr="00304630">
        <w:rPr>
          <w:rFonts w:ascii="Times New Roman" w:hAnsi="Times New Roman"/>
          <w:sz w:val="22"/>
          <w:szCs w:val="22"/>
        </w:rPr>
        <w:t>kerja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jangka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pendek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Perencanaan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ialah</w:t>
      </w:r>
      <w:proofErr w:type="spellEnd"/>
      <w:r w:rsidRPr="00304630">
        <w:rPr>
          <w:rFonts w:ascii="Times New Roman" w:hAnsi="Times New Roman"/>
          <w:sz w:val="22"/>
          <w:szCs w:val="22"/>
        </w:rPr>
        <w:t xml:space="preserve"> salah </w:t>
      </w:r>
      <w:proofErr w:type="spellStart"/>
      <w:r w:rsidRPr="00304630">
        <w:rPr>
          <w:rFonts w:ascii="Times New Roman" w:hAnsi="Times New Roman"/>
          <w:sz w:val="22"/>
          <w:szCs w:val="22"/>
        </w:rPr>
        <w:t>satu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aspek</w:t>
      </w:r>
      <w:proofErr w:type="spellEnd"/>
      <w:r w:rsidRPr="00304630">
        <w:rPr>
          <w:rFonts w:ascii="Times New Roman" w:hAnsi="Times New Roman"/>
          <w:sz w:val="22"/>
          <w:szCs w:val="22"/>
        </w:rPr>
        <w:t xml:space="preserve"> yang sangat </w:t>
      </w:r>
      <w:proofErr w:type="spellStart"/>
      <w:r w:rsidRPr="00304630">
        <w:rPr>
          <w:rFonts w:ascii="Times New Roman" w:hAnsi="Times New Roman"/>
          <w:sz w:val="22"/>
          <w:szCs w:val="22"/>
        </w:rPr>
        <w:t>krusial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beberapa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perencanaan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yaitu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menentukan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materi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bahan-bahan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pengguna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Pegorganisasian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diartikan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pengaturan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sumber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manusia</w:t>
      </w:r>
      <w:proofErr w:type="spellEnd"/>
      <w:r w:rsidRPr="00304630">
        <w:rPr>
          <w:rFonts w:ascii="Times New Roman" w:hAnsi="Times New Roman"/>
          <w:sz w:val="22"/>
          <w:szCs w:val="22"/>
        </w:rPr>
        <w:t xml:space="preserve"> (SDM)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mencapai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tujuan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{"citationItems":[{"id":"ITEM-1","itemData":{"DOI":"10.15575/isema.v5i1.6151","ISSN":"2541-383X","abstract":"Penelitian ini berjudul “Manajemen Perpustakaan Dalam Meningkatkan Minat Baca Peserta Didik” (Studi Penelitian Di Madrasah Aliyah Negeri 3 Tasikmalaya). penelitian ini dilatar belakangi oleh pengelolaan manajemen perpustakaan, pengembangan koleksi buku, faktor pendukung dan penghambat serta peningkatan minat baca peserta didik. penelitian ini bertujuan untuk mengetahui peran perpustakaan, yaitu pustakawan, koleksi, manajemen pengelolaan dan meningkatkan minat gemar membaca siswa Madrasah Aliyah Negeri 3 Tasikmalaya. Tujuan penelitian ini adalah untuk mengetahui dan mendeskripsikan perencanaan, pengadaan, pemakaian, penginventarisasian, penghapusan, faktor penghambat dan penunjang perpustakaan di Madrasah Aliyah Negeri 3 Tasikmalaya. Penelitian ini merupakan penelitian kualitatif dengan memakai metode deskriptif. Pengumpulan data dilakukan dengan wawancara, observasi, dan studi dokumentasi. Teknik analisis data dilakukan melalui penafsiran deskriptif, uji keabsahan data, perpanjangan keikutsertaan, dan auditing. perencanaan perpustakaan dilakukan dengan musyarawah, pengorganisasian dilakukan dengan pemilihan dan disepakati secara bersama, pelaksanaan dilakukan sesuai dengan rencana dan sesuai tugasnya masing-masing serta pengawasan dilakukan tiap hari seperti pengawasan layanan sirkulasi dan kebersihan, kerapihan dan kedisiplinan. pengembangan koleksi dilakukan dengan musyawarah dan pengajuan dari pemustaka, faktor pendukung adalah fasilitas yang cukup memadai, faktor penghambatnya bahwa pustakawan yang tersedia bukan lulusan dari bidangnya.Kata Kunci: Manajemen, Perpustakaan, Minat Baca.","author":[{"dropping-particle":"","family":"Hermawan","given":"A. Heris","non-dropping-particle":"","parse-names":false,"suffix":""},{"dropping-particle":"","family":"Hidayat","given":"Wahyu","non-dropping-particle":"","parse-names":false,"suffix":""},{"dropping-particle":"","family":"Fajari","given":"Ilham","non-dropping-particle":"","parse-names":false,"suffix":""}],"container-title":"Jurnal Isema : Islamic Educational Management","id":"ITEM-1","issue":"1","issued":{"date-parts":[["2020"]]},"page":"113-126","title":"Manajemen Perpustakaan Dalam Meningkatkan Minat Baca Peserta Didik","type":"article-journal","volume":"5"},"uris":["http://www.mendeley.com/documents/?uuid=59d0090b-0245-4535-82c5-ae149d8a72ab"]}],"mendeley":{"formattedCitation":"(Hermawan et al., 2020)","plainTextFormattedCitation":"(Hermawan et al., 2020)","previouslyFormattedCitation":"(Hermawan et al., 2020)"},"properties":{"noteIndex":0},"schema":"https://github.com/citation-style-language/schema/raw/master/csl-citation.json"}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(Hermawan et al., 2020)</w:t>
      </w:r>
      <w:r w:rsidRPr="00304630">
        <w:rPr>
          <w:rFonts w:ascii="Times New Roman" w:hAnsi="Times New Roman"/>
          <w:sz w:val="22"/>
          <w:szCs w:val="22"/>
        </w:rPr>
        <w:fldChar w:fldCharType="end"/>
      </w:r>
    </w:p>
    <w:p w14:paraId="2059E8FA" w14:textId="77777777" w:rsidR="00A40BD1" w:rsidRPr="00304630" w:rsidRDefault="00A40BD1" w:rsidP="00304630">
      <w:pPr>
        <w:spacing w:line="360" w:lineRule="auto"/>
        <w:ind w:firstLine="284"/>
        <w:jc w:val="both"/>
        <w:rPr>
          <w:rFonts w:ascii="Times New Roman" w:hAnsi="Times New Roman"/>
          <w:sz w:val="22"/>
          <w:szCs w:val="22"/>
        </w:rPr>
      </w:pPr>
      <w:r w:rsidRPr="00304630">
        <w:rPr>
          <w:rFonts w:ascii="Times New Roman" w:hAnsi="Times New Roman"/>
          <w:sz w:val="22"/>
          <w:szCs w:val="22"/>
        </w:rPr>
        <w:t xml:space="preserve">Hasil </w:t>
      </w:r>
      <w:proofErr w:type="spellStart"/>
      <w:r w:rsidRPr="00304630">
        <w:rPr>
          <w:rFonts w:ascii="Times New Roman" w:hAnsi="Times New Roman"/>
          <w:sz w:val="22"/>
          <w:szCs w:val="22"/>
        </w:rPr>
        <w:t>penelitian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angket</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wawancara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berdasarkan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indikator</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terakhir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mengenai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kesadaran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sebanyak</w:t>
      </w:r>
      <w:proofErr w:type="spellEnd"/>
      <w:r w:rsidRPr="00304630">
        <w:rPr>
          <w:rFonts w:ascii="Times New Roman" w:hAnsi="Times New Roman"/>
          <w:sz w:val="22"/>
          <w:szCs w:val="22"/>
        </w:rPr>
        <w:t xml:space="preserve"> 60,2% yang </w:t>
      </w:r>
      <w:proofErr w:type="spellStart"/>
      <w:r w:rsidRPr="00304630">
        <w:rPr>
          <w:rFonts w:ascii="Times New Roman" w:hAnsi="Times New Roman"/>
          <w:sz w:val="22"/>
          <w:szCs w:val="22"/>
        </w:rPr>
        <w:t>cenderung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faktor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penghambat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seperti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bermain</w:t>
      </w:r>
      <w:proofErr w:type="spellEnd"/>
      <w:r w:rsidRPr="00304630">
        <w:rPr>
          <w:rFonts w:ascii="Times New Roman" w:hAnsi="Times New Roman"/>
          <w:sz w:val="22"/>
          <w:szCs w:val="22"/>
        </w:rPr>
        <w:t xml:space="preserve"> handphone, game, </w:t>
      </w:r>
      <w:proofErr w:type="spellStart"/>
      <w:r w:rsidRPr="00304630">
        <w:rPr>
          <w:rFonts w:ascii="Times New Roman" w:hAnsi="Times New Roman"/>
          <w:sz w:val="22"/>
          <w:szCs w:val="22"/>
        </w:rPr>
        <w:t>bermain</w:t>
      </w:r>
      <w:proofErr w:type="spellEnd"/>
      <w:r w:rsidRPr="00304630">
        <w:rPr>
          <w:rFonts w:ascii="Times New Roman" w:hAnsi="Times New Roman"/>
          <w:sz w:val="22"/>
          <w:szCs w:val="22"/>
        </w:rPr>
        <w:t xml:space="preserve"> dan lain-lain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baik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terbukti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sejak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didirikanya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sejak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tahun</w:t>
      </w:r>
      <w:proofErr w:type="spellEnd"/>
      <w:r w:rsidRPr="00304630">
        <w:rPr>
          <w:rFonts w:ascii="Times New Roman" w:hAnsi="Times New Roman"/>
          <w:sz w:val="22"/>
          <w:szCs w:val="22"/>
        </w:rPr>
        <w:t xml:space="preserve"> 2017 di </w:t>
      </w:r>
      <w:proofErr w:type="spellStart"/>
      <w:r w:rsidRPr="00304630">
        <w:rPr>
          <w:rFonts w:ascii="Times New Roman" w:hAnsi="Times New Roman"/>
          <w:sz w:val="22"/>
          <w:szCs w:val="22"/>
        </w:rPr>
        <w:t>awal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semangat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datang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tetapi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seiring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berjalan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cenderung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menghabiskan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hal-hal</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bermanfaat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apalagi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masa </w:t>
      </w:r>
      <w:proofErr w:type="spellStart"/>
      <w:r w:rsidRPr="00304630">
        <w:rPr>
          <w:rFonts w:ascii="Times New Roman" w:hAnsi="Times New Roman"/>
          <w:sz w:val="22"/>
          <w:szCs w:val="22"/>
        </w:rPr>
        <w:t>kini</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bermain</w:t>
      </w:r>
      <w:proofErr w:type="spellEnd"/>
      <w:r w:rsidRPr="00304630">
        <w:rPr>
          <w:rFonts w:ascii="Times New Roman" w:hAnsi="Times New Roman"/>
          <w:sz w:val="22"/>
          <w:szCs w:val="22"/>
        </w:rPr>
        <w:t xml:space="preserve"> game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Dari </w:t>
      </w:r>
      <w:proofErr w:type="spellStart"/>
      <w:r w:rsidRPr="00304630">
        <w:rPr>
          <w:rFonts w:ascii="Times New Roman" w:hAnsi="Times New Roman"/>
          <w:sz w:val="22"/>
          <w:szCs w:val="22"/>
        </w:rPr>
        <w:t>hasil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wawancara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pengelolah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sejak</w:t>
      </w:r>
      <w:proofErr w:type="spellEnd"/>
      <w:r w:rsidRPr="00304630">
        <w:rPr>
          <w:rFonts w:ascii="Times New Roman" w:hAnsi="Times New Roman"/>
          <w:sz w:val="22"/>
          <w:szCs w:val="22"/>
        </w:rPr>
        <w:t xml:space="preserve"> masa </w:t>
      </w:r>
      <w:proofErr w:type="spellStart"/>
      <w:r w:rsidRPr="00304630">
        <w:rPr>
          <w:rFonts w:ascii="Times New Roman" w:hAnsi="Times New Roman"/>
          <w:sz w:val="22"/>
          <w:szCs w:val="22"/>
        </w:rPr>
        <w:t>pandemi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bagus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kemajuan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dikarnakan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aktif</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mereka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datang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namun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sejak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beberapa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bulan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terakhir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semua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berkurang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kembali</w:t>
      </w:r>
      <w:proofErr w:type="spellEnd"/>
      <w:r w:rsidRPr="00304630">
        <w:rPr>
          <w:rFonts w:ascii="Times New Roman" w:hAnsi="Times New Roman"/>
          <w:sz w:val="22"/>
          <w:szCs w:val="22"/>
        </w:rPr>
        <w:t xml:space="preserve"> malas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sekedang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datang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w:t>
      </w:r>
    </w:p>
    <w:p w14:paraId="4DF3B934"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Menumbuhkan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sebuah</w:t>
      </w:r>
      <w:proofErr w:type="spellEnd"/>
      <w:r w:rsidRPr="00304630">
        <w:rPr>
          <w:rFonts w:ascii="Times New Roman" w:hAnsi="Times New Roman"/>
          <w:sz w:val="22"/>
          <w:szCs w:val="22"/>
        </w:rPr>
        <w:t xml:space="preserve"> proses yang </w:t>
      </w:r>
      <w:proofErr w:type="spellStart"/>
      <w:r w:rsidRPr="00304630">
        <w:rPr>
          <w:rFonts w:ascii="Times New Roman" w:hAnsi="Times New Roman"/>
          <w:sz w:val="22"/>
          <w:szCs w:val="22"/>
        </w:rPr>
        <w:t>memerlukan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panjang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faktor</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harus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dilibatkan</w:t>
      </w:r>
      <w:proofErr w:type="spellEnd"/>
      <w:r w:rsidRPr="00304630">
        <w:rPr>
          <w:rFonts w:ascii="Times New Roman" w:hAnsi="Times New Roman"/>
          <w:sz w:val="22"/>
          <w:szCs w:val="22"/>
        </w:rPr>
        <w:t xml:space="preserve">, salah </w:t>
      </w:r>
      <w:proofErr w:type="spellStart"/>
      <w:r w:rsidRPr="00304630">
        <w:rPr>
          <w:rFonts w:ascii="Times New Roman" w:hAnsi="Times New Roman"/>
          <w:sz w:val="22"/>
          <w:szCs w:val="22"/>
        </w:rPr>
        <w:t>satunya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melalui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pembiasaan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dimulai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masa </w:t>
      </w:r>
      <w:proofErr w:type="spellStart"/>
      <w:r w:rsidRPr="00304630">
        <w:rPr>
          <w:rFonts w:ascii="Times New Roman" w:hAnsi="Times New Roman"/>
          <w:sz w:val="22"/>
          <w:szCs w:val="22"/>
        </w:rPr>
        <w:t>kanak-kanak</w:t>
      </w:r>
      <w:proofErr w:type="spellEnd"/>
      <w:r w:rsidRPr="00304630">
        <w:rPr>
          <w:rFonts w:ascii="Times New Roman" w:hAnsi="Times New Roman"/>
          <w:sz w:val="22"/>
          <w:szCs w:val="22"/>
        </w:rPr>
        <w:t xml:space="preserve">. Masa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yang paling </w:t>
      </w:r>
      <w:proofErr w:type="spellStart"/>
      <w:r w:rsidRPr="00304630">
        <w:rPr>
          <w:rFonts w:ascii="Times New Roman" w:hAnsi="Times New Roman"/>
          <w:sz w:val="22"/>
          <w:szCs w:val="22"/>
        </w:rPr>
        <w:t>penting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menanamkan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kebiasaan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bisa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tercipta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dorongan</w:t>
      </w:r>
      <w:proofErr w:type="spellEnd"/>
      <w:r w:rsidRPr="00304630">
        <w:rPr>
          <w:rFonts w:ascii="Times New Roman" w:hAnsi="Times New Roman"/>
          <w:sz w:val="22"/>
          <w:szCs w:val="22"/>
        </w:rPr>
        <w:t xml:space="preserve"> orang </w:t>
      </w:r>
      <w:proofErr w:type="spellStart"/>
      <w:r w:rsidRPr="00304630">
        <w:rPr>
          <w:rFonts w:ascii="Times New Roman" w:hAnsi="Times New Roman"/>
          <w:sz w:val="22"/>
          <w:szCs w:val="22"/>
        </w:rPr>
        <w:t>tua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dirumah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namun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kebanyakan</w:t>
      </w:r>
      <w:proofErr w:type="spellEnd"/>
      <w:r w:rsidRPr="00304630">
        <w:rPr>
          <w:rFonts w:ascii="Times New Roman" w:hAnsi="Times New Roman"/>
          <w:sz w:val="22"/>
          <w:szCs w:val="22"/>
        </w:rPr>
        <w:t xml:space="preserve"> orang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terfokus</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hasil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belajarnya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pengaruh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teknologi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seperti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penggunakan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smarthphone</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dibatasi</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kedua</w:t>
      </w:r>
      <w:proofErr w:type="spellEnd"/>
      <w:r w:rsidRPr="00304630">
        <w:rPr>
          <w:rFonts w:ascii="Times New Roman" w:hAnsi="Times New Roman"/>
          <w:sz w:val="22"/>
          <w:szCs w:val="22"/>
        </w:rPr>
        <w:t xml:space="preserve"> orang </w:t>
      </w:r>
      <w:proofErr w:type="spellStart"/>
      <w:r w:rsidRPr="00304630">
        <w:rPr>
          <w:rFonts w:ascii="Times New Roman" w:hAnsi="Times New Roman"/>
          <w:sz w:val="22"/>
          <w:szCs w:val="22"/>
        </w:rPr>
        <w:t>tuanya</w:t>
      </w:r>
      <w:proofErr w:type="spellEnd"/>
      <w:r w:rsidRPr="00304630">
        <w:rPr>
          <w:rFonts w:ascii="Times New Roman" w:hAnsi="Times New Roman"/>
          <w:sz w:val="22"/>
          <w:szCs w:val="22"/>
        </w:rPr>
        <w:t xml:space="preserve"> salah </w:t>
      </w:r>
      <w:proofErr w:type="spellStart"/>
      <w:r w:rsidRPr="00304630">
        <w:rPr>
          <w:rFonts w:ascii="Times New Roman" w:hAnsi="Times New Roman"/>
          <w:sz w:val="22"/>
          <w:szCs w:val="22"/>
        </w:rPr>
        <w:t>satu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faktor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penyebab</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rendahnya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dikalangan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dasar</w:t>
      </w:r>
      <w:proofErr w:type="spellEnd"/>
      <w:r w:rsidRPr="00304630">
        <w:rPr>
          <w:rFonts w:ascii="Times New Roman" w:hAnsi="Times New Roman"/>
          <w:sz w:val="22"/>
          <w:szCs w:val="22"/>
        </w:rPr>
        <w:t>.</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{"citationItems":[{"id":"ITEM-1","itemData":{"abstract":"Minat baca adalah keinginan yang kuat dari seseorang untuk membaca dan menganalisa serta memahami isi bacaan yang ia baca. Oleh karena itu ada beberapa yang menjadi faktor penyebab rendahnya minat baca siswa. Berdasarkan hal tersebut maka masalah dalam penelitian ini adalah Bagaimana minat baca dan faktor penyebab rendahnya minat baca pada siswa kelas 5 SD Negeri 4 Tanjung Lago. Tujuan penelitian ini untuk mengetahui minat baca siswa pada kelas 5 SD Negeri 4 Tanjung Lago. Metode penelitian yang digunakan adalah metode deskriptif kualitatif. Hasil penelitian menunjukan bahwa minat baca siswa yaitu baik dengan ketertarikaan terhadap bacaan yang kurang. Berdasarkan hasil analisis data diperoleh dua faktor penyebab kurangnya minat baca siswa, yaitu faktor internal merupakan faktor yang berasal dari diri siswa yaitu kemampuan membaca, memahami makna yang terkandung dalam bacaan, kurangnya membiasakan membaca, membaca buku atas perintah guru, siswa jarang mencari buku atau bahan bacaan sesuai dengan kebutuhannya, siswa yang menyelesaikan tugas melalui internet tanpa buku. sedangkan faktor eksternal merupakan yang disebabkan oleh oleh diri siswa sendiri yaitu lingkungan sekolah kurang mendukung, budaya membaca yang kurang dilingkungan sekolah, program literasi belum berjalan maksimal, mading sekolah yang tidak pernah diperbaharui, sekolah tidak memiliki tempat khusus untuk membaca selain diperpustakaan, peran perpustakaan sekolah yang belum maksimal, dan pengaruh pengunaan smarthphone. Kata Kunci: Analisis, Minat Baca dan Faktor Penyebab Rendahnya Minat Baca.","author":[{"dropping-particle":"","family":"Solahudin","given":"Dandi dkk","non-dropping-particle":"","parse-names":false,"suffix":""}],"container-title":"Jurnal Pendidikan dan Konseling","id":"ITEM-1","issue":"4","issued":{"date-parts":[["2022"]]},"page":"1404-1409","title":"Analisis Faktor Penyebab Rendahnya Minat Baca Pada Siswa Kelas 5 Sd Negeri 4 Tanjung Lago Dandi","type":"article-journal","volume":"4"},"uris":["http://www.mendeley.com/documents/?uuid=c1aa276d-ba3d-40f7-b256-8fc3f35443b8"]}],"mendeley":{"formattedCitation":"(Solahudin, 2022)","plainTextFormattedCitation":"(Solahudin, 2022)","previouslyFormattedCitation":"(Solahudin, 2022)"},"properties":{"noteIndex":0},"schema":"https://github.com/citation-style-language/schema/raw/master/csl-citation.json"}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w:t>
      </w:r>
      <w:proofErr w:type="spellStart"/>
      <w:r w:rsidRPr="00304630">
        <w:rPr>
          <w:rFonts w:ascii="Times New Roman" w:hAnsi="Times New Roman"/>
          <w:noProof/>
          <w:sz w:val="22"/>
          <w:szCs w:val="22"/>
        </w:rPr>
        <w:t>Solahudin</w:t>
      </w:r>
      <w:proofErr w:type="spellEnd"/>
      <w:r w:rsidRPr="00304630">
        <w:rPr>
          <w:rFonts w:ascii="Times New Roman" w:hAnsi="Times New Roman"/>
          <w:noProof/>
          <w:sz w:val="22"/>
          <w:szCs w:val="22"/>
        </w:rPr>
        <w:t>, 2022)</w:t>
      </w:r>
      <w:r w:rsidRPr="00304630">
        <w:rPr>
          <w:rFonts w:ascii="Times New Roman" w:hAnsi="Times New Roman"/>
          <w:sz w:val="22"/>
          <w:szCs w:val="22"/>
        </w:rPr>
        <w:fldChar w:fldCharType="end"/>
      </w:r>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rendah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berpengaruh</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rendahnya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tingkat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pengetahuan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wawasan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mempunyai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itensitas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tinggi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tingkat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pengetahuan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wawasan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luas</w:t>
      </w:r>
      <w:proofErr w:type="spellEnd"/>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{"citationItems":[{"id":"ITEM-1","itemData":{"abstract":"Minat baca adalah keinginan yang kuat dari seseorang untuk membaca dan menganalisa serta memahami isi bacaan yang ia baca. Oleh karena itu ada beberapa yang menjadi faktor penyebab rendahnya minat baca siswa. Berdasarkan hal tersebut maka masalah dalam penelitian ini adalah Bagaimana minat baca dan faktor penyebab rendahnya minat baca pada siswa kelas 5 SD Negeri 4 Tanjung Lago. Tujuan penelitian ini untuk mengetahui minat baca siswa pada kelas 5 SD Negeri 4 Tanjung Lago. Metode penelitian yang digunakan adalah metode deskriptif kualitatif. Hasil penelitian menunjukan bahwa minat baca siswa yaitu baik dengan ketertarikaan terhadap bacaan yang kurang. Berdasarkan hasil analisis data diperoleh dua faktor penyebab kurangnya minat baca siswa, yaitu faktor internal merupakan faktor yang berasal dari diri siswa yaitu kemampuan membaca, memahami makna yang terkandung dalam bacaan, kurangnya membiasakan membaca, membaca buku atas perintah guru, siswa jarang mencari buku atau bahan bacaan sesuai dengan kebutuhannya, siswa yang menyelesaikan tugas melalui internet tanpa buku. sedangkan faktor eksternal merupakan yang disebabkan oleh oleh diri siswa sendiri yaitu lingkungan sekolah kurang mendukung, budaya membaca yang kurang dilingkungan sekolah, program literasi belum berjalan maksimal, mading sekolah yang tidak pernah diperbaharui, sekolah tidak memiliki tempat khusus untuk membaca selain diperpustakaan, peran perpustakaan sekolah yang belum maksimal, dan pengaruh pengunaan smarthphone. Kata Kunci: Analisis, Minat Baca dan Faktor Penyebab Rendahnya Minat Baca.","author":[{"dropping-particle":"","family":"Solahudin","given":"Dandi dkk","non-dropping-particle":"","parse-names":false,"suffix":""}],"container-title":"Jurnal Pendidikan dan Konseling","id":"ITEM-1","issue":"4","issued":{"date-parts":[["2022"]]},"page":"1404-1409","title":"Analisis Faktor Penyebab Rendahnya Minat Baca Pada Siswa Kelas 5 Sd Negeri 4 Tanjung Lago Dandi","type":"article-journal","volume":"4"},"uris":["http://www.mendeley.com/documents/?uuid=c1aa276d-ba3d-40f7-b256-8fc3f35443b8"]}],"mendeley":{"formattedCitation":"(Solahudin, 2022)","plainTextFormattedCitation":"(Solahudin, 2022)","previouslyFormattedCitation":"(Solahudin, 2022)"},"properties":{"noteIndex":0},"schema":"https://github.com/citation-style-language/schema/raw/master/csl-citation.json"}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(Solahudin, 2022)</w:t>
      </w:r>
      <w:r w:rsidRPr="00304630">
        <w:rPr>
          <w:rFonts w:ascii="Times New Roman" w:hAnsi="Times New Roman"/>
          <w:sz w:val="22"/>
          <w:szCs w:val="22"/>
        </w:rPr>
        <w:fldChar w:fldCharType="end"/>
      </w:r>
      <w:r w:rsidRPr="00304630">
        <w:rPr>
          <w:rFonts w:ascii="Times New Roman" w:hAnsi="Times New Roman"/>
          <w:sz w:val="22"/>
          <w:szCs w:val="22"/>
        </w:rPr>
        <w:t>.</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{"citationItems":[{"id":"ITEM-1","itemData":{"DOI":"10.15575/isema.v5i1.6151","ISSN":"2541-383X","abstract":"Penelitian ini berjudul “Manajemen Perpustakaan Dalam Meningkatkan Minat Baca Peserta Didik” (Studi Penelitian Di Madrasah Aliyah Negeri 3 Tasikmalaya). penelitian ini dilatar belakangi oleh pengelolaan manajemen perpustakaan, pengembangan koleksi buku, faktor pendukung dan penghambat serta peningkatan minat baca peserta didik. penelitian ini bertujuan untuk mengetahui peran perpustakaan, yaitu pustakawan, koleksi, manajemen pengelolaan dan meningkatkan minat gemar membaca siswa Madrasah Aliyah Negeri 3 Tasikmalaya. Tujuan penelitian ini adalah untuk mengetahui dan mendeskripsikan perencanaan, pengadaan, pemakaian, penginventarisasian, penghapusan, faktor penghambat dan penunjang perpustakaan di Madrasah Aliyah Negeri 3 Tasikmalaya. Penelitian ini merupakan penelitian kualitatif dengan memakai metode deskriptif. Pengumpulan data dilakukan dengan wawancara, observasi, dan studi dokumentasi. Teknik analisis data dilakukan melalui penafsiran deskriptif, uji keabsahan data, perpanjangan keikutsertaan, dan auditing. perencanaan perpustakaan dilakukan dengan musyarawah, pengorganisasian dilakukan dengan pemilihan dan disepakati secara bersama, pelaksanaan dilakukan sesuai dengan rencana dan sesuai tugasnya masing-masing serta pengawasan dilakukan tiap hari seperti pengawasan layanan sirkulasi dan kebersihan, kerapihan dan kedisiplinan. pengembangan koleksi dilakukan dengan musyawarah dan pengajuan dari pemustaka, faktor pendukung adalah fasilitas yang cukup memadai, faktor penghambatnya bahwa pustakawan yang tersedia bukan lulusan dari bidangnya.Kata Kunci: Manajemen, Perpustakaan, Minat Baca.","author":[{"dropping-particle":"","family":"Hermawan","given":"A. Heris","non-dropping-particle":"","parse-names":false,"suffix":""},{"dropping-particle":"","family":"Hidayat","given":"Wahyu","non-dropping-particle":"","parse-names":false,"suffix":""},{"dropping-particle":"","family":"Fajari","given":"Ilham","non-dropping-particle":"","parse-names":false,"suffix":""}],"container-title":"Jurnal Isema : Islamic Educational Management","id":"ITEM-1","issue":"1","issued":{"date-parts":[["2020"]]},"page":"113-126","title":"Manajemen Perpustakaan Dalam Meningkatkan Minat Baca Peserta Didik","type":"article-journal","volume":"5"},"uris":["http://www.mendeley.com/documents/?uuid=59d0090b-0245-4535-82c5-ae149d8a72ab"]}],"mendeley":{"formattedCitation":"(Hermawan et al., 2020)","plainTextFormattedCitation":"(Hermawan et al., 2020)","previouslyFormattedCitation":"(Hermawan et al., 2020)"},"properties":{"noteIndex":0},"schema":"https://github.com/citation-style-language/schema/raw/master/csl-citation.json"}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w:t>
      </w:r>
      <w:proofErr w:type="spellStart"/>
      <w:r w:rsidRPr="00304630">
        <w:rPr>
          <w:rFonts w:ascii="Times New Roman" w:hAnsi="Times New Roman"/>
          <w:noProof/>
          <w:sz w:val="22"/>
          <w:szCs w:val="22"/>
        </w:rPr>
        <w:t>Hermawan</w:t>
      </w:r>
      <w:proofErr w:type="spellEnd"/>
      <w:r w:rsidRPr="00304630">
        <w:rPr>
          <w:rFonts w:ascii="Times New Roman" w:hAnsi="Times New Roman"/>
          <w:noProof/>
          <w:sz w:val="22"/>
          <w:szCs w:val="22"/>
        </w:rPr>
        <w:t xml:space="preserve"> et al., 2020)</w:t>
      </w:r>
      <w:r w:rsidRPr="00304630">
        <w:rPr>
          <w:rFonts w:ascii="Times New Roman" w:hAnsi="Times New Roman"/>
          <w:sz w:val="22"/>
          <w:szCs w:val="22"/>
        </w:rPr>
        <w:fldChar w:fldCharType="end"/>
      </w:r>
    </w:p>
    <w:p w14:paraId="1A14D769" w14:textId="77777777" w:rsidR="00A40BD1" w:rsidRPr="00304630" w:rsidRDefault="00A40BD1" w:rsidP="00304630">
      <w:pPr>
        <w:spacing w:line="360" w:lineRule="auto"/>
        <w:ind w:firstLine="284"/>
        <w:jc w:val="both"/>
        <w:rPr>
          <w:rFonts w:ascii="Times New Roman" w:hAnsi="Times New Roman"/>
          <w:sz w:val="22"/>
          <w:szCs w:val="22"/>
        </w:rPr>
      </w:pPr>
    </w:p>
    <w:p w14:paraId="2C98909E"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rendah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ingin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datang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Tanpa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tinggi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mengenal</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kurang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paham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manfaat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diperoleh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{"citationItems":[{"id":"ITEM-1","itemData":{"abstract":"Abstract     The background of this research was the interest in visiting the library a Representative Office of Indonesia Bank in West Kalimantan is low. The purpose is to know the level of interest in visiting the library in a Representative Office of Indonesia Bank in Kalimantan Barat. The method is qualitative method. The technique of data collecting through observation, interview, and documentation which conducted by 5 (five) interviewees. The result of research shows that the interest in visiting the library in a Representative Office in West Kalimantan is low. It is based of the report from guest in January until July in 2019.     Keywords:     Interest in Visiting, Indonesia Bank, Library","author":[{"dropping-particle":"","family":"Tara","given":"subikti bagus","non-dropping-particle":"","parse-names":false,"suffix":""}],"container-title":"FKIP untan Pontianak","id":"ITEM-1","issue":"3","issued":{"date-parts":[["2019"]]},"page":"11","title":"Analisis minat kunjung di perpustakaan kantor perwakilan bank indonesia kalimantan barat","type":"article-journal","volume":"2"},"uris":["http://www.mendeley.com/documents/?uuid=90376348-d3fa-40bc-8d44-339f62841a1d"]}],"mendeley":{"formattedCitation":"(Tara, 2019)","plainTextFormattedCitation":"(Tara, 2019)","previouslyFormattedCitation":"(Tara, 2019)"},"properties":{"noteIndex":0},"schema":"https://github.com/citation-style-language/schema/raw/master/csl-citation.json"}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(Tara, 2019)</w:t>
      </w:r>
      <w:r w:rsidRPr="00304630">
        <w:rPr>
          <w:rFonts w:ascii="Times New Roman" w:hAnsi="Times New Roman"/>
          <w:sz w:val="22"/>
          <w:szCs w:val="22"/>
        </w:rPr>
        <w:fldChar w:fldCharType="end"/>
      </w:r>
      <w:r w:rsidRPr="00304630">
        <w:rPr>
          <w:rFonts w:ascii="Times New Roman" w:hAnsi="Times New Roman"/>
          <w:sz w:val="22"/>
          <w:szCs w:val="22"/>
        </w:rPr>
        <w:t xml:space="preserve">. </w:t>
      </w:r>
      <w:proofErr w:type="spellStart"/>
      <w:r w:rsidRPr="00304630">
        <w:rPr>
          <w:rFonts w:ascii="Times New Roman" w:hAnsi="Times New Roman"/>
          <w:sz w:val="22"/>
          <w:szCs w:val="22"/>
        </w:rPr>
        <w:t>Terdapat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dua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faktor</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mempengaruhi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rendahnya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berkaitan</w:t>
      </w:r>
      <w:proofErr w:type="spellEnd"/>
      <w:r w:rsidRPr="00304630">
        <w:rPr>
          <w:rFonts w:ascii="Times New Roman" w:hAnsi="Times New Roman"/>
          <w:sz w:val="22"/>
          <w:szCs w:val="22"/>
        </w:rPr>
        <w:t xml:space="preserve"> denga </w:t>
      </w:r>
      <w:proofErr w:type="spellStart"/>
      <w:r w:rsidRPr="00304630">
        <w:rPr>
          <w:rFonts w:ascii="Times New Roman" w:hAnsi="Times New Roman"/>
          <w:sz w:val="22"/>
          <w:szCs w:val="22"/>
        </w:rPr>
        <w:t>rendahnya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yaitu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faktor</w:t>
      </w:r>
      <w:proofErr w:type="spellEnd"/>
      <w:r w:rsidRPr="00304630">
        <w:rPr>
          <w:rFonts w:ascii="Times New Roman" w:hAnsi="Times New Roman"/>
          <w:sz w:val="22"/>
          <w:szCs w:val="22"/>
        </w:rPr>
        <w:t xml:space="preserve"> internal dan </w:t>
      </w:r>
      <w:proofErr w:type="spellStart"/>
      <w:r w:rsidRPr="00304630">
        <w:rPr>
          <w:rFonts w:ascii="Times New Roman" w:hAnsi="Times New Roman"/>
          <w:sz w:val="22"/>
          <w:szCs w:val="22"/>
        </w:rPr>
        <w:t>eksternal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Faktor</w:t>
      </w:r>
      <w:proofErr w:type="spellEnd"/>
      <w:r w:rsidRPr="00304630">
        <w:rPr>
          <w:rFonts w:ascii="Times New Roman" w:hAnsi="Times New Roman"/>
          <w:sz w:val="22"/>
          <w:szCs w:val="22"/>
        </w:rPr>
        <w:t xml:space="preserve"> internal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faktor</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berasal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w:t>
      </w:r>
      <w:proofErr w:type="spellEnd"/>
      <w:r w:rsidRPr="00304630">
        <w:rPr>
          <w:rFonts w:ascii="Times New Roman" w:hAnsi="Times New Roman"/>
          <w:sz w:val="22"/>
          <w:szCs w:val="22"/>
        </w:rPr>
        <w:t xml:space="preserve"> masing-masing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Faktor</w:t>
      </w:r>
      <w:proofErr w:type="spellEnd"/>
      <w:r w:rsidRPr="00304630">
        <w:rPr>
          <w:rFonts w:ascii="Times New Roman" w:hAnsi="Times New Roman"/>
          <w:sz w:val="22"/>
          <w:szCs w:val="22"/>
        </w:rPr>
        <w:t xml:space="preserve"> internal </w:t>
      </w:r>
      <w:proofErr w:type="spellStart"/>
      <w:r w:rsidRPr="00304630">
        <w:rPr>
          <w:rFonts w:ascii="Times New Roman" w:hAnsi="Times New Roman"/>
          <w:sz w:val="22"/>
          <w:szCs w:val="22"/>
        </w:rPr>
        <w:t>meliputi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lastRenderedPageBreak/>
        <w:t>kecenderungan</w:t>
      </w:r>
      <w:proofErr w:type="spellEnd"/>
      <w:r w:rsidRPr="00304630">
        <w:rPr>
          <w:rFonts w:ascii="Times New Roman" w:hAnsi="Times New Roman"/>
          <w:sz w:val="22"/>
          <w:szCs w:val="22"/>
        </w:rPr>
        <w:t xml:space="preserve"> malas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adapun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kesibukan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sehingga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sempat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w:t>
      </w:r>
    </w:p>
    <w:p w14:paraId="73F0BD16" w14:textId="77777777" w:rsidR="00A40BD1" w:rsidRPr="00304630" w:rsidRDefault="00A40BD1" w:rsidP="00304630">
      <w:pPr>
        <w:spacing w:line="360" w:lineRule="auto"/>
        <w:ind w:firstLine="284"/>
        <w:jc w:val="both"/>
        <w:rPr>
          <w:rFonts w:ascii="Times New Roman" w:hAnsi="Times New Roman"/>
          <w:sz w:val="22"/>
          <w:szCs w:val="22"/>
        </w:rPr>
      </w:pPr>
    </w:p>
    <w:p w14:paraId="7592DDF7" w14:textId="77777777" w:rsidR="00A40BD1" w:rsidRPr="00304630" w:rsidRDefault="00A40BD1" w:rsidP="00304630">
      <w:pPr>
        <w:spacing w:line="360" w:lineRule="auto"/>
        <w:ind w:firstLine="284"/>
        <w:jc w:val="both"/>
        <w:rPr>
          <w:rFonts w:ascii="Times New Roman" w:hAnsi="Times New Roman"/>
          <w:sz w:val="22"/>
          <w:szCs w:val="22"/>
        </w:rPr>
      </w:pPr>
      <w:r w:rsidRPr="00304630">
        <w:rPr>
          <w:rFonts w:ascii="Times New Roman" w:hAnsi="Times New Roman"/>
          <w:sz w:val="22"/>
          <w:szCs w:val="22"/>
        </w:rPr>
        <w:t xml:space="preserve"> Malas </w:t>
      </w:r>
      <w:proofErr w:type="spellStart"/>
      <w:r w:rsidRPr="00304630">
        <w:rPr>
          <w:rFonts w:ascii="Times New Roman" w:hAnsi="Times New Roman"/>
          <w:sz w:val="22"/>
          <w:szCs w:val="22"/>
        </w:rPr>
        <w:t>bisa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disebabkan</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motivasi</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rendah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Selain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motivasi</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rendah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kecenderungan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gairah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apalagi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meminjam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Kesibukan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sebagaimana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begitu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kegiatan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kesehariannya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tersebut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merupakan</w:t>
      </w:r>
      <w:proofErr w:type="spellEnd"/>
      <w:r w:rsidRPr="00304630">
        <w:rPr>
          <w:rFonts w:ascii="Times New Roman" w:hAnsi="Times New Roman"/>
          <w:sz w:val="22"/>
          <w:szCs w:val="22"/>
        </w:rPr>
        <w:t xml:space="preserve"> salah </w:t>
      </w:r>
      <w:proofErr w:type="spellStart"/>
      <w:r w:rsidRPr="00304630">
        <w:rPr>
          <w:rFonts w:ascii="Times New Roman" w:hAnsi="Times New Roman"/>
          <w:sz w:val="22"/>
          <w:szCs w:val="22"/>
        </w:rPr>
        <w:t>satu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faktor</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membuat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malas </w:t>
      </w:r>
      <w:proofErr w:type="spellStart"/>
      <w:r w:rsidRPr="00304630">
        <w:rPr>
          <w:rFonts w:ascii="Times New Roman" w:hAnsi="Times New Roman"/>
          <w:sz w:val="22"/>
          <w:szCs w:val="22"/>
        </w:rPr>
        <w:t>menyempatkan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Faktor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eksternal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faktor-faktor</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berasal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luar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Faktor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eksternal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meliputi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belum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memadai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sarana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Pelayanan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kurang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ramah</w:t>
      </w:r>
      <w:proofErr w:type="spellEnd"/>
      <w:r w:rsidRPr="00304630">
        <w:rPr>
          <w:rFonts w:ascii="Times New Roman" w:hAnsi="Times New Roman"/>
          <w:sz w:val="22"/>
          <w:szCs w:val="22"/>
        </w:rPr>
        <w:t xml:space="preserve">, status </w:t>
      </w:r>
      <w:proofErr w:type="spellStart"/>
      <w:r w:rsidRPr="00304630">
        <w:rPr>
          <w:rFonts w:ascii="Times New Roman" w:hAnsi="Times New Roman"/>
          <w:sz w:val="22"/>
          <w:szCs w:val="22"/>
        </w:rPr>
        <w:t>sosial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kemajuan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teknologi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tersebut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mencari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beragam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cepat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mengetik</w:t>
      </w:r>
      <w:proofErr w:type="spellEnd"/>
      <w:r w:rsidRPr="00304630">
        <w:rPr>
          <w:rFonts w:ascii="Times New Roman" w:hAnsi="Times New Roman"/>
          <w:sz w:val="22"/>
          <w:szCs w:val="22"/>
        </w:rPr>
        <w:t xml:space="preserve"> kata </w:t>
      </w:r>
      <w:proofErr w:type="spellStart"/>
      <w:r w:rsidRPr="00304630">
        <w:rPr>
          <w:rFonts w:ascii="Times New Roman" w:hAnsi="Times New Roman"/>
          <w:sz w:val="22"/>
          <w:szCs w:val="22"/>
        </w:rPr>
        <w:t>kunci</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kolom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pencarian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sehingga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malas </w:t>
      </w:r>
      <w:proofErr w:type="spellStart"/>
      <w:r w:rsidRPr="00304630">
        <w:rPr>
          <w:rFonts w:ascii="Times New Roman" w:hAnsi="Times New Roman"/>
          <w:sz w:val="22"/>
          <w:szCs w:val="22"/>
        </w:rPr>
        <w:t>mencari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sumber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{"citationItems":[{"id":"ITEM-1","itemData":{"abstract":"Abstract     The background of this research was the interest in visiting the library a Representative Office of Indonesia Bank in West Kalimantan is low. The purpose is to know the level of interest in visiting the library in a Representative Office of Indonesia Bank in Kalimantan Barat. The method is qualitative method. The technique of data collecting through observation, interview, and documentation which conducted by 5 (five) interviewees. The result of research shows that the interest in visiting the library in a Representative Office in West Kalimantan is low. It is based of the report from guest in January until July in 2019.     Keywords:     Interest in Visiting, Indonesia Bank, Library","author":[{"dropping-particle":"","family":"Tara","given":"subikti bagus","non-dropping-particle":"","parse-names":false,"suffix":""}],"container-title":"FKIP untan Pontianak","id":"ITEM-1","issue":"3","issued":{"date-parts":[["2019"]]},"page":"11","title":"Analisis minat kunjung di perpustakaan kantor perwakilan bank indonesia kalimantan barat","type":"article-journal","volume":"2"},"uris":["http://www.mendeley.com/documents/?uuid=90376348-d3fa-40bc-8d44-339f62841a1d"]}],"mendeley":{"formattedCitation":"(Tara, 2019)","plainTextFormattedCitation":"(Tara, 2019)","previouslyFormattedCitation":"(Tara, 2019)"},"properties":{"noteIndex":0},"schema":"https://github.com/citation-style-language/schema/raw/master/csl-citation.json"}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(Tara, 2019)</w:t>
      </w:r>
      <w:r w:rsidRPr="00304630">
        <w:rPr>
          <w:rFonts w:ascii="Times New Roman" w:hAnsi="Times New Roman"/>
          <w:sz w:val="22"/>
          <w:szCs w:val="22"/>
        </w:rPr>
        <w:fldChar w:fldCharType="end"/>
      </w:r>
    </w:p>
    <w:p w14:paraId="1E5A3901" w14:textId="77777777" w:rsidR="00A40BD1" w:rsidRPr="00304630" w:rsidRDefault="00A40BD1" w:rsidP="00304630">
      <w:pPr>
        <w:spacing w:line="360" w:lineRule="auto"/>
        <w:ind w:firstLine="284"/>
        <w:jc w:val="both"/>
        <w:rPr>
          <w:rFonts w:ascii="Times New Roman" w:hAnsi="Times New Roman"/>
          <w:sz w:val="22"/>
          <w:szCs w:val="22"/>
        </w:rPr>
      </w:pPr>
    </w:p>
    <w:p w14:paraId="0649A0FA"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Demikian</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pekerjaan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berat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sering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kita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melihat</w:t>
      </w:r>
      <w:proofErr w:type="spellEnd"/>
      <w:r w:rsidRPr="00304630">
        <w:rPr>
          <w:rFonts w:ascii="Times New Roman" w:hAnsi="Times New Roman"/>
          <w:sz w:val="22"/>
          <w:szCs w:val="22"/>
        </w:rPr>
        <w:t xml:space="preserve"> orang yang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sekitar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beberapa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menit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matanya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merah</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menguap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bergantung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kreativitas</w:t>
      </w:r>
      <w:proofErr w:type="spellEnd"/>
      <w:r w:rsidRPr="00304630">
        <w:rPr>
          <w:rFonts w:ascii="Times New Roman" w:hAnsi="Times New Roman"/>
          <w:sz w:val="22"/>
          <w:szCs w:val="22"/>
        </w:rPr>
        <w:t xml:space="preserve"> orang </w:t>
      </w:r>
      <w:proofErr w:type="spellStart"/>
      <w:r w:rsidRPr="00304630">
        <w:rPr>
          <w:rFonts w:ascii="Times New Roman" w:hAnsi="Times New Roman"/>
          <w:sz w:val="22"/>
          <w:szCs w:val="22"/>
        </w:rPr>
        <w:t>tuanya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menumbuhkan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kepada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tentunya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cara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harus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ditempuh</w:t>
      </w:r>
      <w:proofErr w:type="spellEnd"/>
      <w:r w:rsidRPr="00304630">
        <w:rPr>
          <w:rFonts w:ascii="Times New Roman" w:hAnsi="Times New Roman"/>
          <w:sz w:val="22"/>
          <w:szCs w:val="22"/>
        </w:rPr>
        <w:t xml:space="preserve">. Hal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karena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orangtualah</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memerhatikan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anak-anaknya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ketika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rumah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menjadikan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selalu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berkaitan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sehingga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ditumbuhkan</w:t>
      </w:r>
      <w:proofErr w:type="spellEnd"/>
      <w:r w:rsidRPr="00304630">
        <w:rPr>
          <w:rFonts w:ascii="Times New Roman" w:hAnsi="Times New Roman"/>
          <w:sz w:val="22"/>
          <w:szCs w:val="22"/>
        </w:rPr>
        <w:t>.</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{"citationItems":[{"id":"ITEM-1","itemData":{"abstract":"Kemampuan membaca membutuhkan pembiasaan. Adanya minat baca yang tinggi mampu mendorong individu untuk lebih mudah menyerap konsep-konsep dari bahan bacaannya. Penelitian ini dilakukan dengan maksud untuk mengetahui faktor-faktor penyebab kurangnya minat membaca khususnya pada buku paket PAI dan solusinya bagi peserta didik kelas X IPS di SMAN 1 Pallangga. Penelitian ini merupakan jenis penelitian kualitatif. Adapun sumber data penelitian ini adalah peserta didik kelas X IPS dan guru PAI. Metode pengumpulan data yang digunakan adalah angket, wawancara, observasi, serta dokumentasi. Teknik pengolahan dan analisis data dilakukan dengan melalui tiga tahapan, yaitu: reduksi data, penyajian data, dan penarikan kesimpulan. Hasil penelitian ini menunjukkan berbagai macam faktor penyebab kurangnya minat membaca peserta didik kelas X IPS di SMAN 1 Pallangga yaitu: kurangnya kesadaran peserta didik akan pentingnya membaca, kurangnya motivasi dari orang tua, kurangnya peran guru PAI dalam memberikan tugas kepada peserta didik, penataan perpustakaan yang kurang menarik, kurang beragamnya buku paket PAI di perpustakaan. Solusi yang dilakukan oleh guru PAI dari faktor-faktor penyebab kurangnya minat membaca buku paket PAI adalah perlunya pengontrolan dan motivasi dari orang tua peserta didik dengan cara mengundangnya ketika penerimaan rapor setiap semester dan memberikan pengarahan kepadanya tentang prestasi anaknya di sekolah supaya lebih ditingkatkan, dan penataan perpustakaan di SMAN 1 Pallangga harus diperbaiki supaya peserta didik tertarik mengunjungi dan membaca buku di perpustakaan.","author":[{"dropping-particle":"","family":"Kasrawati","given":"","non-dropping-particle":"","parse-names":false,"suffix":""},{"dropping-particle":"","family":"Halimah","given":"Andi","non-dropping-particle":"","parse-names":false,"suffix":""},{"dropping-particle":"","family":"Djafar","given":"Hamsiah","non-dropping-particle":"","parse-names":false,"suffix":""},{"dropping-particle":"","family":"Rafiqah","given":"","non-dropping-particle":"","parse-names":false,"suffix":""}],"container-title":"Al asma: Journal of Islamic Education Vol. 4, No. 1, May 2022 FAKTOR-FAKTOR","id":"ITEM-1","issue":"1","issued":{"date-parts":[["2022"]]},"page":"12-22","title":"Faktor-Faktor Penyebab Kurangnya Minat Membaca Buku Paket Factors Caused Lack of Interest in Reading Pai Package Book and the","type":"article-journal","volume":"4"},"uris":["http://www.mendeley.com/documents/?uuid=df3f9613-8199-4078-98bd-f379e8ba1eb7"]}],"mendeley":{"formattedCitation":"(Kasrawati et al., 2022)","plainTextFormattedCitation":"(Kasrawati et al., 2022)","previouslyFormattedCitation":"(Kasrawati et al., 2022)"},"properties":{"noteIndex":0},"schema":"https://github.com/citation-style-language/schema/raw/master/csl-citation.json"}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w:t>
      </w:r>
      <w:proofErr w:type="spellStart"/>
      <w:r w:rsidRPr="00304630">
        <w:rPr>
          <w:rFonts w:ascii="Times New Roman" w:hAnsi="Times New Roman"/>
          <w:noProof/>
          <w:sz w:val="22"/>
          <w:szCs w:val="22"/>
        </w:rPr>
        <w:t>Kasrawati</w:t>
      </w:r>
      <w:proofErr w:type="spellEnd"/>
      <w:r w:rsidRPr="00304630">
        <w:rPr>
          <w:rFonts w:ascii="Times New Roman" w:hAnsi="Times New Roman"/>
          <w:noProof/>
          <w:sz w:val="22"/>
          <w:szCs w:val="22"/>
        </w:rPr>
        <w:t xml:space="preserve"> et al., 2022)</w:t>
      </w:r>
      <w:r w:rsidRPr="00304630">
        <w:rPr>
          <w:rFonts w:ascii="Times New Roman" w:hAnsi="Times New Roman"/>
          <w:sz w:val="22"/>
          <w:szCs w:val="22"/>
        </w:rPr>
        <w:fldChar w:fldCharType="end"/>
      </w:r>
    </w:p>
    <w:p w14:paraId="51B1407B" w14:textId="77777777" w:rsidR="00A40BD1" w:rsidRPr="00304630" w:rsidRDefault="00A40BD1" w:rsidP="00304630">
      <w:pPr>
        <w:spacing w:line="360" w:lineRule="auto"/>
        <w:ind w:firstLine="284"/>
        <w:jc w:val="both"/>
        <w:rPr>
          <w:rFonts w:ascii="Times New Roman" w:hAnsi="Times New Roman"/>
          <w:sz w:val="22"/>
          <w:szCs w:val="22"/>
        </w:rPr>
      </w:pPr>
    </w:p>
    <w:p w14:paraId="1803883A"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Budaya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sangat </w:t>
      </w:r>
      <w:proofErr w:type="spellStart"/>
      <w:r w:rsidRPr="00304630">
        <w:rPr>
          <w:rFonts w:ascii="Times New Roman" w:hAnsi="Times New Roman"/>
          <w:sz w:val="22"/>
          <w:szCs w:val="22"/>
        </w:rPr>
        <w:t>penting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ditanamkan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kepada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peserta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didik</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saat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khususnya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dikalangan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mudah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sekali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terpengaruh</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budaya-budaya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luar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mengingat</w:t>
      </w:r>
      <w:proofErr w:type="spellEnd"/>
      <w:r w:rsidRPr="00304630">
        <w:rPr>
          <w:rFonts w:ascii="Times New Roman" w:hAnsi="Times New Roman"/>
          <w:sz w:val="22"/>
          <w:szCs w:val="22"/>
        </w:rPr>
        <w:t xml:space="preserve"> di era digital pada </w:t>
      </w:r>
      <w:proofErr w:type="spellStart"/>
      <w:r w:rsidRPr="00304630">
        <w:rPr>
          <w:rFonts w:ascii="Times New Roman" w:hAnsi="Times New Roman"/>
          <w:sz w:val="22"/>
          <w:szCs w:val="22"/>
        </w:rPr>
        <w:t>saat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Mengingat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perkembangan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teknologi</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semangkin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canggih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hanya</w:t>
      </w:r>
      <w:proofErr w:type="spellEnd"/>
      <w:r w:rsidRPr="00304630">
        <w:rPr>
          <w:rFonts w:ascii="Times New Roman" w:hAnsi="Times New Roman"/>
          <w:sz w:val="22"/>
          <w:szCs w:val="22"/>
        </w:rPr>
        <w:t xml:space="preserve"> orang </w:t>
      </w:r>
      <w:proofErr w:type="spellStart"/>
      <w:r w:rsidRPr="00304630">
        <w:rPr>
          <w:rFonts w:ascii="Times New Roman" w:hAnsi="Times New Roman"/>
          <w:sz w:val="22"/>
          <w:szCs w:val="22"/>
        </w:rPr>
        <w:t>dewasa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saja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menikmati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tetapi</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juga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seharusnya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dimikian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diperbolehkan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menggunakan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namun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mudah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menngunakan</w:t>
      </w:r>
      <w:proofErr w:type="spellEnd"/>
      <w:r w:rsidRPr="00304630">
        <w:rPr>
          <w:rFonts w:ascii="Times New Roman" w:hAnsi="Times New Roman"/>
          <w:sz w:val="22"/>
          <w:szCs w:val="22"/>
        </w:rPr>
        <w:t xml:space="preserve"> media digital </w:t>
      </w:r>
      <w:proofErr w:type="spellStart"/>
      <w:r w:rsidRPr="00304630">
        <w:rPr>
          <w:rFonts w:ascii="Times New Roman" w:hAnsi="Times New Roman"/>
          <w:sz w:val="22"/>
          <w:szCs w:val="22"/>
        </w:rPr>
        <w:t>sebagai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instan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mendapatkan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Hal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tentu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memberikam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positif</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tetapi</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dampak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negatif</w:t>
      </w:r>
      <w:proofErr w:type="spellEnd"/>
      <w:r w:rsidRPr="00304630">
        <w:rPr>
          <w:rFonts w:ascii="Times New Roman" w:hAnsi="Times New Roman"/>
          <w:sz w:val="22"/>
          <w:szCs w:val="22"/>
        </w:rPr>
        <w:t xml:space="preserve"> yang di </w:t>
      </w:r>
      <w:proofErr w:type="spellStart"/>
      <w:r w:rsidRPr="00304630">
        <w:rPr>
          <w:rFonts w:ascii="Times New Roman" w:hAnsi="Times New Roman"/>
          <w:sz w:val="22"/>
          <w:szCs w:val="22"/>
        </w:rPr>
        <w:t>timbulkan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tergantung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individu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menggunakanya</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karena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peran</w:t>
      </w:r>
      <w:proofErr w:type="spellEnd"/>
      <w:r w:rsidRPr="00304630">
        <w:rPr>
          <w:rFonts w:ascii="Times New Roman" w:hAnsi="Times New Roman"/>
          <w:sz w:val="22"/>
          <w:szCs w:val="22"/>
        </w:rPr>
        <w:t xml:space="preserve"> orang </w:t>
      </w:r>
      <w:proofErr w:type="spellStart"/>
      <w:r w:rsidRPr="00304630">
        <w:rPr>
          <w:rFonts w:ascii="Times New Roman" w:hAnsi="Times New Roman"/>
          <w:sz w:val="22"/>
          <w:szCs w:val="22"/>
        </w:rPr>
        <w:t>tua</w:t>
      </w:r>
      <w:proofErr w:type="spellEnd"/>
      <w:r w:rsidRPr="00304630">
        <w:rPr>
          <w:rFonts w:ascii="Times New Roman" w:hAnsi="Times New Roman"/>
          <w:sz w:val="22"/>
          <w:szCs w:val="22"/>
        </w:rPr>
        <w:t xml:space="preserve"> dan guru </w:t>
      </w:r>
      <w:proofErr w:type="spellStart"/>
      <w:r w:rsidRPr="00304630">
        <w:rPr>
          <w:rFonts w:ascii="Times New Roman" w:hAnsi="Times New Roman"/>
          <w:sz w:val="22"/>
          <w:szCs w:val="22"/>
        </w:rPr>
        <w:t>sebagai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pendidik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pertama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sangat </w:t>
      </w:r>
      <w:proofErr w:type="spellStart"/>
      <w:r w:rsidRPr="00304630">
        <w:rPr>
          <w:rFonts w:ascii="Times New Roman" w:hAnsi="Times New Roman"/>
          <w:sz w:val="22"/>
          <w:szCs w:val="22"/>
        </w:rPr>
        <w:t>dibutuhkan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membimbing</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mengamati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apa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saja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digunakan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media </w:t>
      </w:r>
      <w:proofErr w:type="spellStart"/>
      <w:r w:rsidRPr="00304630">
        <w:rPr>
          <w:rFonts w:ascii="Times New Roman" w:hAnsi="Times New Roman"/>
          <w:sz w:val="22"/>
          <w:szCs w:val="22"/>
        </w:rPr>
        <w:t>digitalnya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selain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mencari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penting</w:t>
      </w:r>
      <w:proofErr w:type="spellEnd"/>
      <w:r w:rsidRPr="00304630">
        <w:rPr>
          <w:rFonts w:ascii="Times New Roman" w:hAnsi="Times New Roman"/>
          <w:sz w:val="22"/>
          <w:szCs w:val="22"/>
        </w:rPr>
        <w:t>.</w:t>
      </w:r>
    </w:p>
    <w:p w14:paraId="5A8DCEDE" w14:textId="77777777" w:rsidR="00A40BD1" w:rsidRPr="00304630" w:rsidRDefault="00A40BD1" w:rsidP="00304630">
      <w:pPr>
        <w:spacing w:line="360" w:lineRule="auto"/>
        <w:ind w:firstLine="284"/>
        <w:jc w:val="both"/>
        <w:rPr>
          <w:rFonts w:ascii="Times New Roman" w:hAnsi="Times New Roman"/>
          <w:sz w:val="22"/>
          <w:szCs w:val="22"/>
        </w:rPr>
      </w:pPr>
    </w:p>
    <w:p w14:paraId="0D460487"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Karakter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tumbuh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jika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kehidupan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sehari-hari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sering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teratur</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berulang-ulang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sehingga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nantinya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menjadi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kebiasaan</w:t>
      </w:r>
      <w:proofErr w:type="spellEnd"/>
      <w:r w:rsidRPr="00304630">
        <w:rPr>
          <w:rFonts w:ascii="Times New Roman" w:hAnsi="Times New Roman"/>
          <w:sz w:val="22"/>
          <w:szCs w:val="22"/>
        </w:rPr>
        <w:t xml:space="preserve">, yang pada </w:t>
      </w:r>
      <w:proofErr w:type="spellStart"/>
      <w:r w:rsidRPr="00304630">
        <w:rPr>
          <w:rFonts w:ascii="Times New Roman" w:hAnsi="Times New Roman"/>
          <w:sz w:val="22"/>
          <w:szCs w:val="22"/>
        </w:rPr>
        <w:t>akhirnya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menjadi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sebuah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karakter</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tercetak</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karena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itu</w:t>
      </w:r>
      <w:proofErr w:type="spellEnd"/>
      <w:r w:rsidRPr="00304630">
        <w:rPr>
          <w:rFonts w:ascii="Times New Roman" w:hAnsi="Times New Roman"/>
          <w:sz w:val="22"/>
          <w:szCs w:val="22"/>
        </w:rPr>
        <w:t xml:space="preserve"> Pendidikan </w:t>
      </w:r>
      <w:proofErr w:type="spellStart"/>
      <w:r w:rsidRPr="00304630">
        <w:rPr>
          <w:rFonts w:ascii="Times New Roman" w:hAnsi="Times New Roman"/>
          <w:sz w:val="22"/>
          <w:szCs w:val="22"/>
        </w:rPr>
        <w:t>karakter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bersifat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wajib</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harus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dilaksanakan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sebanyak-banyaknya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sejak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dini</w:t>
      </w:r>
      <w:proofErr w:type="spellEnd"/>
      <w:r w:rsidRPr="00304630">
        <w:rPr>
          <w:rFonts w:ascii="Times New Roman" w:hAnsi="Times New Roman"/>
          <w:sz w:val="22"/>
          <w:szCs w:val="22"/>
        </w:rPr>
        <w:t xml:space="preserve"> agar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mampu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menerapkanya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lastRenderedPageBreak/>
        <w:t>membutuhkan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keterampilan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pembiasaan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orang yang </w:t>
      </w:r>
      <w:proofErr w:type="spellStart"/>
      <w:r w:rsidRPr="00304630">
        <w:rPr>
          <w:rFonts w:ascii="Times New Roman" w:hAnsi="Times New Roman"/>
          <w:sz w:val="22"/>
          <w:szCs w:val="22"/>
        </w:rPr>
        <w:t>mengaku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rajin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namun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mereka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terkadang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menemukan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apapun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Demikian</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pekerjaan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berat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sering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kita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melihat</w:t>
      </w:r>
      <w:proofErr w:type="spellEnd"/>
      <w:r w:rsidRPr="00304630">
        <w:rPr>
          <w:rFonts w:ascii="Times New Roman" w:hAnsi="Times New Roman"/>
          <w:sz w:val="22"/>
          <w:szCs w:val="22"/>
        </w:rPr>
        <w:t xml:space="preserve"> orang yang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sekitar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beberapa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menit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matanya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merah</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menguap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bergantung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kreativitas</w:t>
      </w:r>
      <w:proofErr w:type="spellEnd"/>
      <w:r w:rsidRPr="00304630">
        <w:rPr>
          <w:rFonts w:ascii="Times New Roman" w:hAnsi="Times New Roman"/>
          <w:sz w:val="22"/>
          <w:szCs w:val="22"/>
        </w:rPr>
        <w:t xml:space="preserve"> orang </w:t>
      </w:r>
      <w:proofErr w:type="spellStart"/>
      <w:r w:rsidRPr="00304630">
        <w:rPr>
          <w:rFonts w:ascii="Times New Roman" w:hAnsi="Times New Roman"/>
          <w:sz w:val="22"/>
          <w:szCs w:val="22"/>
        </w:rPr>
        <w:t>tuanya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menumbuhkan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kepada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tentunya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cara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harus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ditempuh</w:t>
      </w:r>
      <w:proofErr w:type="spellEnd"/>
      <w:r w:rsidRPr="00304630">
        <w:rPr>
          <w:rFonts w:ascii="Times New Roman" w:hAnsi="Times New Roman"/>
          <w:sz w:val="22"/>
          <w:szCs w:val="22"/>
        </w:rPr>
        <w:t xml:space="preserve">. Hal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karena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orangtualah</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memerhatikan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anak-anaknya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ketika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rumah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menjadikan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selalu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berkaitan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sehingga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ditumbuhkan</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{"citationItems":[{"id":"ITEM-1","itemData":{"DOI":"10.15575/isema.v5i1.6151","ISSN":"2541-383X","abstract":"Penelitian ini berjudul “Manajemen Perpustakaan Dalam Meningkatkan Minat Baca Peserta Didik” (Studi Penelitian Di Madrasah Aliyah Negeri 3 Tasikmalaya). penelitian ini dilatar belakangi oleh pengelolaan manajemen perpustakaan, pengembangan koleksi buku, faktor pendukung dan penghambat serta peningkatan minat baca peserta didik. penelitian ini bertujuan untuk mengetahui peran perpustakaan, yaitu pustakawan, koleksi, manajemen pengelolaan dan meningkatkan minat gemar membaca siswa Madrasah Aliyah Negeri 3 Tasikmalaya. Tujuan penelitian ini adalah untuk mengetahui dan mendeskripsikan perencanaan, pengadaan, pemakaian, penginventarisasian, penghapusan, faktor penghambat dan penunjang perpustakaan di Madrasah Aliyah Negeri 3 Tasikmalaya. Penelitian ini merupakan penelitian kualitatif dengan memakai metode deskriptif. Pengumpulan data dilakukan dengan wawancara, observasi, dan studi dokumentasi. Teknik analisis data dilakukan melalui penafsiran deskriptif, uji keabsahan data, perpanjangan keikutsertaan, dan auditing. perencanaan perpustakaan dilakukan dengan musyarawah, pengorganisasian dilakukan dengan pemilihan dan disepakati secara bersama, pelaksanaan dilakukan sesuai dengan rencana dan sesuai tugasnya masing-masing serta pengawasan dilakukan tiap hari seperti pengawasan layanan sirkulasi dan kebersihan, kerapihan dan kedisiplinan. pengembangan koleksi dilakukan dengan musyawarah dan pengajuan dari pemustaka, faktor pendukung adalah fasilitas yang cukup memadai, faktor penghambatnya bahwa pustakawan yang tersedia bukan lulusan dari bidangnya.Kata Kunci: Manajemen, Perpustakaan, Minat Baca.","author":[{"dropping-particle":"","family":"Hermawan","given":"A. Heris","non-dropping-particle":"","parse-names":false,"suffix":""},{"dropping-particle":"","family":"Hidayat","given":"Wahyu","non-dropping-particle":"","parse-names":false,"suffix":""},{"dropping-particle":"","family":"Fajari","given":"Ilham","non-dropping-particle":"","parse-names":false,"suffix":""}],"container-title":"Jurnal Isema : Islamic Educational Management","id":"ITEM-1","issue":"1","issued":{"date-parts":[["2020"]]},"page":"113-126","title":"Manajemen Perpustakaan Dalam Meningkatkan Minat Baca Peserta Didik","type":"article-journal","volume":"5"},"uris":["http://www.mendeley.com/documents/?uuid=59d0090b-0245-4535-82c5-ae149d8a72ab"]}],"mendeley":{"formattedCitation":"(Hermawan et al., 2020)","plainTextFormattedCitation":"(Hermawan et al., 2020)","previouslyFormattedCitation":"(Hermawan et al., 2020)"},"properties":{"noteIndex":0},"schema":"https://github.com/citation-style-language/schema/raw/master/csl-citation.json"}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(Hermawan et al., 2020)</w:t>
      </w:r>
      <w:r w:rsidRPr="00304630">
        <w:rPr>
          <w:rFonts w:ascii="Times New Roman" w:hAnsi="Times New Roman"/>
          <w:sz w:val="22"/>
          <w:szCs w:val="22"/>
        </w:rPr>
        <w:fldChar w:fldCharType="end"/>
      </w:r>
    </w:p>
    <w:p w14:paraId="52285568" w14:textId="77777777" w:rsidR="00A40BD1" w:rsidRPr="00304630" w:rsidRDefault="00A40BD1" w:rsidP="00304630">
      <w:pPr>
        <w:spacing w:line="360" w:lineRule="auto"/>
        <w:ind w:firstLine="284"/>
        <w:jc w:val="both"/>
        <w:rPr>
          <w:rFonts w:ascii="Times New Roman" w:hAnsi="Times New Roman"/>
          <w:sz w:val="22"/>
          <w:szCs w:val="22"/>
        </w:rPr>
      </w:pPr>
    </w:p>
    <w:p w14:paraId="7061509E"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Selain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pihak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berupaya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semaksimal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mungkin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menumbuhkan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memfasilitasi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pojok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nyaman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rapi</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menarik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perhatian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agar </w:t>
      </w:r>
      <w:proofErr w:type="spellStart"/>
      <w:r w:rsidRPr="00304630">
        <w:rPr>
          <w:rFonts w:ascii="Times New Roman" w:hAnsi="Times New Roman"/>
          <w:sz w:val="22"/>
          <w:szCs w:val="22"/>
        </w:rPr>
        <w:t>berkunjung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Peran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menumbuhkan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yaitu</w:t>
      </w:r>
      <w:proofErr w:type="spellEnd"/>
      <w:r w:rsidRPr="00304630">
        <w:rPr>
          <w:rFonts w:ascii="Times New Roman" w:hAnsi="Times New Roman"/>
          <w:sz w:val="22"/>
          <w:szCs w:val="22"/>
        </w:rPr>
        <w:t xml:space="preserve">: (1) </w:t>
      </w:r>
      <w:proofErr w:type="spellStart"/>
      <w:r w:rsidRPr="00304630">
        <w:rPr>
          <w:rFonts w:ascii="Times New Roman" w:hAnsi="Times New Roman"/>
          <w:sz w:val="22"/>
          <w:szCs w:val="22"/>
        </w:rPr>
        <w:t>sebagai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fasilitas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tempat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membantu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(2) </w:t>
      </w:r>
      <w:proofErr w:type="spellStart"/>
      <w:r w:rsidRPr="00304630">
        <w:rPr>
          <w:rFonts w:ascii="Times New Roman" w:hAnsi="Times New Roman"/>
          <w:sz w:val="22"/>
          <w:szCs w:val="22"/>
        </w:rPr>
        <w:t>sebagai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terdekat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terdiri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mulai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pelajaran</w:t>
      </w:r>
      <w:proofErr w:type="spellEnd"/>
      <w:r w:rsidRPr="00304630">
        <w:rPr>
          <w:rFonts w:ascii="Times New Roman" w:hAnsi="Times New Roman"/>
          <w:sz w:val="22"/>
          <w:szCs w:val="22"/>
        </w:rPr>
        <w:t xml:space="preserve"> dan non </w:t>
      </w:r>
      <w:proofErr w:type="spellStart"/>
      <w:r w:rsidRPr="00304630">
        <w:rPr>
          <w:rFonts w:ascii="Times New Roman" w:hAnsi="Times New Roman"/>
          <w:sz w:val="22"/>
          <w:szCs w:val="22"/>
        </w:rPr>
        <w:t>pelajaran</w:t>
      </w:r>
      <w:proofErr w:type="spellEnd"/>
      <w:r w:rsidRPr="00304630">
        <w:rPr>
          <w:rFonts w:ascii="Times New Roman" w:hAnsi="Times New Roman"/>
          <w:sz w:val="22"/>
          <w:szCs w:val="22"/>
        </w:rPr>
        <w:t xml:space="preserve"> (3) </w:t>
      </w:r>
      <w:proofErr w:type="spellStart"/>
      <w:r w:rsidRPr="00304630">
        <w:rPr>
          <w:rFonts w:ascii="Times New Roman" w:hAnsi="Times New Roman"/>
          <w:sz w:val="22"/>
          <w:szCs w:val="22"/>
        </w:rPr>
        <w:t>tempat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nyaman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tempat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nyaman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mereka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berada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(4) </w:t>
      </w:r>
      <w:proofErr w:type="spellStart"/>
      <w:r w:rsidRPr="00304630">
        <w:rPr>
          <w:rFonts w:ascii="Times New Roman" w:hAnsi="Times New Roman"/>
          <w:sz w:val="22"/>
          <w:szCs w:val="22"/>
        </w:rPr>
        <w:t>tempat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menarik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perhatian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hias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semenarik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mungkin</w:t>
      </w:r>
      <w:proofErr w:type="spellEnd"/>
      <w:r w:rsidRPr="00304630">
        <w:rPr>
          <w:rFonts w:ascii="Times New Roman" w:hAnsi="Times New Roman"/>
          <w:sz w:val="22"/>
          <w:szCs w:val="22"/>
        </w:rPr>
        <w:t xml:space="preserve"> agar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selalu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sana</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id":"ITEM-1","issued":{"date-parts":[["0"]]},"title":"abstrak","type":"article"},"uris":["http://www.mendeley.com/documents/?uuid=aa4313cf-6821-44d2-9711-59ee7cdbb8ff","http://www.mendeley.com/documents/?uuid=1c9618ba-69cb-4f15-8326-f8a52e2dbc05"]}],"mendeley":{"formattedCitation":"(&lt;i&gt;Abstrak&lt;/i&gt;, n.d.)","plainTextFormattedCitation":"(Abstrak, n.d.)","previouslyFormattedCitation":"(&lt;i&gt;Abstrak&lt;/i&gt;, n.d.)"},"properties":{"noteIndex":0},"schema":"https://github.com/citation-style-language/schema/raw/master/csl-citation.json"}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w:t>
      </w:r>
      <w:r w:rsidRPr="00304630">
        <w:rPr>
          <w:rFonts w:ascii="Times New Roman" w:hAnsi="Times New Roman"/>
          <w:i/>
          <w:noProof/>
          <w:sz w:val="22"/>
          <w:szCs w:val="22"/>
        </w:rPr>
        <w:t>Abstrak</w:t>
      </w:r>
      <w:r w:rsidRPr="00304630">
        <w:rPr>
          <w:rFonts w:ascii="Times New Roman" w:hAnsi="Times New Roman"/>
          <w:noProof/>
          <w:sz w:val="22"/>
          <w:szCs w:val="22"/>
        </w:rPr>
        <w:t>, n.d.)</w:t>
      </w:r>
      <w:r w:rsidRPr="00304630">
        <w:rPr>
          <w:rFonts w:ascii="Times New Roman" w:hAnsi="Times New Roman"/>
          <w:sz w:val="22"/>
          <w:szCs w:val="22"/>
        </w:rPr>
        <w:fldChar w:fldCharType="end"/>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{"citationItems":[{"id":"ITEM-1","itemData":{"ISSN":"1410 - 5675","abstract":"ABSTRAK Perpustakaan adalah jantung sekolah, yang menye-diakan berbagai buku sebagai sarana pembelajaran siswa untuk memperoleh pengetahuan. Ketidakhadiran perpustakaan dan buku di sekolah menjadi penyebab rendahnya minat baca siswa Sekolah Dasar (SD) di Desa Pasanggrahan dan Desa Malongpong. Selain kedua hal itu tontonan pada televisi lebih menarik hati siswa-siswi sekolah dasar itu daripada membaca buku. Harga buku jugarelatif mahal. Dalam program KKNM-PPMD Integratif kali ini penulis mencoba mengangkat tema \"Mengembangkan Minat Baca di Masyarakat Desa Pasanggrahan dan Desa Malongpong Kecamatan Maja Kabupaten Majalengka\". Metode yang digunakan adalah metode penyuluhan. Berdasarkan jumlah sasaran, yaitu siswa kelas IV, V, dan VI sekolah dasar, metode penyuluhan yang digunakan berdasarkan pada pendekatan kelompok. Hasil yang diperoleh dari kegiatan KKNM-PPMD Integratif ini adalah adanya peningkatan positif mengenai minat baca bagi siswa SD kelas IV, V, dan VI di Desa Pasanggrahan dan Desa Malongpong Kecamatan Maja, Kabupaten Majalengka; artinya, kegiatan itu memberi manfaat positif bagi para peserta. Kegiatan membaca akan terdukung dengan tersedianya perpustakaan dengan koleksi buku-buku yang beragam. Untuk memupuk kemampuan membaca, pada diri siswa harus dibina sikap gemar membaca. Kata kunci: minat baca, buku, perpustakaan. ABSTRACT The library is the heart of the school , which provides a wide range of books as a means of teaching students to acquire knowledge. The absence of books in the school library and became the cause of elementary school students' interest in reading Pasanggrahan Village and Village Malongpong. Besides those two things on television spectacle more attractive to students in the elementary school rather than reading a book. Jugarelatif book prices expensive. In KKNM-PPMD program Integrative this time the author tries the theme \"Developing Reading Interest in Rural Community and Rural Malongpong Pasanggrahan Maja Subdistrict Majalengka District\". The method used is the extension method. Based on the number of targets , namely grade IV, V, and VI elementary school, extension method used is based on a team approach. The results obtained from the activities of these integrative KKNM-PPMD is an increase in positive about reading for students of grade IV, V, and VI in the Village and the Village Malongpong Pasanggrahan District of Maja, Majalengka; that is, activities that provide positive benefits for the participants. Reading activi…","author":[{"dropping-particle":"","family":"Kartika","given":"N","non-dropping-particle":"","parse-names":false,"suffix":""},{"dropping-particle":"","family":"Dan Nugrahanto","given":"W","non-dropping-particle":"","parse-names":false,"suffix":""}],"container-title":"Dharmakarya: Jurnal Aplikasi Ipteks untuk Masyarakat ","id":"ITEM-1","issue":"1","issued":{"date-parts":[["2014"]]},"page":"19-25","title":"Mengembangkan Minat Baca Di Masyarakat Desa Pasanggrahan Dan Desa Malongpong Kecamatan Maja Kabupaten Majalengka","type":"article-journal","volume":"3"},"uris":["http://www.mendeley.com/documents/?uuid=2cf85317-238a-4e60-b84e-05eef9b56ca0","http://www.mendeley.com/documents/?uuid=8bd64302-30b1-456f-9cd2-5e11dfcc0e17"]}],"mendeley":{"formattedCitation":"(Kartika &amp; Dan Nugrahanto, 2014)","plainTextFormattedCitation":"(Kartika &amp; Dan Nugrahanto, 2014)","previouslyFormattedCitation":"(Kartika &amp; Dan Nugrahanto, 2014)"},"properties":{"noteIndex":0},"schema":"https://github.com/citation-style-language/schema/raw/master/csl-citation.json"}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(Kartika &amp; Dan Nugrahanto, 2014)</w:t>
      </w:r>
      <w:r w:rsidRPr="00304630">
        <w:rPr>
          <w:rFonts w:ascii="Times New Roman" w:hAnsi="Times New Roman"/>
          <w:sz w:val="22"/>
          <w:szCs w:val="22"/>
        </w:rPr>
        <w:fldChar w:fldCharType="end"/>
      </w:r>
    </w:p>
    <w:p w14:paraId="605EB56F" w14:textId="77777777" w:rsidR="00A40BD1" w:rsidRPr="00304630" w:rsidRDefault="00A40BD1" w:rsidP="00304630">
      <w:pPr>
        <w:spacing w:line="360" w:lineRule="auto"/>
        <w:ind w:firstLine="284"/>
        <w:jc w:val="both"/>
        <w:rPr>
          <w:rFonts w:ascii="Times New Roman" w:hAnsi="Times New Roman"/>
          <w:sz w:val="22"/>
          <w:szCs w:val="22"/>
        </w:rPr>
      </w:pPr>
    </w:p>
    <w:p w14:paraId="2C633CDD"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Upaya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menanamkan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budaya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agar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mengembangkan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kemampuan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pembiasaan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rumah</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sekolah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Sehingga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kemampuan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kemampuan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menulis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tentu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tumbuh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Membudayakan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kebiasaan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dilatih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kontinyu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demikian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kemampuan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literasi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mampu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menjadi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jantung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semua</w:t>
      </w:r>
      <w:proofErr w:type="spellEnd"/>
      <w:r w:rsidRPr="00304630">
        <w:rPr>
          <w:rFonts w:ascii="Times New Roman" w:hAnsi="Times New Roman"/>
          <w:sz w:val="22"/>
          <w:szCs w:val="22"/>
        </w:rPr>
        <w:t xml:space="preserve"> proses </w:t>
      </w:r>
      <w:proofErr w:type="spellStart"/>
      <w:r w:rsidRPr="00304630">
        <w:rPr>
          <w:rFonts w:ascii="Times New Roman" w:hAnsi="Times New Roman"/>
          <w:sz w:val="22"/>
          <w:szCs w:val="22"/>
        </w:rPr>
        <w:t>pendidikan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mulai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pendidikan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prasekolah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sampai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perguruan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tinggi</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{"citationItems":[{"id":"ITEM-1","itemData":{"abstract":"Membaca buku merupakan salah satu aktivitas belajar yang efektif untuk memperoleh ilmu dan pengetahuan, namun pada kenyataannya, permasalahan yang masih ditemukan sampai saat ini adalah rendahnya minat membaca pada mahasiswa. Penelitian ini bertujuan untuk mendeskripsikan kondisi minat baca mahasiswa PGSD FKIP UIR setelah terbentuknya program pojok literasi dan menelaah pengaruh program pojok literasi terhadap minat baca mahasiswa PGSD FKIP UIR. Penelitian ini adalah penelitian analisis deskriptif dengan pendekatan kuantitatif. Untuk mengetahui pengaruh program pojok literasi terhadap minat baca mahasiswa PGSD FKIP UIR, maka peneliti menggunakan analisis data regresi linear sederhana. Dari hasil penelitian diperoleh bahwa program pojok literasi memberikan pengaruh yang signifikan terhadap minat baca mahasiswa. Rata-rata minat baca mahasiswa adalah 107,39 dengan kategori baik dan memiliki persentase 83,89%. Program pojok literasi memberikan pengaruh pada minat baca mahasiswa dilihat dari aspek semangat dalam membaca buku, kesadaran sebagai mahasiswa untuk membaca buku, kesadaran akan pentingnya buku, ketertarikan untuk membaca buku, ketertarikan terhadap buku bacaan, memanfaatkan waktu untuk membaca buku, memilih buku bacaan, keinginan mencari sumber bacaan buku. Minat baca mahasiswa juga sangat berkaitan dengan kesadaran mahasiswa untuk membaca. Apabila mahasiswa sadar dengan membaca maka akan menambah pengetahuan maka minat baca mahasiswa juga akan meningkat.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uthor":[{"dropping-particle":"","family":"Dafit","given":"","non-dropping-particle":"","parse-names":false,"suffix":""},{"dropping-particle":"","family":"Dea","given":"","non-dropping-particle":"","parse-names":false,"suffix":""},{"dropping-particle":"","family":"Ningrum","given":"","non-dropping-particle":"","parse-names":false,"suffix":""}],"container-title":"Jurnal Basicedu","id":"ITEM-1","issue":"1","issued":{"date-parts":[["2020"]]},"page":"117-130","title":"Pengaruh Program Pojok Literasi Terhadap Minat Baca Mahasiswa PGSD FKIP UIR","type":"article-journal","volume":"4"},"uris":["http://www.mendeley.com/documents/?uuid=99648509-8647-4bca-b8a3-aa5c1eff135a","http://www.mendeley.com/documents/?uuid=fc79bc17-dce5-4f89-a75e-1f79b72d3f1b"]}],"mendeley":{"formattedCitation":"(Dafit et al., 2020)","plainTextFormattedCitation":"(Dafit et al., 2020)","previouslyFormattedCitation":"(Dafit et al., 2020)"},"properties":{"noteIndex":0},"schema":"https://github.com/citation-style-language/schema/raw/master/csl-citation.json"}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(Dafit et al., 2020)</w:t>
      </w:r>
      <w:r w:rsidRPr="00304630">
        <w:rPr>
          <w:rFonts w:ascii="Times New Roman" w:hAnsi="Times New Roman"/>
          <w:sz w:val="22"/>
          <w:szCs w:val="22"/>
        </w:rPr>
        <w:fldChar w:fldCharType="end"/>
      </w:r>
    </w:p>
    <w:p w14:paraId="7622C672" w14:textId="77777777" w:rsidR="00A40BD1" w:rsidRPr="00304630" w:rsidRDefault="00A40BD1" w:rsidP="00304630">
      <w:pPr>
        <w:spacing w:line="360" w:lineRule="auto"/>
        <w:ind w:firstLine="284"/>
        <w:jc w:val="both"/>
        <w:rPr>
          <w:rFonts w:ascii="Times New Roman" w:hAnsi="Times New Roman"/>
          <w:sz w:val="22"/>
          <w:szCs w:val="22"/>
        </w:rPr>
      </w:pPr>
    </w:p>
    <w:p w14:paraId="2F23ED4A"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Aspek</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menandai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ketika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menunjukan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perhatian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antusias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dibacakan</w:t>
      </w:r>
      <w:proofErr w:type="spellEnd"/>
      <w:r w:rsidRPr="00304630">
        <w:rPr>
          <w:rFonts w:ascii="Times New Roman" w:hAnsi="Times New Roman"/>
          <w:sz w:val="22"/>
          <w:szCs w:val="22"/>
        </w:rPr>
        <w:t xml:space="preserve">. Anak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tertarik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mulai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mempunyai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favorit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ingin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menerus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dibacakan</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orangtuanya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meskipun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sudah</w:t>
      </w:r>
      <w:proofErr w:type="spellEnd"/>
      <w:r w:rsidRPr="00304630">
        <w:rPr>
          <w:rFonts w:ascii="Times New Roman" w:hAnsi="Times New Roman"/>
          <w:sz w:val="22"/>
          <w:szCs w:val="22"/>
        </w:rPr>
        <w:t xml:space="preserve"> sangat </w:t>
      </w:r>
      <w:proofErr w:type="spellStart"/>
      <w:r w:rsidRPr="00304630">
        <w:rPr>
          <w:rFonts w:ascii="Times New Roman" w:hAnsi="Times New Roman"/>
          <w:sz w:val="22"/>
          <w:szCs w:val="22"/>
        </w:rPr>
        <w:t>sering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dibacakan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Orangtua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bersuara</w:t>
      </w:r>
      <w:proofErr w:type="spellEnd"/>
      <w:r w:rsidRPr="00304630">
        <w:rPr>
          <w:rFonts w:ascii="Times New Roman" w:hAnsi="Times New Roman"/>
          <w:sz w:val="22"/>
          <w:szCs w:val="22"/>
        </w:rPr>
        <w:t xml:space="preserve"> (reading aloud), </w:t>
      </w:r>
      <w:proofErr w:type="spellStart"/>
      <w:r w:rsidRPr="00304630">
        <w:rPr>
          <w:rFonts w:ascii="Times New Roman" w:hAnsi="Times New Roman"/>
          <w:sz w:val="22"/>
          <w:szCs w:val="22"/>
        </w:rPr>
        <w:t>sehingga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mendengarkan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seksama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cerita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dibacakan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kepadanya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Sesekali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tanyakanlah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kepada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tentang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gambar</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supaya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terlibat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proses </w:t>
      </w:r>
      <w:proofErr w:type="spellStart"/>
      <w:r w:rsidRPr="00304630">
        <w:rPr>
          <w:rFonts w:ascii="Times New Roman" w:hAnsi="Times New Roman"/>
          <w:sz w:val="22"/>
          <w:szCs w:val="22"/>
        </w:rPr>
        <w:t>membacakan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Anak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mendengarkan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dibacakan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apabila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orangtua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menggunakan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intonasi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suara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baik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sehingga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antusias</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{"citationItems":[{"id":"ITEM-1","itemData":{"author":[{"dropping-particle":"","family":"Muh. Isnaeni","given":"C1D1 14191 , Sitti Harmin , Marsia Sumule G.","non-dropping-particle":"","parse-names":false,"suffix":""}],"id":"ITEM-1","issued":{"date-parts":[["2016"]]},"page":"1-15","title":"MEDIA KOMUNIKASI DALAM MENINGKATKAN MINAT BACA SISWA SMAN 9 KENDARI *Muh. Isnaeni**C1D1 14191**Sitti Harmin**Marsia Sumule G","type":"article-journal"},"uris":["http://www.mendeley.com/documents/?uuid=407ec14b-89c5-454e-87b8-5e963e0fc03a","http://www.mendeley.com/documents/?uuid=4c325589-b743-4f24-9a0f-892c73e1fe6d"]}],"mendeley":{"formattedCitation":"(Muh. Isnaeni, 2016)","plainTextFormattedCitation":"(Muh. Isnaeni, 2016)","previouslyFormattedCitation":"(Muh. Isnaeni, 2016)"},"properties":{"noteIndex":0},"schema":"https://github.com/citation-style-language/schema/raw/master/csl-citation.json"}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(Muh. Isnaeni, 2016)</w:t>
      </w:r>
      <w:r w:rsidRPr="00304630">
        <w:rPr>
          <w:rFonts w:ascii="Times New Roman" w:hAnsi="Times New Roman"/>
          <w:sz w:val="22"/>
          <w:szCs w:val="22"/>
        </w:rPr>
        <w:fldChar w:fldCharType="end"/>
      </w:r>
    </w:p>
    <w:p w14:paraId="1052FCB0" w14:textId="77777777" w:rsidR="00A40BD1" w:rsidRPr="00304630" w:rsidRDefault="00A40BD1" w:rsidP="00304630">
      <w:pPr>
        <w:spacing w:line="360" w:lineRule="auto"/>
        <w:ind w:firstLine="720"/>
        <w:jc w:val="both"/>
        <w:rPr>
          <w:rFonts w:ascii="Times New Roman" w:hAnsi="Times New Roman"/>
          <w:sz w:val="22"/>
          <w:szCs w:val="22"/>
        </w:rPr>
      </w:pPr>
    </w:p>
    <w:p w14:paraId="5AB4A661"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Kebiasaan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sudah</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terbentuk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memberikan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manfaat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lastRenderedPageBreak/>
        <w:t>bagi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peserta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didik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tersebut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Manfaat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macam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yaitu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menambah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pengalaman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Terutama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sekolah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memabaca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merupakan</w:t>
      </w:r>
      <w:proofErr w:type="spellEnd"/>
      <w:r w:rsidRPr="00304630">
        <w:rPr>
          <w:rFonts w:ascii="Times New Roman" w:hAnsi="Times New Roman"/>
          <w:sz w:val="22"/>
          <w:szCs w:val="22"/>
        </w:rPr>
        <w:t xml:space="preserve"> salah </w:t>
      </w:r>
      <w:proofErr w:type="spellStart"/>
      <w:r w:rsidRPr="00304630">
        <w:rPr>
          <w:rFonts w:ascii="Times New Roman" w:hAnsi="Times New Roman"/>
          <w:sz w:val="22"/>
          <w:szCs w:val="22"/>
        </w:rPr>
        <w:t>satu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meningkatkan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karena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peran</w:t>
      </w:r>
      <w:proofErr w:type="spellEnd"/>
      <w:r w:rsidRPr="00304630">
        <w:rPr>
          <w:rFonts w:ascii="Times New Roman" w:hAnsi="Times New Roman"/>
          <w:sz w:val="22"/>
          <w:szCs w:val="22"/>
        </w:rPr>
        <w:t xml:space="preserve"> orang </w:t>
      </w:r>
      <w:proofErr w:type="spellStart"/>
      <w:r w:rsidRPr="00304630">
        <w:rPr>
          <w:rFonts w:ascii="Times New Roman" w:hAnsi="Times New Roman"/>
          <w:sz w:val="22"/>
          <w:szCs w:val="22"/>
        </w:rPr>
        <w:t>tua</w:t>
      </w:r>
      <w:proofErr w:type="spellEnd"/>
      <w:r w:rsidRPr="00304630">
        <w:rPr>
          <w:rFonts w:ascii="Times New Roman" w:hAnsi="Times New Roman"/>
          <w:sz w:val="22"/>
          <w:szCs w:val="22"/>
        </w:rPr>
        <w:t xml:space="preserve"> dan guru sangat </w:t>
      </w:r>
      <w:proofErr w:type="spellStart"/>
      <w:r w:rsidRPr="00304630">
        <w:rPr>
          <w:rFonts w:ascii="Times New Roman" w:hAnsi="Times New Roman"/>
          <w:sz w:val="22"/>
          <w:szCs w:val="22"/>
        </w:rPr>
        <w:t>penting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menumbuhkan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{"citationItems":[{"id":"ITEM-1","itemData":{"abstract":"Minat baca masyarakat Indonesia dinilai masih rendah dibandingkan dengan negara-negara lain. UNESCO mencatat pada 2012 indeks minat baca di Indonesia baru mencapai 0,001 artinya dalam 1000 orang hanya ada satu orang yang berkegiatan membaca. walaupun mungkin ketidaktertarikan pada kegiatan membaca tidak hanya karena minat baca yang minim tapi juga karena ketersediaan buku yang bisa merangsang mereka untuk membaca memang kurang ( http: republika.co.id/berita/nasional/daerah : 11 November 2014). Oleh karena itu perlu ada upaya-upaya yang serius untuk meningkatkan minat baca yang bisa dimulai dari menumbuhkan kegemaran membaca sejak dini dalam keluarga. Upaya-upaya meningkatkan tingkat minat baca masyarakat harus dilakukan secara bersama-sama semua pihak. Dalam hal ini pihak yang paling berkompeten adalah pemerintah, perpustakaan, pustakawan, dan masyarakat. Pemerintah harus segera merealisasikan pengembangan sistem nasional perpustakaan sebagai upaya mendukung sistem pendidikan nasional, menjamin kelangsungan penyelenggaraan dan pengelolaan perpustakaan sebagai pusat sumber belajar masyarakat, menjamin ketersediaan layanan perpustakaan secara merata di tanah air, menjamin ketersediaan keragaman koleksi perpustakaan melalui translasi, transliterasi, transkripsi dan transmedia, menggalakkan promosi gemar membaca dan memanfaatkan perpustakaan, meningkatkan kualitas dan kuantitas koleksi perpustakaan, membina dan mengembangkan kompetensi, profesionalitas pustakawan, dan tenaga teknis perpustakaan. Selain itu, perpustakaan harus mengembangkan dirinya menjadi perpustakaan yang ideal. Perpustakaan ideal harus memenuhi empat kriteria. Kriteria pertama, pengelola perpustakaan haruslah memiliki jaringan keluar ( network) yang luas. Kedua, memiliki akses cepat, tepat dan mampu memberikan layanan secara maksimal. Ketiga, memiliki koleksi buku yang lengkap. Keempat, perpustakaan hendaknya memiliki agenda rutin ( bersifat mingguan, bulanan atau tahunan) untuk mengadakan kegiatan diskusi, debat, seminar atau kegiatan sejenis untuk menambah daya tarik pengunjung","author":[{"dropping-particle":"","family":"Nafisah","given":"Aliyatin","non-dropping-particle":"","parse-names":false,"suffix":""}],"container-title":"Jurnal Perpustakaan Libraria","id":"ITEM-1","issue":"2","issued":{"date-parts":[["2014"]]},"page":"70-81","title":"Arti Penting Perpustakaan Bagi Upaya Peningkatan Minat Baca Masyarakat","type":"article-journal","volume":"2"},"uris":["http://www.mendeley.com/documents/?uuid=650b0438-f904-4b1a-ba6d-0f21bd232304","http://www.mendeley.com/documents/?uuid=f57fefd2-54d7-41e7-99ca-2f5c2c3d09d9"]}],"mendeley":{"formattedCitation":"(Nafisah, 2014)","plainTextFormattedCitation":"(Nafisah, 2014)","previouslyFormattedCitation":"(Nafisah, 2014)"},"properties":{"noteIndex":0},"schema":"https://github.com/citation-style-language/schema/raw/master/csl-citation.json"}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(Nafisah, 2014)</w:t>
      </w:r>
      <w:r w:rsidRPr="00304630">
        <w:rPr>
          <w:rFonts w:ascii="Times New Roman" w:hAnsi="Times New Roman"/>
          <w:sz w:val="22"/>
          <w:szCs w:val="22"/>
        </w:rPr>
        <w:fldChar w:fldCharType="end"/>
      </w:r>
    </w:p>
    <w:p w14:paraId="5F5FCB27" w14:textId="77777777" w:rsidR="00A40BD1" w:rsidRPr="00304630" w:rsidRDefault="00A40BD1" w:rsidP="00304630">
      <w:pPr>
        <w:spacing w:line="360" w:lineRule="auto"/>
        <w:ind w:firstLine="720"/>
        <w:jc w:val="both"/>
        <w:rPr>
          <w:rFonts w:ascii="Times New Roman" w:hAnsi="Times New Roman"/>
          <w:sz w:val="22"/>
          <w:szCs w:val="22"/>
        </w:rPr>
      </w:pPr>
    </w:p>
    <w:p w14:paraId="790170EE"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Penyebab</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rendahnya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salah </w:t>
      </w:r>
      <w:proofErr w:type="spellStart"/>
      <w:r w:rsidRPr="00304630">
        <w:rPr>
          <w:rFonts w:ascii="Times New Roman" w:hAnsi="Times New Roman"/>
          <w:sz w:val="22"/>
          <w:szCs w:val="22"/>
        </w:rPr>
        <w:t>satunya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lingkungan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sekitar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sekitar</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kurang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mendukung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kebiasaan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memengaruhi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rendah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Kebiasaan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merupakan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subindikator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infrastruktur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kurang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mendukung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peningkatan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Pengaruh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lingkungan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sekitar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berpengaruh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besar</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dirinya</w:t>
      </w:r>
      <w:proofErr w:type="spellEnd"/>
      <w:r w:rsidRPr="00304630">
        <w:rPr>
          <w:rFonts w:ascii="Times New Roman" w:hAnsi="Times New Roman"/>
          <w:sz w:val="22"/>
          <w:szCs w:val="22"/>
        </w:rPr>
        <w:t xml:space="preserve">. Jika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dilingkungan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tempat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tinggalnya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kebiasaan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kebiasaan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tergolong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tinggi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menjadi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dorongan</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agar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Sebaliknya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jika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kebiasaan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rendah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rendah</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{"citationItems":[{"id":"ITEM-1","itemData":{"abstract":"Minat baca masyarakat Indonesia dinilai masih rendah dibandingkan dengan negara-negara lain. UNESCO mencatat pada 2012 indeks minat baca di Indonesia baru mencapai 0,001 artinya dalam 1000 orang hanya ada satu orang yang berkegiatan membaca. walaupun mungkin ketidaktertarikan pada kegiatan membaca tidak hanya karena minat baca yang minim tapi juga karena ketersediaan buku yang bisa merangsang mereka untuk membaca memang kurang ( http: republika.co.id/berita/nasional/daerah : 11 November 2014). Oleh karena itu perlu ada upaya-upaya yang serius untuk meningkatkan minat baca yang bisa dimulai dari menumbuhkan kegemaran membaca sejak dini dalam keluarga. Upaya-upaya meningkatkan tingkat minat baca masyarakat harus dilakukan secara bersama-sama semua pihak. Dalam hal ini pihak yang paling berkompeten adalah pemerintah, perpustakaan, pustakawan, dan masyarakat. Pemerintah harus segera merealisasikan pengembangan sistem nasional perpustakaan sebagai upaya mendukung sistem pendidikan nasional, menjamin kelangsungan penyelenggaraan dan pengelolaan perpustakaan sebagai pusat sumber belajar masyarakat, menjamin ketersediaan layanan perpustakaan secara merata di tanah air, menjamin ketersediaan keragaman koleksi perpustakaan melalui translasi, transliterasi, transkripsi dan transmedia, menggalakkan promosi gemar membaca dan memanfaatkan perpustakaan, meningkatkan kualitas dan kuantitas koleksi perpustakaan, membina dan mengembangkan kompetensi, profesionalitas pustakawan, dan tenaga teknis perpustakaan. Selain itu, perpustakaan harus mengembangkan dirinya menjadi perpustakaan yang ideal. Perpustakaan ideal harus memenuhi empat kriteria. Kriteria pertama, pengelola perpustakaan haruslah memiliki jaringan keluar ( network) yang luas. Kedua, memiliki akses cepat, tepat dan mampu memberikan layanan secara maksimal. Ketiga, memiliki koleksi buku yang lengkap. Keempat, perpustakaan hendaknya memiliki agenda rutin ( bersifat mingguan, bulanan atau tahunan) untuk mengadakan kegiatan diskusi, debat, seminar atau kegiatan sejenis untuk menambah daya tarik pengunjung","author":[{"dropping-particle":"","family":"Nafisah","given":"Aliyatin","non-dropping-particle":"","parse-names":false,"suffix":""}],"container-title":"Jurnal Perpustakaan Libraria","id":"ITEM-1","issue":"2","issued":{"date-parts":[["2014"]]},"page":"70-81","title":"Arti Penting Perpustakaan Bagi Upaya Peningkatan Minat Baca Masyarakat","type":"article-journal","volume":"2"},"uris":["http://www.mendeley.com/documents/?uuid=f57fefd2-54d7-41e7-99ca-2f5c2c3d09d9","http://www.mendeley.com/documents/?uuid=650b0438-f904-4b1a-ba6d-0f21bd232304"]}],"mendeley":{"formattedCitation":"(Nafisah, 2014)","plainTextFormattedCitation":"(Nafisah, 2014)","previouslyFormattedCitation":"(Nafisah, 2014)"},"properties":{"noteIndex":0},"schema":"https://github.com/citation-style-language/schema/raw/master/csl-citation.json"}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(Nafisah, 2014)</w:t>
      </w:r>
      <w:r w:rsidRPr="00304630">
        <w:rPr>
          <w:rFonts w:ascii="Times New Roman" w:hAnsi="Times New Roman"/>
          <w:sz w:val="22"/>
          <w:szCs w:val="22"/>
        </w:rPr>
        <w:fldChar w:fldCharType="end"/>
      </w:r>
      <w:r w:rsidRPr="00304630">
        <w:rPr>
          <w:rFonts w:ascii="Times New Roman" w:hAnsi="Times New Roman"/>
          <w:sz w:val="22"/>
          <w:szCs w:val="22"/>
        </w:rPr>
        <w:t xml:space="preserve">. </w:t>
      </w:r>
      <w:proofErr w:type="spellStart"/>
      <w:r w:rsidRPr="00304630">
        <w:rPr>
          <w:rFonts w:ascii="Times New Roman" w:hAnsi="Times New Roman"/>
          <w:sz w:val="22"/>
          <w:szCs w:val="22"/>
        </w:rPr>
        <w:t>Seharusnya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pengelola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kemampuan</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bidangnya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idealnya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pustawan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dibantu</w:t>
      </w:r>
      <w:proofErr w:type="spellEnd"/>
      <w:r w:rsidRPr="00304630">
        <w:rPr>
          <w:rFonts w:ascii="Times New Roman" w:hAnsi="Times New Roman"/>
          <w:sz w:val="22"/>
          <w:szCs w:val="22"/>
        </w:rPr>
        <w:t xml:space="preserve"> oleh 2 orang </w:t>
      </w:r>
      <w:proofErr w:type="spellStart"/>
      <w:r w:rsidRPr="00304630">
        <w:rPr>
          <w:rFonts w:ascii="Times New Roman" w:hAnsi="Times New Roman"/>
          <w:sz w:val="22"/>
          <w:szCs w:val="22"/>
        </w:rPr>
        <w:t>petugas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Koleksi</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masih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belum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memadai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Sedangkan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jumlah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koleksi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ilmu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pengetahuan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sebebesar</w:t>
      </w:r>
      <w:proofErr w:type="spellEnd"/>
      <w:r w:rsidRPr="00304630">
        <w:rPr>
          <w:rFonts w:ascii="Times New Roman" w:hAnsi="Times New Roman"/>
          <w:sz w:val="22"/>
          <w:szCs w:val="22"/>
        </w:rPr>
        <w:t xml:space="preserve"> (40%), </w:t>
      </w:r>
      <w:proofErr w:type="spellStart"/>
      <w:r w:rsidRPr="00304630">
        <w:rPr>
          <w:rFonts w:ascii="Times New Roman" w:hAnsi="Times New Roman"/>
          <w:sz w:val="22"/>
          <w:szCs w:val="22"/>
        </w:rPr>
        <w:t>sedangkan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fiksi</w:t>
      </w:r>
      <w:proofErr w:type="spellEnd"/>
      <w:r w:rsidRPr="00304630">
        <w:rPr>
          <w:rFonts w:ascii="Times New Roman" w:hAnsi="Times New Roman"/>
          <w:sz w:val="22"/>
          <w:szCs w:val="22"/>
        </w:rPr>
        <w:t xml:space="preserve"> (50%), </w:t>
      </w:r>
      <w:proofErr w:type="spellStart"/>
      <w:r w:rsidRPr="00304630">
        <w:rPr>
          <w:rFonts w:ascii="Times New Roman" w:hAnsi="Times New Roman"/>
          <w:sz w:val="22"/>
          <w:szCs w:val="22"/>
        </w:rPr>
        <w:t>majalah</w:t>
      </w:r>
      <w:proofErr w:type="spellEnd"/>
      <w:r w:rsidRPr="00304630">
        <w:rPr>
          <w:rFonts w:ascii="Times New Roman" w:hAnsi="Times New Roman"/>
          <w:sz w:val="22"/>
          <w:szCs w:val="22"/>
        </w:rPr>
        <w:t xml:space="preserve"> (10%).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{"citationItems":[{"id":"ITEM-1","itemData":{"abstract":"Minat baca masyarakat Indonesia dinilai masih rendah dibandingkan dengan negara-negara lain. UNESCO mencatat pada 2012 indeks minat baca di Indonesia baru mencapai 0,001 artinya dalam 1000 orang hanya ada satu orang yang berkegiatan membaca. walaupun mungkin ketidaktertarikan pada kegiatan membaca tidak hanya karena minat baca yang minim tapi juga karena ketersediaan buku yang bisa merangsang mereka untuk membaca memang kurang ( http: republika.co.id/berita/nasional/daerah : 11 November 2014). Oleh karena itu perlu ada upaya-upaya yang serius untuk meningkatkan minat baca yang bisa dimulai dari menumbuhkan kegemaran membaca sejak dini dalam keluarga. Upaya-upaya meningkatkan tingkat minat baca masyarakat harus dilakukan secara bersama-sama semua pihak. Dalam hal ini pihak yang paling berkompeten adalah pemerintah, perpustakaan, pustakawan, dan masyarakat. Pemerintah harus segera merealisasikan pengembangan sistem nasional perpustakaan sebagai upaya mendukung sistem pendidikan nasional, menjamin kelangsungan penyelenggaraan dan pengelolaan perpustakaan sebagai pusat sumber belajar masyarakat, menjamin ketersediaan layanan perpustakaan secara merata di tanah air, menjamin ketersediaan keragaman koleksi perpustakaan melalui translasi, transliterasi, transkripsi dan transmedia, menggalakkan promosi gemar membaca dan memanfaatkan perpustakaan, meningkatkan kualitas dan kuantitas koleksi perpustakaan, membina dan mengembangkan kompetensi, profesionalitas pustakawan, dan tenaga teknis perpustakaan. Selain itu, perpustakaan harus mengembangkan dirinya menjadi perpustakaan yang ideal. Perpustakaan ideal harus memenuhi empat kriteria. Kriteria pertama, pengelola perpustakaan haruslah memiliki jaringan keluar ( network) yang luas. Kedua, memiliki akses cepat, tepat dan mampu memberikan layanan secara maksimal. Ketiga, memiliki koleksi buku yang lengkap. Keempat, perpustakaan hendaknya memiliki agenda rutin ( bersifat mingguan, bulanan atau tahunan) untuk mengadakan kegiatan diskusi, debat, seminar atau kegiatan sejenis untuk menambah daya tarik pengunjung","author":[{"dropping-particle":"","family":"Nafisah","given":"Aliyatin","non-dropping-particle":"","parse-names":false,"suffix":""}],"container-title":"Jurnal Perpustakaan Libraria","id":"ITEM-1","issue":"2","issued":{"date-parts":[["2014"]]},"page":"70-81","title":"Arti Penting Perpustakaan Bagi Upaya Peningkatan Minat Baca Masyarakat","type":"article-journal","volume":"2"},"uris":["http://www.mendeley.com/documents/?uuid=f57fefd2-54d7-41e7-99ca-2f5c2c3d09d9","http://www.mendeley.com/documents/?uuid=650b0438-f904-4b1a-ba6d-0f21bd232304"]}],"mendeley":{"formattedCitation":"(Nafisah, 2014)","plainTextFormattedCitation":"(Nafisah, 2014)","previouslyFormattedCitation":"(Nafisah, 2014)"},"properties":{"noteIndex":0},"schema":"https://github.com/citation-style-language/schema/raw/master/csl-citation.json"}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(Nafisah, 2014)</w:t>
      </w:r>
      <w:r w:rsidRPr="00304630">
        <w:rPr>
          <w:rFonts w:ascii="Times New Roman" w:hAnsi="Times New Roman"/>
          <w:sz w:val="22"/>
          <w:szCs w:val="22"/>
        </w:rPr>
        <w:fldChar w:fldCharType="end"/>
      </w:r>
    </w:p>
    <w:p w14:paraId="47564B87" w14:textId="77777777" w:rsidR="00A40BD1" w:rsidRPr="00304630" w:rsidRDefault="00A40BD1" w:rsidP="00304630">
      <w:pPr>
        <w:spacing w:line="360" w:lineRule="auto"/>
        <w:ind w:firstLine="720"/>
        <w:jc w:val="both"/>
        <w:rPr>
          <w:rFonts w:ascii="Times New Roman" w:hAnsi="Times New Roman"/>
          <w:sz w:val="22"/>
          <w:szCs w:val="22"/>
        </w:rPr>
      </w:pPr>
    </w:p>
    <w:p w14:paraId="549C57A1"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Berkembangnya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teknologi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menyebabkan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kurangnya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siaran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televisi</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menawarkan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beragam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tayangan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menarik</w:t>
      </w:r>
      <w:proofErr w:type="spellEnd"/>
      <w:r w:rsidRPr="00304630">
        <w:rPr>
          <w:rFonts w:ascii="Times New Roman" w:hAnsi="Times New Roman"/>
          <w:sz w:val="22"/>
          <w:szCs w:val="22"/>
        </w:rPr>
        <w:t xml:space="preserve"> sangat </w:t>
      </w:r>
      <w:proofErr w:type="spellStart"/>
      <w:r w:rsidRPr="00304630">
        <w:rPr>
          <w:rFonts w:ascii="Times New Roman" w:hAnsi="Times New Roman"/>
          <w:sz w:val="22"/>
          <w:szCs w:val="22"/>
        </w:rPr>
        <w:t>mampu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menyita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perhatian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orang </w:t>
      </w:r>
      <w:proofErr w:type="spellStart"/>
      <w:r w:rsidRPr="00304630">
        <w:rPr>
          <w:rFonts w:ascii="Times New Roman" w:hAnsi="Times New Roman"/>
          <w:sz w:val="22"/>
          <w:szCs w:val="22"/>
        </w:rPr>
        <w:t>khususnya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Namun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diiringi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penyajian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menarik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media </w:t>
      </w:r>
      <w:proofErr w:type="spellStart"/>
      <w:r w:rsidRPr="00304630">
        <w:rPr>
          <w:rFonts w:ascii="Times New Roman" w:hAnsi="Times New Roman"/>
          <w:sz w:val="22"/>
          <w:szCs w:val="22"/>
        </w:rPr>
        <w:t>cetak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Apalagi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membutuhkan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kemampuan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berkonsentrasi</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kemampuan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kebahasaan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dibandingkan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menonton</w:t>
      </w:r>
      <w:proofErr w:type="spellEnd"/>
      <w:r w:rsidRPr="00304630">
        <w:rPr>
          <w:rFonts w:ascii="Times New Roman" w:hAnsi="Times New Roman"/>
          <w:sz w:val="22"/>
          <w:szCs w:val="22"/>
        </w:rPr>
        <w:t xml:space="preserve"> TV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mendengar</w:t>
      </w:r>
      <w:proofErr w:type="spellEnd"/>
      <w:r w:rsidRPr="00304630">
        <w:rPr>
          <w:rFonts w:ascii="Times New Roman" w:hAnsi="Times New Roman"/>
          <w:sz w:val="22"/>
          <w:szCs w:val="22"/>
        </w:rPr>
        <w:t xml:space="preserve"> radio, </w:t>
      </w:r>
      <w:proofErr w:type="spellStart"/>
      <w:r w:rsidRPr="00304630">
        <w:rPr>
          <w:rFonts w:ascii="Times New Roman" w:hAnsi="Times New Roman"/>
          <w:sz w:val="22"/>
          <w:szCs w:val="22"/>
        </w:rPr>
        <w:t>hal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menjadikan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terkesan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berat</w:t>
      </w:r>
      <w:proofErr w:type="spellEnd"/>
      <w:r w:rsidRPr="00304630">
        <w:rPr>
          <w:rFonts w:ascii="Times New Roman" w:hAnsi="Times New Roman"/>
          <w:sz w:val="22"/>
          <w:szCs w:val="22"/>
        </w:rPr>
        <w:t>/</w:t>
      </w:r>
      <w:proofErr w:type="spellStart"/>
      <w:r w:rsidRPr="00304630">
        <w:rPr>
          <w:rFonts w:ascii="Times New Roman" w:hAnsi="Times New Roman"/>
          <w:sz w:val="22"/>
          <w:szCs w:val="22"/>
        </w:rPr>
        <w:t>sulit</w:t>
      </w:r>
      <w:proofErr w:type="spellEnd"/>
      <w:r w:rsidRPr="00304630">
        <w:rPr>
          <w:rFonts w:ascii="Times New Roman" w:hAnsi="Times New Roman"/>
          <w:sz w:val="22"/>
          <w:szCs w:val="22"/>
        </w:rPr>
        <w:t>.</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{"citationItems":[{"id":"ITEM-1","itemData":{"abstract":"Penelitian ini dilatarbelakangi masih rendahnya hasil belajar siswa pada kelas V SDN Sukarajakulon I mata pelajaran matematika, dari pembelajaran yang hanya menggunakan model konvensional dan hanya mencapai nilai rata-rata 67,75 dengan presentase ketuntasan 42,5%. Untuk mengatasi permasalahan tersebut dilakukan Penelitian Tindakan Kelas yang bertujuan untuk meningkatkan hasil belajar siswa pada mata pelajaran matematika di Kelas V SDN Sukarajakulon I melalui penerapan model pembelajaran kooperatif tipe TAI (Team Assisted Individualization). Dalam penelitian ini, peneliti bekerjasama dengan guru kelas V SDN Sukarajakulon I sebagai observer. Subjek penelitian adalah siswa kelas V SDN Sukarajakulon I, sebanyak 40 siswa terdiri dari 20 siswa laki-laki dan 20 siswa perempuan. Teknik yang digunakan dalam pengumpulan data adalah tes, observasi, dan wawancara. Data yang diperoleh berupa hasil tes sebagai data primer dan hasil observasi serta wawancara sebagai data sekunder. Teknik analisis data yang digunakan adalah analisis data kuantitatif untuk menganalisis hasil tes akhir pada setiap siklus dan analisis data kualitatif untuk hasil observasi setiap siklus. Penelitian dilaksanakan dalam dua siklus. Hasil penelitian menunjukkan nilai rata-rata kelas yang diperoleh siswa sebelum tindakan adalah 67,75 dengan presentase ketuntasan 42,5% atau 17 siswa yang tuntas, sedangkan presentase ketuntasan siswa pada siklus I adalah 70% atau 28 siswa yang tuntas, dengan nilai rata-rata kelas yang diperoleh siswa adalah 70,375, dan pada siklus II nilai rata-rata kelas yang diperoleh siswa adalah 97,375 sedangkan presentase siswa yang memperoleh nilai mencapai ketuntasan belajar adalah 95% atau 38 siswa yang tuntas. Kesimpulan, bahwa penerapan model pembelajaran kooperatif tipe TAI (Team Assisted Individualization) dapat meningkatkan hasil belajar siswa pada mata pelajaran matematika materi kesebangunan dan simetri di kelas V SDN Sukarajakulon I Kecamatan Jatiwangi Kabupaten Majalengka Tahun Ajaran 2015/2016. Kata","author":[{"dropping-particle":"","family":"Prasrihamni","given":"Mega","non-dropping-particle":"","parse-names":false,"suffix":""},{"dropping-particle":"","family":"Zulela","given":"","non-dropping-particle":"","parse-names":false,"suffix":""},{"dropping-particle":"","family":"Edwita","given":"","non-dropping-particle":"","parse-names":false,"suffix":""}],"container-title":"Jurnal Cakrawala Pendas","id":"ITEM-1","issue":"1","issued":{"date-parts":[["2022"]]},"page":"128-134","title":"OPTIMALISASI PENERAPAN KEGIATAN LITERASI DALAM MENINGKATKAN MINAT BACA SISWA SEKOLAH DASAR Mega","type":"article-journal","volume":"8"},"uris":["http://www.mendeley.com/documents/?uuid=1ffafaa7-f864-4abe-ac6a-b810fd54cf5e","http://www.mendeley.com/documents/?uuid=72a4b43d-6002-4be7-938e-927984f2fe33"]}],"mendeley":{"formattedCitation":"(Prasrihamni et al., 2022)","plainTextFormattedCitation":"(Prasrihamni et al., 2022)","previouslyFormattedCitation":"(Prasrihamni et al., 2022)"},"properties":{"noteIndex":0},"schema":"https://github.com/citation-style-language/schema/raw/master/csl-citation.json"}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w:t>
      </w:r>
      <w:proofErr w:type="spellStart"/>
      <w:r w:rsidRPr="00304630">
        <w:rPr>
          <w:rFonts w:ascii="Times New Roman" w:hAnsi="Times New Roman"/>
          <w:noProof/>
          <w:sz w:val="22"/>
          <w:szCs w:val="22"/>
        </w:rPr>
        <w:t>Prasrihamni</w:t>
      </w:r>
      <w:proofErr w:type="spellEnd"/>
      <w:r w:rsidRPr="00304630">
        <w:rPr>
          <w:rFonts w:ascii="Times New Roman" w:hAnsi="Times New Roman"/>
          <w:noProof/>
          <w:sz w:val="22"/>
          <w:szCs w:val="22"/>
        </w:rPr>
        <w:t xml:space="preserve"> et al., 2022)</w:t>
      </w:r>
      <w:r w:rsidRPr="00304630">
        <w:rPr>
          <w:rFonts w:ascii="Times New Roman" w:hAnsi="Times New Roman"/>
          <w:sz w:val="22"/>
          <w:szCs w:val="22"/>
        </w:rPr>
        <w:fldChar w:fldCharType="end"/>
      </w:r>
    </w:p>
    <w:p w14:paraId="0CDA9050" w14:textId="77777777" w:rsidR="00A40BD1" w:rsidRPr="00304630" w:rsidRDefault="00A40BD1" w:rsidP="00304630">
      <w:pPr>
        <w:spacing w:line="360" w:lineRule="auto"/>
        <w:ind w:firstLine="720"/>
        <w:jc w:val="both"/>
        <w:rPr>
          <w:rFonts w:ascii="Times New Roman" w:hAnsi="Times New Roman"/>
          <w:sz w:val="22"/>
          <w:szCs w:val="22"/>
        </w:rPr>
      </w:pPr>
    </w:p>
    <w:p w14:paraId="37DEF1DA"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Dampak</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terjadi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apabila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yang sangat  </w:t>
      </w:r>
      <w:proofErr w:type="spellStart"/>
      <w:r w:rsidRPr="00304630">
        <w:rPr>
          <w:rFonts w:ascii="Times New Roman" w:hAnsi="Times New Roman"/>
          <w:sz w:val="22"/>
          <w:szCs w:val="22"/>
        </w:rPr>
        <w:t>merugikan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terutama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Pertama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sering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terjadinya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masalah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memahami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menguasai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menggunakan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sebuah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ilmu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pengetahuan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teknologi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memanifestasikan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produk</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berkualitas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Kedua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kurangnya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wawasan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minimnya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pola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pikir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positif</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sehingga</w:t>
      </w:r>
      <w:proofErr w:type="spellEnd"/>
      <w:r w:rsidRPr="00304630">
        <w:rPr>
          <w:rFonts w:ascii="Times New Roman" w:hAnsi="Times New Roman"/>
          <w:sz w:val="22"/>
          <w:szCs w:val="22"/>
        </w:rPr>
        <w:t xml:space="preserve"> orang </w:t>
      </w:r>
      <w:proofErr w:type="spellStart"/>
      <w:r w:rsidRPr="00304630">
        <w:rPr>
          <w:rFonts w:ascii="Times New Roman" w:hAnsi="Times New Roman"/>
          <w:sz w:val="22"/>
          <w:szCs w:val="22"/>
        </w:rPr>
        <w:t>tersebut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mudah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dipengaruhi</w:t>
      </w:r>
      <w:proofErr w:type="spellEnd"/>
      <w:r w:rsidRPr="00304630">
        <w:rPr>
          <w:rFonts w:ascii="Times New Roman" w:hAnsi="Times New Roman"/>
          <w:sz w:val="22"/>
          <w:szCs w:val="22"/>
        </w:rPr>
        <w:t xml:space="preserve"> oleh </w:t>
      </w:r>
      <w:proofErr w:type="spellStart"/>
      <w:r w:rsidRPr="00304630">
        <w:rPr>
          <w:rFonts w:ascii="Times New Roman" w:hAnsi="Times New Roman"/>
          <w:sz w:val="22"/>
          <w:szCs w:val="22"/>
        </w:rPr>
        <w:t>berbagai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doktrin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pemahaman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negatif</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Ketiga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Minimnya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mengakibatkan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kreativitas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berkembang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Seperti</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kita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ketahui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bahwasanya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pola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pikir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kreatif</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terwujud</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bila</w:t>
      </w:r>
      <w:proofErr w:type="spellEnd"/>
      <w:r w:rsidRPr="00304630">
        <w:rPr>
          <w:rFonts w:ascii="Times New Roman" w:hAnsi="Times New Roman"/>
          <w:sz w:val="22"/>
          <w:szCs w:val="22"/>
        </w:rPr>
        <w:t xml:space="preserve"> orang </w:t>
      </w:r>
      <w:proofErr w:type="spellStart"/>
      <w:r w:rsidRPr="00304630">
        <w:rPr>
          <w:rFonts w:ascii="Times New Roman" w:hAnsi="Times New Roman"/>
          <w:sz w:val="22"/>
          <w:szCs w:val="22"/>
        </w:rPr>
        <w:t>tersebut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mengembangkan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pola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pikirnya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mampu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merespon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lingkungan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sekitar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cepat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Keempat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dampak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adanya</w:t>
      </w:r>
      <w:proofErr w:type="spellEnd"/>
      <w:r w:rsidRPr="00304630">
        <w:rPr>
          <w:rFonts w:ascii="Times New Roman" w:hAnsi="Times New Roman"/>
          <w:sz w:val="22"/>
          <w:szCs w:val="22"/>
        </w:rPr>
        <w:t xml:space="preserve"> rasa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yaitu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mengetahui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teraktual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sehingga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mengalami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kesulitan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lastRenderedPageBreak/>
        <w:t>meningkatkan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kualitas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Kelima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ketidakmauan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menambah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ilmu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pengetahuan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meningkatkan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kualitas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menimbulkan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sikap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pedulian</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{"citationItems":[{"id":"ITEM-1","itemData":{"abstract":"Penelitian ini dilatarbelakangi masih rendahnya hasil belajar siswa pada kelas V SDN Sukarajakulon I mata pelajaran matematika, dari pembelajaran yang hanya menggunakan model konvensional dan hanya mencapai nilai rata-rata 67,75 dengan presentase ketuntasan 42,5%. Untuk mengatasi permasalahan tersebut dilakukan Penelitian Tindakan Kelas yang bertujuan untuk meningkatkan hasil belajar siswa pada mata pelajaran matematika di Kelas V SDN Sukarajakulon I melalui penerapan model pembelajaran kooperatif tipe TAI (Team Assisted Individualization). Dalam penelitian ini, peneliti bekerjasama dengan guru kelas V SDN Sukarajakulon I sebagai observer. Subjek penelitian adalah siswa kelas V SDN Sukarajakulon I, sebanyak 40 siswa terdiri dari 20 siswa laki-laki dan 20 siswa perempuan. Teknik yang digunakan dalam pengumpulan data adalah tes, observasi, dan wawancara. Data yang diperoleh berupa hasil tes sebagai data primer dan hasil observasi serta wawancara sebagai data sekunder. Teknik analisis data yang digunakan adalah analisis data kuantitatif untuk menganalisis hasil tes akhir pada setiap siklus dan analisis data kualitatif untuk hasil observasi setiap siklus. Penelitian dilaksanakan dalam dua siklus. Hasil penelitian menunjukkan nilai rata-rata kelas yang diperoleh siswa sebelum tindakan adalah 67,75 dengan presentase ketuntasan 42,5% atau 17 siswa yang tuntas, sedangkan presentase ketuntasan siswa pada siklus I adalah 70% atau 28 siswa yang tuntas, dengan nilai rata-rata kelas yang diperoleh siswa adalah 70,375, dan pada siklus II nilai rata-rata kelas yang diperoleh siswa adalah 97,375 sedangkan presentase siswa yang memperoleh nilai mencapai ketuntasan belajar adalah 95% atau 38 siswa yang tuntas. Kesimpulan, bahwa penerapan model pembelajaran kooperatif tipe TAI (Team Assisted Individualization) dapat meningkatkan hasil belajar siswa pada mata pelajaran matematika materi kesebangunan dan simetri di kelas V SDN Sukarajakulon I Kecamatan Jatiwangi Kabupaten Majalengka Tahun Ajaran 2015/2016. Kata","author":[{"dropping-particle":"","family":"Prasrihamni","given":"Mega","non-dropping-particle":"","parse-names":false,"suffix":""},{"dropping-particle":"","family":"Zulela","given":"","non-dropping-particle":"","parse-names":false,"suffix":""},{"dropping-particle":"","family":"Edwita","given":"","non-dropping-particle":"","parse-names":false,"suffix":""}],"container-title":"Jurnal Cakrawala Pendas","id":"ITEM-1","issue":"1","issued":{"date-parts":[["2022"]]},"page":"128-134","title":"OPTIMALISASI PENERAPAN KEGIATAN LITERASI DALAM MENINGKATKAN MINAT BACA SISWA SEKOLAH DASAR Mega","type":"article-journal","volume":"8"},"uris":["http://www.mendeley.com/documents/?uuid=72a4b43d-6002-4be7-938e-927984f2fe33","http://www.mendeley.com/documents/?uuid=1ffafaa7-f864-4abe-ac6a-b810fd54cf5e"]}],"mendeley":{"formattedCitation":"(Prasrihamni et al., 2022)","plainTextFormattedCitation":"(Prasrihamni et al., 2022)","previouslyFormattedCitation":"(Prasrihamni et al., 2022)"},"properties":{"noteIndex":0},"schema":"https://github.com/citation-style-language/schema/raw/master/csl-citation.json"}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(Prasrihamni et al., 2022)</w:t>
      </w:r>
      <w:r w:rsidRPr="00304630">
        <w:rPr>
          <w:rFonts w:ascii="Times New Roman" w:hAnsi="Times New Roman"/>
          <w:sz w:val="22"/>
          <w:szCs w:val="22"/>
        </w:rPr>
        <w:fldChar w:fldCharType="end"/>
      </w:r>
    </w:p>
    <w:p w14:paraId="7EF11926" w14:textId="77777777" w:rsidR="00A40BD1" w:rsidRPr="00304630" w:rsidRDefault="00A40BD1" w:rsidP="00304630">
      <w:pPr>
        <w:spacing w:line="360" w:lineRule="auto"/>
        <w:ind w:firstLine="720"/>
        <w:jc w:val="both"/>
        <w:rPr>
          <w:rFonts w:ascii="Times New Roman" w:hAnsi="Times New Roman"/>
          <w:sz w:val="22"/>
          <w:szCs w:val="22"/>
        </w:rPr>
      </w:pPr>
    </w:p>
    <w:p w14:paraId="025EC8A9"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Upaya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ataupun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langkah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mengembangkan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sebuah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kesukaan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kemampuan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Indonesia pada </w:t>
      </w:r>
      <w:proofErr w:type="spellStart"/>
      <w:r w:rsidRPr="00304630">
        <w:rPr>
          <w:rFonts w:ascii="Times New Roman" w:hAnsi="Times New Roman"/>
          <w:sz w:val="22"/>
          <w:szCs w:val="22"/>
        </w:rPr>
        <w:t>umumnya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meningkatkan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pelayanan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baik</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maupun</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lingkungan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sekolah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dasar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tentunya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menyediakan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sebuah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bermacam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macam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jenis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mendukung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mendorong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agar </w:t>
      </w:r>
      <w:proofErr w:type="spellStart"/>
      <w:r w:rsidRPr="00304630">
        <w:rPr>
          <w:rFonts w:ascii="Times New Roman" w:hAnsi="Times New Roman"/>
          <w:sz w:val="22"/>
          <w:szCs w:val="22"/>
        </w:rPr>
        <w:t>menyukai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w:t>
      </w:r>
      <w:r w:rsidRPr="00304630">
        <w:rPr>
          <w:rFonts w:ascii="Times New Roman" w:hAnsi="Times New Roman"/>
          <w:color w:val="FF0000"/>
          <w:sz w:val="22"/>
          <w:szCs w:val="22"/>
        </w:rPr>
        <w:t xml:space="preserve"> </w:t>
      </w:r>
      <w:proofErr w:type="spellStart"/>
      <w:r w:rsidRPr="00304630">
        <w:rPr>
          <w:rFonts w:ascii="Times New Roman" w:hAnsi="Times New Roman"/>
          <w:sz w:val="22"/>
          <w:szCs w:val="22"/>
        </w:rPr>
        <w:t>Selanjutnya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memperbaiki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pola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pembelajaran</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sekolah</w:t>
      </w:r>
      <w:proofErr w:type="spellEnd"/>
      <w:r w:rsidRPr="00304630">
        <w:rPr>
          <w:rFonts w:ascii="Times New Roman" w:hAnsi="Times New Roman"/>
          <w:sz w:val="22"/>
          <w:szCs w:val="22"/>
        </w:rPr>
        <w:t xml:space="preserve">. guru yang </w:t>
      </w:r>
      <w:proofErr w:type="spellStart"/>
      <w:r w:rsidRPr="00304630">
        <w:rPr>
          <w:rFonts w:ascii="Times New Roman" w:hAnsi="Times New Roman"/>
          <w:sz w:val="22"/>
          <w:szCs w:val="22"/>
        </w:rPr>
        <w:t>harus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memberikan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sebuah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tugas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pembelajaran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menarik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Misalnya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seperti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proses </w:t>
      </w:r>
      <w:proofErr w:type="spellStart"/>
      <w:r w:rsidRPr="00304630">
        <w:rPr>
          <w:rFonts w:ascii="Times New Roman" w:hAnsi="Times New Roman"/>
          <w:sz w:val="22"/>
          <w:szCs w:val="22"/>
        </w:rPr>
        <w:t>kegiatan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pembelajaran</w:t>
      </w:r>
      <w:proofErr w:type="spellEnd"/>
      <w:r w:rsidRPr="00304630">
        <w:rPr>
          <w:rFonts w:ascii="Times New Roman" w:hAnsi="Times New Roman"/>
          <w:sz w:val="22"/>
          <w:szCs w:val="22"/>
        </w:rPr>
        <w:t xml:space="preserve"> guru </w:t>
      </w:r>
      <w:proofErr w:type="spellStart"/>
      <w:r w:rsidRPr="00304630">
        <w:rPr>
          <w:rFonts w:ascii="Times New Roman" w:hAnsi="Times New Roman"/>
          <w:sz w:val="22"/>
          <w:szCs w:val="22"/>
        </w:rPr>
        <w:t>memberikan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suatu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permasalahan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proses </w:t>
      </w:r>
      <w:proofErr w:type="spellStart"/>
      <w:r w:rsidRPr="00304630">
        <w:rPr>
          <w:rFonts w:ascii="Times New Roman" w:hAnsi="Times New Roman"/>
          <w:sz w:val="22"/>
          <w:szCs w:val="22"/>
        </w:rPr>
        <w:t>pembelajaran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tersebut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kemudian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didiskusikan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bersama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bersama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para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sehingga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mendorong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siswa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tersebut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menggali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lagi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melalui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{"citationItems":[{"id":"ITEM-1","itemData":{"abstract":"Penelitian ini dilatarbelakangi masih rendahnya hasil belajar siswa pada kelas V SDN Sukarajakulon I mata pelajaran matematika, dari pembelajaran yang hanya menggunakan model konvensional dan hanya mencapai nilai rata-rata 67,75 dengan presentase ketuntasan 42,5%. Untuk mengatasi permasalahan tersebut dilakukan Penelitian Tindakan Kelas yang bertujuan untuk meningkatkan hasil belajar siswa pada mata pelajaran matematika di Kelas V SDN Sukarajakulon I melalui penerapan model pembelajaran kooperatif tipe TAI (Team Assisted Individualization). Dalam penelitian ini, peneliti bekerjasama dengan guru kelas V SDN Sukarajakulon I sebagai observer. Subjek penelitian adalah siswa kelas V SDN Sukarajakulon I, sebanyak 40 siswa terdiri dari 20 siswa laki-laki dan 20 siswa perempuan. Teknik yang digunakan dalam pengumpulan data adalah tes, observasi, dan wawancara. Data yang diperoleh berupa hasil tes sebagai data primer dan hasil observasi serta wawancara sebagai data sekunder. Teknik analisis data yang digunakan adalah analisis data kuantitatif untuk menganalisis hasil tes akhir pada setiap siklus dan analisis data kualitatif untuk hasil observasi setiap siklus. Penelitian dilaksanakan dalam dua siklus. Hasil penelitian menunjukkan nilai rata-rata kelas yang diperoleh siswa sebelum tindakan adalah 67,75 dengan presentase ketuntasan 42,5% atau 17 siswa yang tuntas, sedangkan presentase ketuntasan siswa pada siklus I adalah 70% atau 28 siswa yang tuntas, dengan nilai rata-rata kelas yang diperoleh siswa adalah 70,375, dan pada siklus II nilai rata-rata kelas yang diperoleh siswa adalah 97,375 sedangkan presentase siswa yang memperoleh nilai mencapai ketuntasan belajar adalah 95% atau 38 siswa yang tuntas. Kesimpulan, bahwa penerapan model pembelajaran kooperatif tipe TAI (Team Assisted Individualization) dapat meningkatkan hasil belajar siswa pada mata pelajaran matematika materi kesebangunan dan simetri di kelas V SDN Sukarajakulon I Kecamatan Jatiwangi Kabupaten Majalengka Tahun Ajaran 2015/2016. Kata","author":[{"dropping-particle":"","family":"Prasrihamni","given":"Mega","non-dropping-particle":"","parse-names":false,"suffix":""},{"dropping-particle":"","family":"Zulela","given":"","non-dropping-particle":"","parse-names":false,"suffix":""},{"dropping-particle":"","family":"Edwita","given":"","non-dropping-particle":"","parse-names":false,"suffix":""}],"container-title":"Jurnal Cakrawala Pendas","id":"ITEM-1","issue":"1","issued":{"date-parts":[["2022"]]},"page":"128-134","title":"OPTIMALISASI PENERAPAN KEGIATAN LITERASI DALAM MENINGKATKAN MINAT BACA SISWA SEKOLAH DASAR Mega","type":"article-journal","volume":"8"},"uris":["http://www.mendeley.com/documents/?uuid=72a4b43d-6002-4be7-938e-927984f2fe33","http://www.mendeley.com/documents/?uuid=1ffafaa7-f864-4abe-ac6a-b810fd54cf5e"]}],"mendeley":{"formattedCitation":"(Prasrihamni et al., 2022)","plainTextFormattedCitation":"(Prasrihamni et al., 2022)","previouslyFormattedCitation":"(Prasrihamni et al., 2022)"},"properties":{"noteIndex":0},"schema":"https://github.com/citation-style-language/schema/raw/master/csl-citation.json"}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(Prasrihamni et al., 2022)</w:t>
      </w:r>
      <w:r w:rsidRPr="00304630">
        <w:rPr>
          <w:rFonts w:ascii="Times New Roman" w:hAnsi="Times New Roman"/>
          <w:sz w:val="22"/>
          <w:szCs w:val="22"/>
        </w:rPr>
        <w:fldChar w:fldCharType="end"/>
      </w:r>
    </w:p>
    <w:p w14:paraId="0944A6A2" w14:textId="77777777" w:rsidR="00A40BD1" w:rsidRPr="00304630" w:rsidRDefault="00A40BD1" w:rsidP="00304630">
      <w:pPr>
        <w:spacing w:line="360" w:lineRule="auto"/>
        <w:ind w:firstLine="720"/>
        <w:jc w:val="both"/>
        <w:rPr>
          <w:rFonts w:ascii="Times New Roman" w:hAnsi="Times New Roman"/>
          <w:sz w:val="22"/>
          <w:szCs w:val="22"/>
        </w:rPr>
      </w:pPr>
    </w:p>
    <w:p w14:paraId="29B940EA" w14:textId="77777777" w:rsidR="00A40BD1" w:rsidRPr="00304630" w:rsidRDefault="00A40BD1"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Ketersediaan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rumah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merupakan</w:t>
      </w:r>
      <w:proofErr w:type="spellEnd"/>
      <w:r w:rsidRPr="00304630">
        <w:rPr>
          <w:rFonts w:ascii="Times New Roman" w:hAnsi="Times New Roman"/>
          <w:sz w:val="22"/>
          <w:szCs w:val="22"/>
        </w:rPr>
        <w:t xml:space="preserve"> sub </w:t>
      </w:r>
      <w:proofErr w:type="spellStart"/>
      <w:r w:rsidRPr="00304630">
        <w:rPr>
          <w:rFonts w:ascii="Times New Roman" w:hAnsi="Times New Roman"/>
          <w:sz w:val="22"/>
          <w:szCs w:val="22"/>
        </w:rPr>
        <w:t>indikator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indikator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lingkungan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keluarga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Minimnya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ketersediaan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rumah</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berminat</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kegiatan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karena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atau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kurangnya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sumber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tersedia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rumah</w:t>
      </w:r>
      <w:proofErr w:type="spellEnd"/>
      <w:r w:rsidRPr="00304630">
        <w:rPr>
          <w:rFonts w:ascii="Times New Roman" w:hAnsi="Times New Roman"/>
          <w:sz w:val="22"/>
          <w:szCs w:val="22"/>
        </w:rPr>
        <w:t>.</w:t>
      </w:r>
      <w:r w:rsidRPr="00304630">
        <w:rPr>
          <w:rFonts w:ascii="Times New Roman" w:hAnsi="Times New Roman"/>
          <w:sz w:val="22"/>
          <w:szCs w:val="22"/>
        </w:rPr>
        <w:fldChar w:fldCharType="begin" w:fldLock="1"/>
      </w:r>
      <w:r w:rsidRPr="00304630">
        <w:rPr>
          <w:rFonts w:ascii="Times New Roman" w:hAnsi="Times New Roman"/>
          <w:sz w:val="22"/>
          <w:szCs w:val="22"/>
        </w:rPr>
        <w:instrText>ADDIN CSL_CITATION {"citationItems":[{"id":"ITEM-1","itemData":{"abstract":"The purpose of this study is to determine the mobile library service to meet the needs of information for students in boarding school Yayasan Islam Hamdan Semarang. Source data used is primary data source and secondary data source. Method of collecting data in this study using 3 (three) methods: observation, interviews and documentation. While data processing techniques include: understanding the data, classify data and process data. Validity of data has been done by using triangulation examination. The survey result revealed that the mobile library service operates every single week on Monday at 10.00 WIB until 11.00 WIB. Library materials are in great demand at the boarding school student are magazine, novels and book relating to religious. Student have been able to determine the needs of the information needed and already has the ability to find your own the bookshelf.","author":[{"dropping-particle":"","family":"Paramita Dewi","given":"Aulia","non-dropping-particle":"","parse-names":false,"suffix":""},{"dropping-particle":"","family":"Suharso","given":"Putut","non-dropping-particle":"","parse-names":false,"suffix":""}],"container-title":"Jurnal Ilmu Perpustakaan","id":"ITEM-1","issue":"2","issued":{"date-parts":[["2015"]]},"title":"Analisis Layanan Perpustakaan Keliling Badan Arsip Dan Perpustakaanprovinsi Jawa Tengah Dalam Memenuhi Kebutuhan Informasi Bagi Santri Di Pondok Pesantren Yayasan Islam Hamdan Semarang","type":"article-journal","volume":"4"},"uris":["http://www.mendeley.com/documents/?uuid=10c5f26e-6983-44fc-b82b-b34abd8f7b8a"]}],"mendeley":{"formattedCitation":"(Paramita Dewi &amp; Suharso, 2015)","plainTextFormattedCitation":"(Paramita Dewi &amp; Suharso, 2015)","previouslyFormattedCitation":"(Paramita Dewi &amp; Suharso, 2015)"},"properties":{"noteIndex":0},"schema":"https://github.com/citation-style-language/schema/raw/master/csl-citation.json"}</w:instrText>
      </w:r>
      <w:r w:rsidRPr="00304630">
        <w:rPr>
          <w:rFonts w:ascii="Times New Roman" w:hAnsi="Times New Roman"/>
          <w:sz w:val="22"/>
          <w:szCs w:val="22"/>
        </w:rPr>
        <w:fldChar w:fldCharType="separate"/>
      </w:r>
      <w:r w:rsidRPr="00304630">
        <w:rPr>
          <w:rFonts w:ascii="Times New Roman" w:hAnsi="Times New Roman"/>
          <w:noProof/>
          <w:sz w:val="22"/>
          <w:szCs w:val="22"/>
        </w:rPr>
        <w:t>(Paramita Dewi &amp; Suharso, 2015)</w:t>
      </w:r>
      <w:r w:rsidRPr="00304630">
        <w:rPr>
          <w:rFonts w:ascii="Times New Roman" w:hAnsi="Times New Roman"/>
          <w:sz w:val="22"/>
          <w:szCs w:val="22"/>
        </w:rPr>
        <w:fldChar w:fldCharType="end"/>
      </w:r>
    </w:p>
    <w:p w14:paraId="42FC13FC" w14:textId="77777777" w:rsidR="00A40BD1" w:rsidRPr="00F56A34" w:rsidRDefault="00A40BD1" w:rsidP="00A40BD1">
      <w:pPr>
        <w:jc w:val="both"/>
        <w:rPr>
          <w:rFonts w:ascii="Cambria" w:hAnsi="Cambria"/>
          <w:sz w:val="20"/>
        </w:rPr>
      </w:pPr>
    </w:p>
    <w:p w14:paraId="32130E21" w14:textId="77777777" w:rsidR="009D79C6" w:rsidRDefault="009D79C6" w:rsidP="009A2FBD">
      <w:pPr>
        <w:pStyle w:val="Heading1"/>
        <w:suppressAutoHyphens/>
        <w:rPr>
          <w:rFonts w:ascii="Times New Roman" w:hAnsi="Times New Roman"/>
          <w:i w:val="0"/>
          <w:sz w:val="22"/>
          <w:szCs w:val="22"/>
        </w:rPr>
      </w:pPr>
    </w:p>
    <w:p w14:paraId="2011D5C4" w14:textId="1B1AB27D" w:rsidR="009A2FBD" w:rsidRDefault="009A2FBD" w:rsidP="009A2FBD">
      <w:pPr>
        <w:pStyle w:val="Heading1"/>
        <w:suppressAutoHyphens/>
        <w:rPr>
          <w:rFonts w:ascii="Times New Roman" w:hAnsi="Times New Roman"/>
          <w:i w:val="0"/>
          <w:sz w:val="22"/>
          <w:szCs w:val="22"/>
        </w:rPr>
      </w:pPr>
      <w:r w:rsidRPr="009A2FBD">
        <w:rPr>
          <w:rFonts w:ascii="Times New Roman" w:hAnsi="Times New Roman"/>
          <w:i w:val="0"/>
          <w:sz w:val="22"/>
          <w:szCs w:val="22"/>
        </w:rPr>
        <w:t>SIMPULAN</w:t>
      </w:r>
    </w:p>
    <w:p w14:paraId="112CE274" w14:textId="77777777" w:rsidR="00304630" w:rsidRPr="00304630" w:rsidRDefault="00304630" w:rsidP="00304630">
      <w:pPr>
        <w:spacing w:line="360" w:lineRule="auto"/>
        <w:ind w:firstLine="720"/>
        <w:jc w:val="both"/>
        <w:rPr>
          <w:rFonts w:ascii="Times New Roman" w:hAnsi="Times New Roman"/>
          <w:sz w:val="22"/>
          <w:szCs w:val="22"/>
        </w:rPr>
      </w:pPr>
      <w:proofErr w:type="spellStart"/>
      <w:r w:rsidRPr="00304630">
        <w:rPr>
          <w:rFonts w:ascii="Times New Roman" w:hAnsi="Times New Roman"/>
          <w:sz w:val="22"/>
          <w:szCs w:val="22"/>
        </w:rPr>
        <w:t>Secara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umum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penelitian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betujuan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mendeskripsikan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pengaruh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tiga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indikator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pernyataan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angket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diberikan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kepada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responden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Indikator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pertama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mengenai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kecenderungan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aktivitas,dan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kesadaran</w:t>
      </w:r>
      <w:proofErr w:type="spellEnd"/>
      <w:r w:rsidRPr="00304630">
        <w:rPr>
          <w:rFonts w:ascii="Times New Roman" w:hAnsi="Times New Roman"/>
          <w:sz w:val="22"/>
          <w:szCs w:val="22"/>
        </w:rPr>
        <w:t xml:space="preserve">. </w:t>
      </w:r>
    </w:p>
    <w:p w14:paraId="01F82D39" w14:textId="77777777" w:rsidR="00304630" w:rsidRPr="00304630" w:rsidRDefault="00304630" w:rsidP="00304630">
      <w:pPr>
        <w:spacing w:line="360" w:lineRule="auto"/>
        <w:ind w:firstLine="720"/>
        <w:jc w:val="both"/>
        <w:rPr>
          <w:rFonts w:ascii="Times New Roman" w:hAnsi="Times New Roman"/>
          <w:sz w:val="22"/>
          <w:szCs w:val="22"/>
        </w:rPr>
      </w:pPr>
      <w:r w:rsidRPr="00304630">
        <w:rPr>
          <w:rFonts w:ascii="Times New Roman" w:hAnsi="Times New Roman"/>
          <w:sz w:val="22"/>
          <w:szCs w:val="22"/>
        </w:rPr>
        <w:t xml:space="preserve">Dari </w:t>
      </w:r>
      <w:proofErr w:type="spellStart"/>
      <w:r w:rsidRPr="00304630">
        <w:rPr>
          <w:rFonts w:ascii="Times New Roman" w:hAnsi="Times New Roman"/>
          <w:sz w:val="22"/>
          <w:szCs w:val="22"/>
        </w:rPr>
        <w:t>paparan</w:t>
      </w:r>
      <w:proofErr w:type="spellEnd"/>
      <w:r w:rsidRPr="00304630">
        <w:rPr>
          <w:rFonts w:ascii="Times New Roman" w:hAnsi="Times New Roman"/>
          <w:sz w:val="22"/>
          <w:szCs w:val="22"/>
        </w:rPr>
        <w:t xml:space="preserve"> data dan </w:t>
      </w:r>
      <w:proofErr w:type="spellStart"/>
      <w:r w:rsidRPr="00304630">
        <w:rPr>
          <w:rFonts w:ascii="Times New Roman" w:hAnsi="Times New Roman"/>
          <w:sz w:val="22"/>
          <w:szCs w:val="22"/>
        </w:rPr>
        <w:t>hasil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penelitian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pembahasan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disimpulkan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bahwa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pengaruh</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signifikan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awal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pertama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sejak</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bukannya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kategori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kecenderugan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sebesar</w:t>
      </w:r>
      <w:proofErr w:type="spellEnd"/>
      <w:r w:rsidRPr="00304630">
        <w:rPr>
          <w:rFonts w:ascii="Times New Roman" w:hAnsi="Times New Roman"/>
          <w:sz w:val="22"/>
          <w:szCs w:val="22"/>
        </w:rPr>
        <w:t xml:space="preserve"> 80,4% di </w:t>
      </w:r>
      <w:proofErr w:type="spellStart"/>
      <w:r w:rsidRPr="00304630">
        <w:rPr>
          <w:rFonts w:ascii="Times New Roman" w:hAnsi="Times New Roman"/>
          <w:sz w:val="22"/>
          <w:szCs w:val="22"/>
        </w:rPr>
        <w:t>awal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pertama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sejak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didirikanya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tahun</w:t>
      </w:r>
      <w:proofErr w:type="spellEnd"/>
      <w:r w:rsidRPr="00304630">
        <w:rPr>
          <w:rFonts w:ascii="Times New Roman" w:hAnsi="Times New Roman"/>
          <w:sz w:val="22"/>
          <w:szCs w:val="22"/>
        </w:rPr>
        <w:t xml:space="preserve"> 2017 </w:t>
      </w:r>
      <w:proofErr w:type="spellStart"/>
      <w:r w:rsidRPr="00304630">
        <w:rPr>
          <w:rFonts w:ascii="Times New Roman" w:hAnsi="Times New Roman"/>
          <w:sz w:val="22"/>
          <w:szCs w:val="22"/>
        </w:rPr>
        <w:t>cukup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bagus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namun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seiring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berkembangnya</w:t>
      </w:r>
      <w:proofErr w:type="spellEnd"/>
      <w:r w:rsidRPr="00304630">
        <w:rPr>
          <w:rFonts w:ascii="Times New Roman" w:hAnsi="Times New Roman"/>
          <w:sz w:val="22"/>
          <w:szCs w:val="22"/>
        </w:rPr>
        <w:t xml:space="preserve"> zaman,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menghabiskan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kegiatan</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kurang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dunia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mengahabiskan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bermain</w:t>
      </w:r>
      <w:proofErr w:type="spellEnd"/>
      <w:r w:rsidRPr="00304630">
        <w:rPr>
          <w:rFonts w:ascii="Times New Roman" w:hAnsi="Times New Roman"/>
          <w:sz w:val="22"/>
          <w:szCs w:val="22"/>
        </w:rPr>
        <w:t xml:space="preserve"> game, </w:t>
      </w:r>
      <w:proofErr w:type="spellStart"/>
      <w:r w:rsidRPr="00304630">
        <w:rPr>
          <w:rFonts w:ascii="Times New Roman" w:hAnsi="Times New Roman"/>
          <w:sz w:val="22"/>
          <w:szCs w:val="22"/>
        </w:rPr>
        <w:t>nonton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banayak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menghabiskan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waktu</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tidak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bermanfaat</w:t>
      </w:r>
      <w:proofErr w:type="spellEnd"/>
      <w:r w:rsidRPr="00304630">
        <w:rPr>
          <w:rFonts w:ascii="Times New Roman" w:hAnsi="Times New Roman"/>
          <w:sz w:val="22"/>
          <w:szCs w:val="22"/>
        </w:rPr>
        <w:t xml:space="preserve">. </w:t>
      </w:r>
    </w:p>
    <w:p w14:paraId="28EB9636" w14:textId="77777777" w:rsidR="00304630" w:rsidRPr="00304630" w:rsidRDefault="00304630" w:rsidP="00304630">
      <w:pPr>
        <w:spacing w:line="360" w:lineRule="auto"/>
        <w:ind w:firstLine="720"/>
        <w:jc w:val="both"/>
        <w:rPr>
          <w:rFonts w:ascii="Times New Roman" w:hAnsi="Times New Roman"/>
          <w:sz w:val="22"/>
          <w:szCs w:val="22"/>
        </w:rPr>
      </w:pPr>
    </w:p>
    <w:p w14:paraId="70EE596D" w14:textId="77777777" w:rsidR="00304630" w:rsidRPr="00304630" w:rsidRDefault="00304630" w:rsidP="00304630">
      <w:pPr>
        <w:spacing w:line="360" w:lineRule="auto"/>
        <w:ind w:firstLine="720"/>
        <w:jc w:val="both"/>
        <w:rPr>
          <w:rFonts w:ascii="Times New Roman" w:hAnsi="Times New Roman"/>
          <w:sz w:val="22"/>
          <w:szCs w:val="22"/>
        </w:rPr>
      </w:pPr>
      <w:proofErr w:type="spellStart"/>
      <w:r w:rsidRPr="00304630">
        <w:rPr>
          <w:rFonts w:ascii="Times New Roman" w:hAnsi="Times New Roman"/>
          <w:sz w:val="22"/>
          <w:szCs w:val="22"/>
        </w:rPr>
        <w:t>Presentasi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kedua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hasil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angket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disebar</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sebanyak</w:t>
      </w:r>
      <w:proofErr w:type="spellEnd"/>
      <w:r w:rsidRPr="00304630">
        <w:rPr>
          <w:rFonts w:ascii="Times New Roman" w:hAnsi="Times New Roman"/>
          <w:sz w:val="22"/>
          <w:szCs w:val="22"/>
        </w:rPr>
        <w:t xml:space="preserve"> 60.2% </w:t>
      </w:r>
      <w:proofErr w:type="spellStart"/>
      <w:r w:rsidRPr="00304630">
        <w:rPr>
          <w:rFonts w:ascii="Times New Roman" w:hAnsi="Times New Roman"/>
          <w:sz w:val="22"/>
          <w:szCs w:val="22"/>
        </w:rPr>
        <w:t>aktivitas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kurang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mengapresiasikan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cenderung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melakukan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hal-hal</w:t>
      </w:r>
      <w:proofErr w:type="spellEnd"/>
      <w:r w:rsidRPr="00304630">
        <w:rPr>
          <w:rFonts w:ascii="Times New Roman" w:hAnsi="Times New Roman"/>
          <w:sz w:val="22"/>
          <w:szCs w:val="22"/>
        </w:rPr>
        <w:t xml:space="preserve"> lain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pada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pengelolah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merasa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belum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berhasil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adanya</w:t>
      </w:r>
      <w:proofErr w:type="spellEnd"/>
      <w:r w:rsidRPr="00304630">
        <w:rPr>
          <w:rFonts w:ascii="Times New Roman" w:hAnsi="Times New Roman"/>
          <w:sz w:val="22"/>
          <w:szCs w:val="22"/>
        </w:rPr>
        <w:t xml:space="preserve"> program “Gerakan </w:t>
      </w:r>
      <w:proofErr w:type="spellStart"/>
      <w:r w:rsidRPr="00304630">
        <w:rPr>
          <w:rFonts w:ascii="Times New Roman" w:hAnsi="Times New Roman"/>
          <w:sz w:val="22"/>
          <w:szCs w:val="22"/>
        </w:rPr>
        <w:t>Literasi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15 </w:t>
      </w:r>
      <w:proofErr w:type="spellStart"/>
      <w:r w:rsidRPr="00304630">
        <w:rPr>
          <w:rFonts w:ascii="Times New Roman" w:hAnsi="Times New Roman"/>
          <w:sz w:val="22"/>
          <w:szCs w:val="22"/>
        </w:rPr>
        <w:t>menit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Sehari</w:t>
      </w:r>
      <w:proofErr w:type="spellEnd"/>
      <w:r w:rsidRPr="00304630">
        <w:rPr>
          <w:rFonts w:ascii="Times New Roman" w:hAnsi="Times New Roman"/>
          <w:sz w:val="22"/>
          <w:szCs w:val="22"/>
        </w:rPr>
        <w:t xml:space="preserve">”. </w:t>
      </w:r>
    </w:p>
    <w:p w14:paraId="02E9AA34" w14:textId="77777777" w:rsidR="00304630" w:rsidRPr="00304630" w:rsidRDefault="00304630" w:rsidP="00304630">
      <w:pPr>
        <w:spacing w:line="360" w:lineRule="auto"/>
        <w:jc w:val="both"/>
        <w:rPr>
          <w:rFonts w:ascii="Times New Roman" w:hAnsi="Times New Roman"/>
          <w:sz w:val="22"/>
          <w:szCs w:val="22"/>
        </w:rPr>
      </w:pPr>
      <w:r w:rsidRPr="00304630">
        <w:rPr>
          <w:rFonts w:ascii="Times New Roman" w:hAnsi="Times New Roman"/>
          <w:sz w:val="22"/>
          <w:szCs w:val="22"/>
        </w:rPr>
        <w:lastRenderedPageBreak/>
        <w:t xml:space="preserve">Dan </w:t>
      </w:r>
      <w:proofErr w:type="spellStart"/>
      <w:r w:rsidRPr="00304630">
        <w:rPr>
          <w:rFonts w:ascii="Times New Roman" w:hAnsi="Times New Roman"/>
          <w:sz w:val="22"/>
          <w:szCs w:val="22"/>
        </w:rPr>
        <w:t>hasil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angket</w:t>
      </w:r>
      <w:proofErr w:type="spellEnd"/>
      <w:r w:rsidRPr="00304630">
        <w:rPr>
          <w:rFonts w:ascii="Times New Roman" w:hAnsi="Times New Roman"/>
          <w:sz w:val="22"/>
          <w:szCs w:val="22"/>
        </w:rPr>
        <w:t xml:space="preserve"> yang</w:t>
      </w:r>
      <w:r w:rsidRPr="00304630">
        <w:rPr>
          <w:rFonts w:ascii="Times New Roman" w:hAnsi="Times New Roman"/>
          <w:color w:val="FF0000"/>
          <w:sz w:val="22"/>
          <w:szCs w:val="22"/>
        </w:rPr>
        <w:t xml:space="preserve"> </w:t>
      </w:r>
      <w:proofErr w:type="spellStart"/>
      <w:r w:rsidRPr="00304630">
        <w:rPr>
          <w:rFonts w:ascii="Times New Roman" w:hAnsi="Times New Roman"/>
          <w:sz w:val="22"/>
          <w:szCs w:val="22"/>
        </w:rPr>
        <w:t>ketiga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mengenai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kecenderungan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sebesar</w:t>
      </w:r>
      <w:proofErr w:type="spellEnd"/>
      <w:r w:rsidRPr="00304630">
        <w:rPr>
          <w:rFonts w:ascii="Times New Roman" w:hAnsi="Times New Roman"/>
          <w:sz w:val="22"/>
          <w:szCs w:val="22"/>
        </w:rPr>
        <w:t xml:space="preserve"> 60,2% </w:t>
      </w:r>
      <w:proofErr w:type="spellStart"/>
      <w:r w:rsidRPr="00304630">
        <w:rPr>
          <w:rFonts w:ascii="Times New Roman" w:hAnsi="Times New Roman"/>
          <w:sz w:val="22"/>
          <w:szCs w:val="22"/>
        </w:rPr>
        <w:t>terhadap</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keberadaan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berkurang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akibat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kegiatan-kegiatan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dunia </w:t>
      </w:r>
      <w:proofErr w:type="spellStart"/>
      <w:r w:rsidRPr="00304630">
        <w:rPr>
          <w:rFonts w:ascii="Times New Roman" w:hAnsi="Times New Roman"/>
          <w:sz w:val="22"/>
          <w:szCs w:val="22"/>
        </w:rPr>
        <w:t>bermain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pihak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pengelolah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gebrakan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baru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membuat</w:t>
      </w:r>
      <w:proofErr w:type="spellEnd"/>
      <w:r w:rsidRPr="00304630">
        <w:rPr>
          <w:rFonts w:ascii="Times New Roman" w:hAnsi="Times New Roman"/>
          <w:sz w:val="22"/>
          <w:szCs w:val="22"/>
        </w:rPr>
        <w:t xml:space="preserve"> program Gerakan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15 </w:t>
      </w:r>
      <w:proofErr w:type="spellStart"/>
      <w:r w:rsidRPr="00304630">
        <w:rPr>
          <w:rFonts w:ascii="Times New Roman" w:hAnsi="Times New Roman"/>
          <w:sz w:val="22"/>
          <w:szCs w:val="22"/>
        </w:rPr>
        <w:t>Menit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Satu Hari” agar </w:t>
      </w:r>
      <w:proofErr w:type="spellStart"/>
      <w:r w:rsidRPr="00304630">
        <w:rPr>
          <w:rFonts w:ascii="Times New Roman" w:hAnsi="Times New Roman"/>
          <w:sz w:val="22"/>
          <w:szCs w:val="22"/>
        </w:rPr>
        <w:t>remja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datang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mencari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informasi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meskipun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banyak</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faktor</w:t>
      </w:r>
      <w:proofErr w:type="spellEnd"/>
      <w:r w:rsidRPr="00304630">
        <w:rPr>
          <w:rFonts w:ascii="Times New Roman" w:hAnsi="Times New Roman"/>
          <w:sz w:val="22"/>
          <w:szCs w:val="22"/>
        </w:rPr>
        <w:t xml:space="preserve"> lain yang </w:t>
      </w:r>
      <w:proofErr w:type="spellStart"/>
      <w:r w:rsidRPr="00304630">
        <w:rPr>
          <w:rFonts w:ascii="Times New Roman" w:hAnsi="Times New Roman"/>
          <w:sz w:val="22"/>
          <w:szCs w:val="22"/>
        </w:rPr>
        <w:t>menjadi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penghambat</w:t>
      </w:r>
      <w:proofErr w:type="spellEnd"/>
      <w:r w:rsidRPr="00304630">
        <w:rPr>
          <w:rFonts w:ascii="Times New Roman" w:hAnsi="Times New Roman"/>
          <w:sz w:val="22"/>
          <w:szCs w:val="22"/>
        </w:rPr>
        <w:t xml:space="preserve"> Gerakan </w:t>
      </w:r>
      <w:proofErr w:type="spellStart"/>
      <w:r w:rsidRPr="00304630">
        <w:rPr>
          <w:rFonts w:ascii="Times New Roman" w:hAnsi="Times New Roman"/>
          <w:sz w:val="22"/>
          <w:szCs w:val="22"/>
        </w:rPr>
        <w:t>tersebut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tersebut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berlangsung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berkembangnya</w:t>
      </w:r>
      <w:proofErr w:type="spellEnd"/>
      <w:r w:rsidRPr="00304630">
        <w:rPr>
          <w:rFonts w:ascii="Times New Roman" w:hAnsi="Times New Roman"/>
          <w:sz w:val="22"/>
          <w:szCs w:val="22"/>
        </w:rPr>
        <w:t xml:space="preserve"> media  </w:t>
      </w:r>
      <w:proofErr w:type="spellStart"/>
      <w:r w:rsidRPr="00304630">
        <w:rPr>
          <w:rFonts w:ascii="Times New Roman" w:hAnsi="Times New Roman"/>
          <w:sz w:val="22"/>
          <w:szCs w:val="22"/>
        </w:rPr>
        <w:t>elektronik</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semangkin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canggih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yangmembuat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semua</w:t>
      </w:r>
      <w:proofErr w:type="spellEnd"/>
      <w:r w:rsidRPr="00304630">
        <w:rPr>
          <w:rFonts w:ascii="Times New Roman" w:hAnsi="Times New Roman"/>
          <w:sz w:val="22"/>
          <w:szCs w:val="22"/>
        </w:rPr>
        <w:t xml:space="preserve"> orang </w:t>
      </w:r>
      <w:proofErr w:type="spellStart"/>
      <w:r w:rsidRPr="00304630">
        <w:rPr>
          <w:rFonts w:ascii="Times New Roman" w:hAnsi="Times New Roman"/>
          <w:sz w:val="22"/>
          <w:szCs w:val="22"/>
        </w:rPr>
        <w:t>beralih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dunia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buku</w:t>
      </w:r>
      <w:proofErr w:type="spellEnd"/>
      <w:r w:rsidRPr="00304630">
        <w:rPr>
          <w:rFonts w:ascii="Times New Roman" w:hAnsi="Times New Roman"/>
          <w:sz w:val="22"/>
          <w:szCs w:val="22"/>
        </w:rPr>
        <w:t>.</w:t>
      </w:r>
    </w:p>
    <w:p w14:paraId="59334D41" w14:textId="77777777" w:rsidR="00304630" w:rsidRPr="00304630" w:rsidRDefault="00304630" w:rsidP="00304630">
      <w:pPr>
        <w:spacing w:line="360" w:lineRule="auto"/>
        <w:jc w:val="both"/>
        <w:rPr>
          <w:rFonts w:ascii="Times New Roman" w:hAnsi="Times New Roman"/>
          <w:sz w:val="22"/>
          <w:szCs w:val="22"/>
        </w:rPr>
      </w:pPr>
    </w:p>
    <w:p w14:paraId="20279195" w14:textId="77777777" w:rsidR="00304630" w:rsidRPr="00304630" w:rsidRDefault="00304630" w:rsidP="00304630">
      <w:pPr>
        <w:spacing w:line="360" w:lineRule="auto"/>
        <w:jc w:val="both"/>
        <w:rPr>
          <w:rFonts w:ascii="Times New Roman" w:hAnsi="Times New Roman"/>
          <w:sz w:val="22"/>
          <w:szCs w:val="22"/>
        </w:rPr>
      </w:pPr>
      <w:r w:rsidRPr="00304630">
        <w:rPr>
          <w:rFonts w:ascii="Times New Roman" w:hAnsi="Times New Roman"/>
          <w:sz w:val="22"/>
          <w:szCs w:val="22"/>
        </w:rPr>
        <w:tab/>
        <w:t xml:space="preserve">Dari data </w:t>
      </w:r>
      <w:proofErr w:type="spellStart"/>
      <w:r w:rsidRPr="00304630">
        <w:rPr>
          <w:rFonts w:ascii="Times New Roman" w:hAnsi="Times New Roman"/>
          <w:sz w:val="22"/>
          <w:szCs w:val="22"/>
        </w:rPr>
        <w:t>sementara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didapat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pengelolah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perbulan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sebanyak</w:t>
      </w:r>
      <w:proofErr w:type="spellEnd"/>
      <w:r w:rsidRPr="00304630">
        <w:rPr>
          <w:rFonts w:ascii="Times New Roman" w:hAnsi="Times New Roman"/>
          <w:sz w:val="22"/>
          <w:szCs w:val="22"/>
        </w:rPr>
        <w:t xml:space="preserve"> &lt;100 orang </w:t>
      </w:r>
      <w:proofErr w:type="spellStart"/>
      <w:r w:rsidRPr="00304630">
        <w:rPr>
          <w:rFonts w:ascii="Times New Roman" w:hAnsi="Times New Roman"/>
          <w:sz w:val="22"/>
          <w:szCs w:val="22"/>
        </w:rPr>
        <w:t>pengunjung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perbulan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setahun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jadi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disimpulkan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sebanyak</w:t>
      </w:r>
      <w:proofErr w:type="spellEnd"/>
      <w:r w:rsidRPr="00304630">
        <w:rPr>
          <w:rFonts w:ascii="Times New Roman" w:hAnsi="Times New Roman"/>
          <w:sz w:val="22"/>
          <w:szCs w:val="22"/>
        </w:rPr>
        <w:t xml:space="preserve"> 5 orang </w:t>
      </w:r>
      <w:proofErr w:type="spellStart"/>
      <w:r w:rsidRPr="00304630">
        <w:rPr>
          <w:rFonts w:ascii="Times New Roman" w:hAnsi="Times New Roman"/>
          <w:sz w:val="22"/>
          <w:szCs w:val="22"/>
        </w:rPr>
        <w:t>pehari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jauh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ekspektasi</w:t>
      </w:r>
      <w:proofErr w:type="spellEnd"/>
      <w:r w:rsidRPr="00304630">
        <w:rPr>
          <w:rFonts w:ascii="Times New Roman" w:hAnsi="Times New Roman"/>
          <w:sz w:val="22"/>
          <w:szCs w:val="22"/>
        </w:rPr>
        <w:t xml:space="preserve"> yang di </w:t>
      </w:r>
      <w:proofErr w:type="spellStart"/>
      <w:r w:rsidRPr="00304630">
        <w:rPr>
          <w:rFonts w:ascii="Times New Roman" w:hAnsi="Times New Roman"/>
          <w:sz w:val="22"/>
          <w:szCs w:val="22"/>
        </w:rPr>
        <w:t>harapkan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kemajuan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Ada </w:t>
      </w:r>
      <w:proofErr w:type="spellStart"/>
      <w:r w:rsidRPr="00304630">
        <w:rPr>
          <w:rFonts w:ascii="Times New Roman" w:hAnsi="Times New Roman"/>
          <w:sz w:val="22"/>
          <w:szCs w:val="22"/>
        </w:rPr>
        <w:t>beberapa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hal</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menumbuhkan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yaitu:1.) </w:t>
      </w:r>
      <w:proofErr w:type="spellStart"/>
      <w:r w:rsidRPr="00304630">
        <w:rPr>
          <w:rFonts w:ascii="Times New Roman" w:hAnsi="Times New Roman"/>
          <w:sz w:val="22"/>
          <w:szCs w:val="22"/>
        </w:rPr>
        <w:t>ruangan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haruslah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bersih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sejuk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nyaman</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menarik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tataruang</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fasilitas</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2) </w:t>
      </w:r>
      <w:proofErr w:type="spellStart"/>
      <w:r w:rsidRPr="00304630">
        <w:rPr>
          <w:rFonts w:ascii="Times New Roman" w:hAnsi="Times New Roman"/>
          <w:sz w:val="22"/>
          <w:szCs w:val="22"/>
        </w:rPr>
        <w:t>koleksi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bahan</w:t>
      </w:r>
      <w:proofErr w:type="spellEnd"/>
      <w:r w:rsidRPr="00304630">
        <w:rPr>
          <w:rFonts w:ascii="Times New Roman" w:hAnsi="Times New Roman"/>
          <w:sz w:val="22"/>
          <w:szCs w:val="22"/>
        </w:rPr>
        <w:t xml:space="preserve"> Pustaka </w:t>
      </w:r>
      <w:proofErr w:type="spellStart"/>
      <w:r w:rsidRPr="00304630">
        <w:rPr>
          <w:rFonts w:ascii="Times New Roman" w:hAnsi="Times New Roman"/>
          <w:sz w:val="22"/>
          <w:szCs w:val="22"/>
        </w:rPr>
        <w:t>harus</w:t>
      </w:r>
      <w:proofErr w:type="spellEnd"/>
      <w:r w:rsidRPr="00304630">
        <w:rPr>
          <w:rFonts w:ascii="Times New Roman" w:hAnsi="Times New Roman"/>
          <w:sz w:val="22"/>
          <w:szCs w:val="22"/>
        </w:rPr>
        <w:t xml:space="preserve"> </w:t>
      </w:r>
      <w:r w:rsidRPr="00304630">
        <w:rPr>
          <w:rFonts w:ascii="Times New Roman" w:hAnsi="Times New Roman"/>
          <w:i/>
          <w:iCs/>
          <w:sz w:val="22"/>
          <w:szCs w:val="22"/>
        </w:rPr>
        <w:t>update,</w:t>
      </w:r>
      <w:r w:rsidRPr="00304630">
        <w:rPr>
          <w:rFonts w:ascii="Times New Roman" w:hAnsi="Times New Roman"/>
          <w:sz w:val="22"/>
          <w:szCs w:val="22"/>
        </w:rPr>
        <w:t xml:space="preserve"> </w:t>
      </w:r>
      <w:proofErr w:type="spellStart"/>
      <w:r w:rsidRPr="00304630">
        <w:rPr>
          <w:rFonts w:ascii="Times New Roman" w:hAnsi="Times New Roman"/>
          <w:sz w:val="22"/>
          <w:szCs w:val="22"/>
        </w:rPr>
        <w:t>menarik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berkualitas</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beragam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serta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menjawab</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segala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kebutuhan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pemustaka</w:t>
      </w:r>
      <w:proofErr w:type="spellEnd"/>
      <w:r w:rsidRPr="00304630">
        <w:rPr>
          <w:rFonts w:ascii="Times New Roman" w:hAnsi="Times New Roman"/>
          <w:sz w:val="22"/>
          <w:szCs w:val="22"/>
        </w:rPr>
        <w:t xml:space="preserve">, 3) </w:t>
      </w:r>
      <w:proofErr w:type="spellStart"/>
      <w:r w:rsidRPr="00304630">
        <w:rPr>
          <w:rFonts w:ascii="Times New Roman" w:hAnsi="Times New Roman"/>
          <w:sz w:val="22"/>
          <w:szCs w:val="22"/>
        </w:rPr>
        <w:t>tersedianya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ruang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mengajar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ruang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diskusi</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nyaman</w:t>
      </w:r>
      <w:proofErr w:type="spellEnd"/>
      <w:r w:rsidRPr="00304630">
        <w:rPr>
          <w:rFonts w:ascii="Times New Roman" w:hAnsi="Times New Roman"/>
          <w:sz w:val="22"/>
          <w:szCs w:val="22"/>
        </w:rPr>
        <w:t xml:space="preserve"> 4)</w:t>
      </w:r>
      <w:proofErr w:type="spellStart"/>
      <w:r w:rsidRPr="00304630">
        <w:rPr>
          <w:rFonts w:ascii="Times New Roman" w:hAnsi="Times New Roman"/>
          <w:sz w:val="22"/>
          <w:szCs w:val="22"/>
        </w:rPr>
        <w:t>tersedianya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layanan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wifi</w:t>
      </w:r>
      <w:proofErr w:type="spellEnd"/>
      <w:r w:rsidRPr="00304630">
        <w:rPr>
          <w:rFonts w:ascii="Times New Roman" w:hAnsi="Times New Roman"/>
          <w:sz w:val="22"/>
          <w:szCs w:val="22"/>
        </w:rPr>
        <w:t xml:space="preserve"> gratis. </w:t>
      </w:r>
    </w:p>
    <w:p w14:paraId="2908B8E1" w14:textId="77777777" w:rsidR="00304630" w:rsidRPr="00304630" w:rsidRDefault="00304630" w:rsidP="00304630">
      <w:pPr>
        <w:spacing w:line="360" w:lineRule="auto"/>
        <w:jc w:val="both"/>
        <w:rPr>
          <w:rFonts w:ascii="Times New Roman" w:hAnsi="Times New Roman"/>
          <w:sz w:val="22"/>
          <w:szCs w:val="22"/>
        </w:rPr>
      </w:pPr>
    </w:p>
    <w:p w14:paraId="4EA9489C" w14:textId="77777777" w:rsidR="00304630" w:rsidRPr="00304630" w:rsidRDefault="00304630"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membudayakan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berkunjung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berdampak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positif</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bagi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anak-anak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mereka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mengikuti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kegatan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rajin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karena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pikiran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setiap</w:t>
      </w:r>
      <w:proofErr w:type="spellEnd"/>
      <w:r w:rsidRPr="00304630">
        <w:rPr>
          <w:rFonts w:ascii="Times New Roman" w:hAnsi="Times New Roman"/>
          <w:sz w:val="22"/>
          <w:szCs w:val="22"/>
        </w:rPr>
        <w:t xml:space="preserve"> orang </w:t>
      </w:r>
      <w:proofErr w:type="spellStart"/>
      <w:r w:rsidRPr="00304630">
        <w:rPr>
          <w:rFonts w:ascii="Times New Roman" w:hAnsi="Times New Roman"/>
          <w:sz w:val="22"/>
          <w:szCs w:val="22"/>
        </w:rPr>
        <w:t>utnuk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kembali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menggali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potensi</w:t>
      </w:r>
      <w:proofErr w:type="spellEnd"/>
      <w:r w:rsidRPr="00304630">
        <w:rPr>
          <w:rFonts w:ascii="Times New Roman" w:hAnsi="Times New Roman"/>
          <w:sz w:val="22"/>
          <w:szCs w:val="22"/>
        </w:rPr>
        <w:t xml:space="preserve"> yang di </w:t>
      </w:r>
      <w:proofErr w:type="spellStart"/>
      <w:r w:rsidRPr="00304630">
        <w:rPr>
          <w:rFonts w:ascii="Times New Roman" w:hAnsi="Times New Roman"/>
          <w:sz w:val="22"/>
          <w:szCs w:val="22"/>
        </w:rPr>
        <w:t>milikinya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cara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juga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seseorang</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mengapresiasikan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segala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apa</w:t>
      </w:r>
      <w:proofErr w:type="spellEnd"/>
      <w:r w:rsidRPr="00304630">
        <w:rPr>
          <w:rFonts w:ascii="Times New Roman" w:hAnsi="Times New Roman"/>
          <w:sz w:val="22"/>
          <w:szCs w:val="22"/>
        </w:rPr>
        <w:t xml:space="preserve"> yang </w:t>
      </w:r>
      <w:proofErr w:type="spellStart"/>
      <w:r w:rsidRPr="00304630">
        <w:rPr>
          <w:rFonts w:ascii="Times New Roman" w:hAnsi="Times New Roman"/>
          <w:sz w:val="22"/>
          <w:szCs w:val="22"/>
        </w:rPr>
        <w:t>ada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dirinya</w:t>
      </w:r>
      <w:proofErr w:type="spellEnd"/>
      <w:r w:rsidRPr="00304630">
        <w:rPr>
          <w:rFonts w:ascii="Times New Roman" w:hAnsi="Times New Roman"/>
          <w:sz w:val="22"/>
          <w:szCs w:val="22"/>
        </w:rPr>
        <w:t xml:space="preserve">. Dari </w:t>
      </w:r>
      <w:proofErr w:type="spellStart"/>
      <w:r w:rsidRPr="00304630">
        <w:rPr>
          <w:rFonts w:ascii="Times New Roman" w:hAnsi="Times New Roman"/>
          <w:sz w:val="22"/>
          <w:szCs w:val="22"/>
        </w:rPr>
        <w:t>hasil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pula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belum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maksimal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meskipun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pemerintah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sudah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memfasilitasi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dengan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didirikanya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tetapi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itu</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belum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dapat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membuat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sadar</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akan</w:t>
      </w:r>
      <w:proofErr w:type="spellEnd"/>
      <w:r w:rsidRPr="00304630">
        <w:rPr>
          <w:rFonts w:ascii="Times New Roman" w:hAnsi="Times New Roman"/>
          <w:sz w:val="22"/>
          <w:szCs w:val="22"/>
        </w:rPr>
        <w:t xml:space="preserve"> arti </w:t>
      </w:r>
      <w:proofErr w:type="spellStart"/>
      <w:r w:rsidRPr="00304630">
        <w:rPr>
          <w:rFonts w:ascii="Times New Roman" w:hAnsi="Times New Roman"/>
          <w:sz w:val="22"/>
          <w:szCs w:val="22"/>
        </w:rPr>
        <w:t>pentingnya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mengenal</w:t>
      </w:r>
      <w:proofErr w:type="spellEnd"/>
      <w:r w:rsidRPr="00304630">
        <w:rPr>
          <w:rFonts w:ascii="Times New Roman" w:hAnsi="Times New Roman"/>
          <w:sz w:val="22"/>
          <w:szCs w:val="22"/>
        </w:rPr>
        <w:t xml:space="preserve"> dunia.</w:t>
      </w:r>
    </w:p>
    <w:p w14:paraId="4F535D57" w14:textId="77777777" w:rsidR="00304630" w:rsidRPr="00304630" w:rsidRDefault="00304630" w:rsidP="00304630">
      <w:pPr>
        <w:spacing w:line="360" w:lineRule="auto"/>
        <w:ind w:firstLine="284"/>
        <w:jc w:val="both"/>
        <w:rPr>
          <w:rFonts w:ascii="Times New Roman" w:hAnsi="Times New Roman"/>
          <w:sz w:val="22"/>
          <w:szCs w:val="22"/>
        </w:rPr>
      </w:pPr>
      <w:proofErr w:type="spellStart"/>
      <w:r w:rsidRPr="00304630">
        <w:rPr>
          <w:rFonts w:ascii="Times New Roman" w:hAnsi="Times New Roman"/>
          <w:sz w:val="22"/>
          <w:szCs w:val="22"/>
        </w:rPr>
        <w:t>Mengenai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ini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semua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pihak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pengelolah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perustakaan</w:t>
      </w:r>
      <w:proofErr w:type="spellEnd"/>
      <w:r w:rsidRPr="00304630">
        <w:rPr>
          <w:rFonts w:ascii="Times New Roman" w:hAnsi="Times New Roman"/>
          <w:sz w:val="22"/>
          <w:szCs w:val="22"/>
        </w:rPr>
        <w:t xml:space="preserve"> pun </w:t>
      </w:r>
      <w:proofErr w:type="spellStart"/>
      <w:r w:rsidRPr="00304630">
        <w:rPr>
          <w:rFonts w:ascii="Times New Roman" w:hAnsi="Times New Roman"/>
          <w:sz w:val="22"/>
          <w:szCs w:val="22"/>
        </w:rPr>
        <w:t>mengatakan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kinerja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mereka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dalam</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mengembangkan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minat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baca</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remaja</w:t>
      </w:r>
      <w:proofErr w:type="spellEnd"/>
      <w:r w:rsidRPr="00304630">
        <w:rPr>
          <w:rFonts w:ascii="Times New Roman" w:hAnsi="Times New Roman"/>
          <w:sz w:val="22"/>
          <w:szCs w:val="22"/>
        </w:rPr>
        <w:t xml:space="preserve"> dan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harus</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lebih</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maksimal</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dari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tahun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tahun</w:t>
      </w:r>
      <w:proofErr w:type="spellEnd"/>
      <w:r w:rsidRPr="00304630">
        <w:rPr>
          <w:rFonts w:ascii="Times New Roman" w:hAnsi="Times New Roman"/>
          <w:sz w:val="22"/>
          <w:szCs w:val="22"/>
        </w:rPr>
        <w:t xml:space="preserve"> agar </w:t>
      </w:r>
      <w:proofErr w:type="spellStart"/>
      <w:r w:rsidRPr="00304630">
        <w:rPr>
          <w:rFonts w:ascii="Times New Roman" w:hAnsi="Times New Roman"/>
          <w:sz w:val="22"/>
          <w:szCs w:val="22"/>
        </w:rPr>
        <w:t>masyarakat</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memiliki</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kemauan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untuk</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membaca</w:t>
      </w:r>
      <w:proofErr w:type="spellEnd"/>
      <w:r w:rsidRPr="00304630">
        <w:rPr>
          <w:rFonts w:ascii="Times New Roman" w:hAnsi="Times New Roman"/>
          <w:sz w:val="22"/>
          <w:szCs w:val="22"/>
        </w:rPr>
        <w:t xml:space="preserve"> di </w:t>
      </w:r>
      <w:proofErr w:type="spellStart"/>
      <w:r w:rsidRPr="00304630">
        <w:rPr>
          <w:rFonts w:ascii="Times New Roman" w:hAnsi="Times New Roman"/>
          <w:sz w:val="22"/>
          <w:szCs w:val="22"/>
        </w:rPr>
        <w:t>perpustakaan</w:t>
      </w:r>
      <w:proofErr w:type="spellEnd"/>
      <w:r w:rsidRPr="00304630">
        <w:rPr>
          <w:rFonts w:ascii="Times New Roman" w:hAnsi="Times New Roman"/>
          <w:sz w:val="22"/>
          <w:szCs w:val="22"/>
        </w:rPr>
        <w:t xml:space="preserve"> </w:t>
      </w:r>
      <w:proofErr w:type="spellStart"/>
      <w:r w:rsidRPr="00304630">
        <w:rPr>
          <w:rFonts w:ascii="Times New Roman" w:hAnsi="Times New Roman"/>
          <w:sz w:val="22"/>
          <w:szCs w:val="22"/>
        </w:rPr>
        <w:t>desa</w:t>
      </w:r>
      <w:proofErr w:type="spellEnd"/>
      <w:r w:rsidRPr="00304630">
        <w:rPr>
          <w:rFonts w:ascii="Times New Roman" w:hAnsi="Times New Roman"/>
          <w:sz w:val="22"/>
          <w:szCs w:val="22"/>
        </w:rPr>
        <w:t xml:space="preserve"> kampung </w:t>
      </w:r>
      <w:proofErr w:type="spellStart"/>
      <w:r w:rsidRPr="00304630">
        <w:rPr>
          <w:rFonts w:ascii="Times New Roman" w:hAnsi="Times New Roman"/>
          <w:sz w:val="22"/>
          <w:szCs w:val="22"/>
        </w:rPr>
        <w:t>padang</w:t>
      </w:r>
      <w:proofErr w:type="spellEnd"/>
      <w:r w:rsidRPr="00304630">
        <w:rPr>
          <w:rFonts w:ascii="Times New Roman" w:hAnsi="Times New Roman"/>
          <w:sz w:val="22"/>
          <w:szCs w:val="22"/>
        </w:rPr>
        <w:t xml:space="preserve">. </w:t>
      </w:r>
    </w:p>
    <w:p w14:paraId="6A3E276B" w14:textId="0A696878" w:rsidR="00304630" w:rsidRPr="00304630" w:rsidRDefault="00304630" w:rsidP="00304630">
      <w:pPr>
        <w:spacing w:line="360" w:lineRule="auto"/>
        <w:jc w:val="both"/>
        <w:rPr>
          <w:rFonts w:ascii="Times New Roman" w:hAnsi="Times New Roman"/>
          <w:sz w:val="22"/>
          <w:szCs w:val="22"/>
        </w:rPr>
      </w:pPr>
    </w:p>
    <w:p w14:paraId="6DB1D418" w14:textId="77777777" w:rsidR="009A2FBD" w:rsidRPr="00304630" w:rsidRDefault="009A2FBD" w:rsidP="00304630">
      <w:pPr>
        <w:pStyle w:val="Heading1"/>
        <w:suppressAutoHyphens/>
        <w:spacing w:line="360" w:lineRule="auto"/>
        <w:rPr>
          <w:rFonts w:ascii="Times New Roman" w:hAnsi="Times New Roman"/>
          <w:i w:val="0"/>
          <w:sz w:val="22"/>
          <w:szCs w:val="22"/>
          <w:lang w:val="id-ID"/>
        </w:rPr>
      </w:pPr>
      <w:r w:rsidRPr="00304630">
        <w:rPr>
          <w:rFonts w:ascii="Times New Roman" w:hAnsi="Times New Roman"/>
          <w:i w:val="0"/>
          <w:sz w:val="22"/>
          <w:szCs w:val="22"/>
          <w:lang w:val="id-ID"/>
        </w:rPr>
        <w:t>DAFTAR RUJUKAN</w:t>
      </w:r>
    </w:p>
    <w:p w14:paraId="1D76FB01" w14:textId="77777777" w:rsidR="00304630" w:rsidRPr="009126B4" w:rsidRDefault="00304630" w:rsidP="00304630">
      <w:pPr>
        <w:widowControl w:val="0"/>
        <w:autoSpaceDE w:val="0"/>
        <w:autoSpaceDN w:val="0"/>
        <w:adjustRightInd w:val="0"/>
        <w:ind w:left="480" w:hanging="480"/>
        <w:rPr>
          <w:rFonts w:ascii="Cambria" w:hAnsi="Cambria"/>
          <w:noProof/>
          <w:sz w:val="20"/>
        </w:rPr>
      </w:pPr>
      <w:r>
        <w:rPr>
          <w:rFonts w:ascii="Cambria" w:hAnsi="Cambria"/>
          <w:bCs/>
          <w:sz w:val="20"/>
        </w:rPr>
        <w:fldChar w:fldCharType="begin" w:fldLock="1"/>
      </w:r>
      <w:r>
        <w:rPr>
          <w:rFonts w:ascii="Cambria" w:hAnsi="Cambria"/>
          <w:bCs/>
          <w:sz w:val="20"/>
        </w:rPr>
        <w:instrText xml:space="preserve">ADDIN Mendeley Bibliography CSL_BIBLIOGRAPHY </w:instrText>
      </w:r>
      <w:r>
        <w:rPr>
          <w:rFonts w:ascii="Cambria" w:hAnsi="Cambria"/>
          <w:bCs/>
          <w:sz w:val="20"/>
        </w:rPr>
        <w:fldChar w:fldCharType="separate"/>
      </w:r>
      <w:r w:rsidRPr="009126B4">
        <w:rPr>
          <w:rFonts w:ascii="Cambria" w:hAnsi="Cambria"/>
          <w:i/>
          <w:iCs/>
          <w:noProof/>
          <w:sz w:val="20"/>
        </w:rPr>
        <w:t>abstrak</w:t>
      </w:r>
      <w:r w:rsidRPr="009126B4">
        <w:rPr>
          <w:rFonts w:ascii="Cambria" w:hAnsi="Cambria"/>
          <w:noProof/>
          <w:sz w:val="20"/>
        </w:rPr>
        <w:t>. (n.d.).</w:t>
      </w:r>
    </w:p>
    <w:p w14:paraId="78881234"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9126B4">
        <w:rPr>
          <w:rFonts w:ascii="Cambria" w:hAnsi="Cambria"/>
          <w:noProof/>
          <w:sz w:val="20"/>
        </w:rPr>
        <w:t xml:space="preserve">Alpian, A., &amp; Ruwaida, H. (2022). Pengoptimalan </w:t>
      </w:r>
      <w:r w:rsidRPr="00304630">
        <w:rPr>
          <w:rFonts w:ascii="Times New Roman" w:hAnsi="Times New Roman"/>
          <w:noProof/>
          <w:sz w:val="22"/>
          <w:szCs w:val="22"/>
        </w:rPr>
        <w:t xml:space="preserve">Peran Perpustakaan Sekolah dalam Menumbuhkan Minat Baca Siswa di Sekolah Dasar. </w:t>
      </w:r>
      <w:r w:rsidRPr="00304630">
        <w:rPr>
          <w:rFonts w:ascii="Times New Roman" w:hAnsi="Times New Roman"/>
          <w:i/>
          <w:iCs/>
          <w:noProof/>
          <w:sz w:val="22"/>
          <w:szCs w:val="22"/>
        </w:rPr>
        <w:t>Jurnal Basicedu</w:t>
      </w:r>
      <w:r w:rsidRPr="00304630">
        <w:rPr>
          <w:rFonts w:ascii="Times New Roman" w:hAnsi="Times New Roman"/>
          <w:noProof/>
          <w:sz w:val="22"/>
          <w:szCs w:val="22"/>
        </w:rPr>
        <w:t xml:space="preserve">, </w:t>
      </w:r>
      <w:r w:rsidRPr="00304630">
        <w:rPr>
          <w:rFonts w:ascii="Times New Roman" w:hAnsi="Times New Roman"/>
          <w:i/>
          <w:iCs/>
          <w:noProof/>
          <w:sz w:val="22"/>
          <w:szCs w:val="22"/>
        </w:rPr>
        <w:t>6</w:t>
      </w:r>
      <w:r w:rsidRPr="00304630">
        <w:rPr>
          <w:rFonts w:ascii="Times New Roman" w:hAnsi="Times New Roman"/>
          <w:noProof/>
          <w:sz w:val="22"/>
          <w:szCs w:val="22"/>
        </w:rPr>
        <w:t>(2), 1610–1617. https://doi.org/10.31004/basicedu.v6i2.2363</w:t>
      </w:r>
    </w:p>
    <w:p w14:paraId="172F589E"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Asniar, A., Muharam, L. O., &amp; Silondae, D. P. (2020). Faktor-Faktor Penyebab Rendahnya Minat Baca Siswa. </w:t>
      </w:r>
      <w:r w:rsidRPr="00304630">
        <w:rPr>
          <w:rFonts w:ascii="Times New Roman" w:hAnsi="Times New Roman"/>
          <w:i/>
          <w:iCs/>
          <w:noProof/>
          <w:sz w:val="22"/>
          <w:szCs w:val="22"/>
        </w:rPr>
        <w:t>Jurnal Ilmiah Bening : Belajar Bimbingan Dan Konseling</w:t>
      </w:r>
      <w:r w:rsidRPr="00304630">
        <w:rPr>
          <w:rFonts w:ascii="Times New Roman" w:hAnsi="Times New Roman"/>
          <w:noProof/>
          <w:sz w:val="22"/>
          <w:szCs w:val="22"/>
        </w:rPr>
        <w:t xml:space="preserve">, </w:t>
      </w:r>
      <w:r w:rsidRPr="00304630">
        <w:rPr>
          <w:rFonts w:ascii="Times New Roman" w:hAnsi="Times New Roman"/>
          <w:i/>
          <w:iCs/>
          <w:noProof/>
          <w:sz w:val="22"/>
          <w:szCs w:val="22"/>
        </w:rPr>
        <w:t>4</w:t>
      </w:r>
      <w:r w:rsidRPr="00304630">
        <w:rPr>
          <w:rFonts w:ascii="Times New Roman" w:hAnsi="Times New Roman"/>
          <w:noProof/>
          <w:sz w:val="22"/>
          <w:szCs w:val="22"/>
        </w:rPr>
        <w:t xml:space="preserve">(1), 9–16. </w:t>
      </w:r>
      <w:r w:rsidRPr="00304630">
        <w:rPr>
          <w:rFonts w:ascii="Times New Roman" w:hAnsi="Times New Roman"/>
          <w:noProof/>
          <w:sz w:val="22"/>
          <w:szCs w:val="22"/>
        </w:rPr>
        <w:lastRenderedPageBreak/>
        <w:t>https://doi.org/10.36709/bening.v4i1.10484</w:t>
      </w:r>
    </w:p>
    <w:p w14:paraId="0E676577"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Bakti Mafika , Sofyan Susanto, D. hari supriyanto. (2022). Analisis Pemanfaatan Perpustakaan Sebagai Sarana Menumbuhkan Minat Membaca Siswa Di Sdn Gemarang 7. </w:t>
      </w:r>
      <w:r w:rsidRPr="00304630">
        <w:rPr>
          <w:rFonts w:ascii="Times New Roman" w:hAnsi="Times New Roman"/>
          <w:i/>
          <w:iCs/>
          <w:noProof/>
          <w:sz w:val="22"/>
          <w:szCs w:val="22"/>
        </w:rPr>
        <w:t>Jurnal Riset Pendidikan Dasar</w:t>
      </w:r>
      <w:r w:rsidRPr="00304630">
        <w:rPr>
          <w:rFonts w:ascii="Times New Roman" w:hAnsi="Times New Roman"/>
          <w:noProof/>
          <w:sz w:val="22"/>
          <w:szCs w:val="22"/>
        </w:rPr>
        <w:t xml:space="preserve">, </w:t>
      </w:r>
      <w:r w:rsidRPr="00304630">
        <w:rPr>
          <w:rFonts w:ascii="Times New Roman" w:hAnsi="Times New Roman"/>
          <w:i/>
          <w:iCs/>
          <w:noProof/>
          <w:sz w:val="22"/>
          <w:szCs w:val="22"/>
        </w:rPr>
        <w:t>05</w:t>
      </w:r>
      <w:r w:rsidRPr="00304630">
        <w:rPr>
          <w:rFonts w:ascii="Times New Roman" w:hAnsi="Times New Roman"/>
          <w:noProof/>
          <w:sz w:val="22"/>
          <w:szCs w:val="22"/>
        </w:rPr>
        <w:t>(April), 65–73.</w:t>
      </w:r>
    </w:p>
    <w:p w14:paraId="2FAC4552"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Dafit, Dea, &amp; Ningrum. (2020). Pengaruh Program Pojok Literasi Terhadap Minat Baca Mahasiswa PGSD FKIP UIR. </w:t>
      </w:r>
      <w:r w:rsidRPr="00304630">
        <w:rPr>
          <w:rFonts w:ascii="Times New Roman" w:hAnsi="Times New Roman"/>
          <w:i/>
          <w:iCs/>
          <w:noProof/>
          <w:sz w:val="22"/>
          <w:szCs w:val="22"/>
        </w:rPr>
        <w:t>Jurnal Basicedu</w:t>
      </w:r>
      <w:r w:rsidRPr="00304630">
        <w:rPr>
          <w:rFonts w:ascii="Times New Roman" w:hAnsi="Times New Roman"/>
          <w:noProof/>
          <w:sz w:val="22"/>
          <w:szCs w:val="22"/>
        </w:rPr>
        <w:t xml:space="preserve">, </w:t>
      </w:r>
      <w:r w:rsidRPr="00304630">
        <w:rPr>
          <w:rFonts w:ascii="Times New Roman" w:hAnsi="Times New Roman"/>
          <w:i/>
          <w:iCs/>
          <w:noProof/>
          <w:sz w:val="22"/>
          <w:szCs w:val="22"/>
        </w:rPr>
        <w:t>4</w:t>
      </w:r>
      <w:r w:rsidRPr="00304630">
        <w:rPr>
          <w:rFonts w:ascii="Times New Roman" w:hAnsi="Times New Roman"/>
          <w:noProof/>
          <w:sz w:val="22"/>
          <w:szCs w:val="22"/>
        </w:rPr>
        <w:t>(1), 117–130.</w:t>
      </w:r>
    </w:p>
    <w:p w14:paraId="7EEC3260"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Ester, V. R., Nonsihai, N., Rinto Alexandro, Sri Rohaetin, Susi Sukarningsi, Hendrowanto Nibel, &amp; Daniel, S. (2022). Minat Baca Mahasiswa Pada Perpustakaan Digital Di Masa Pandemi Covid-19. </w:t>
      </w:r>
      <w:r w:rsidRPr="00304630">
        <w:rPr>
          <w:rFonts w:ascii="Times New Roman" w:hAnsi="Times New Roman"/>
          <w:i/>
          <w:iCs/>
          <w:noProof/>
          <w:sz w:val="22"/>
          <w:szCs w:val="22"/>
        </w:rPr>
        <w:t>Journal Pendidikan Ilmu Pengetahuan Sosial</w:t>
      </w:r>
      <w:r w:rsidRPr="00304630">
        <w:rPr>
          <w:rFonts w:ascii="Times New Roman" w:hAnsi="Times New Roman"/>
          <w:noProof/>
          <w:sz w:val="22"/>
          <w:szCs w:val="22"/>
        </w:rPr>
        <w:t xml:space="preserve">, </w:t>
      </w:r>
      <w:r w:rsidRPr="00304630">
        <w:rPr>
          <w:rFonts w:ascii="Times New Roman" w:hAnsi="Times New Roman"/>
          <w:i/>
          <w:iCs/>
          <w:noProof/>
          <w:sz w:val="22"/>
          <w:szCs w:val="22"/>
        </w:rPr>
        <w:t>14</w:t>
      </w:r>
      <w:r w:rsidRPr="00304630">
        <w:rPr>
          <w:rFonts w:ascii="Times New Roman" w:hAnsi="Times New Roman"/>
          <w:noProof/>
          <w:sz w:val="22"/>
          <w:szCs w:val="22"/>
        </w:rPr>
        <w:t>(1), 17–22. https://doi.org/10.37304/jpips.v14i1.4726</w:t>
      </w:r>
    </w:p>
    <w:p w14:paraId="46559A0A"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Hermawan, A. H., Hidayat, W., &amp; Fajari, I. (2020). Manajemen Perpustakaan Dalam Meningkatkan Minat Baca Peserta Didik. </w:t>
      </w:r>
      <w:r w:rsidRPr="00304630">
        <w:rPr>
          <w:rFonts w:ascii="Times New Roman" w:hAnsi="Times New Roman"/>
          <w:i/>
          <w:iCs/>
          <w:noProof/>
          <w:sz w:val="22"/>
          <w:szCs w:val="22"/>
        </w:rPr>
        <w:t>Jurnal Isema : Islamic Educational Management</w:t>
      </w:r>
      <w:r w:rsidRPr="00304630">
        <w:rPr>
          <w:rFonts w:ascii="Times New Roman" w:hAnsi="Times New Roman"/>
          <w:noProof/>
          <w:sz w:val="22"/>
          <w:szCs w:val="22"/>
        </w:rPr>
        <w:t xml:space="preserve">, </w:t>
      </w:r>
      <w:r w:rsidRPr="00304630">
        <w:rPr>
          <w:rFonts w:ascii="Times New Roman" w:hAnsi="Times New Roman"/>
          <w:i/>
          <w:iCs/>
          <w:noProof/>
          <w:sz w:val="22"/>
          <w:szCs w:val="22"/>
        </w:rPr>
        <w:t>5</w:t>
      </w:r>
      <w:r w:rsidRPr="00304630">
        <w:rPr>
          <w:rFonts w:ascii="Times New Roman" w:hAnsi="Times New Roman"/>
          <w:noProof/>
          <w:sz w:val="22"/>
          <w:szCs w:val="22"/>
        </w:rPr>
        <w:t>(1), 113–126. https://doi.org/10.15575/isema.v5i1.6151</w:t>
      </w:r>
    </w:p>
    <w:p w14:paraId="5D035390"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Kartika, N., &amp; Dan Nugrahanto, W. (2014). Mengembangkan Minat Baca Di Masyarakat Desa Pasanggrahan Dan Desa Malongpong Kecamatan Maja Kabupaten Majalengka. </w:t>
      </w:r>
      <w:r w:rsidRPr="00304630">
        <w:rPr>
          <w:rFonts w:ascii="Times New Roman" w:hAnsi="Times New Roman"/>
          <w:i/>
          <w:iCs/>
          <w:noProof/>
          <w:sz w:val="22"/>
          <w:szCs w:val="22"/>
        </w:rPr>
        <w:t xml:space="preserve">Dharmakarya: Jurnal Aplikasi Ipteks Untuk Masyarakat </w:t>
      </w:r>
      <w:r w:rsidRPr="00304630">
        <w:rPr>
          <w:rFonts w:ascii="Times New Roman" w:hAnsi="Times New Roman"/>
          <w:noProof/>
          <w:sz w:val="22"/>
          <w:szCs w:val="22"/>
        </w:rPr>
        <w:t xml:space="preserve">, </w:t>
      </w:r>
      <w:r w:rsidRPr="00304630">
        <w:rPr>
          <w:rFonts w:ascii="Times New Roman" w:hAnsi="Times New Roman"/>
          <w:i/>
          <w:iCs/>
          <w:noProof/>
          <w:sz w:val="22"/>
          <w:szCs w:val="22"/>
        </w:rPr>
        <w:t>3</w:t>
      </w:r>
      <w:r w:rsidRPr="00304630">
        <w:rPr>
          <w:rFonts w:ascii="Times New Roman" w:hAnsi="Times New Roman"/>
          <w:noProof/>
          <w:sz w:val="22"/>
          <w:szCs w:val="22"/>
        </w:rPr>
        <w:t>(1), 19–25.</w:t>
      </w:r>
    </w:p>
    <w:p w14:paraId="63A9A4A9"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Kasrawati, Halimah, A., Djafar, H., &amp; Rafiqah. (2022). Faktor-Faktor Penyebab Kurangnya Minat Membaca Buku Paket Factors Caused Lack of Interest in </w:t>
      </w:r>
      <w:r w:rsidRPr="00304630">
        <w:rPr>
          <w:rFonts w:ascii="Times New Roman" w:hAnsi="Times New Roman"/>
          <w:noProof/>
          <w:sz w:val="22"/>
          <w:szCs w:val="22"/>
        </w:rPr>
        <w:t xml:space="preserve">Reading Pai Package Book and the. </w:t>
      </w:r>
      <w:r w:rsidRPr="00304630">
        <w:rPr>
          <w:rFonts w:ascii="Times New Roman" w:hAnsi="Times New Roman"/>
          <w:i/>
          <w:iCs/>
          <w:noProof/>
          <w:sz w:val="22"/>
          <w:szCs w:val="22"/>
        </w:rPr>
        <w:t>Al Asma: Journal of Islamic Education Vol. 4, No. 1, May 2022 FAKTOR-FAKTOR</w:t>
      </w:r>
      <w:r w:rsidRPr="00304630">
        <w:rPr>
          <w:rFonts w:ascii="Times New Roman" w:hAnsi="Times New Roman"/>
          <w:noProof/>
          <w:sz w:val="22"/>
          <w:szCs w:val="22"/>
        </w:rPr>
        <w:t xml:space="preserve">, </w:t>
      </w:r>
      <w:r w:rsidRPr="00304630">
        <w:rPr>
          <w:rFonts w:ascii="Times New Roman" w:hAnsi="Times New Roman"/>
          <w:i/>
          <w:iCs/>
          <w:noProof/>
          <w:sz w:val="22"/>
          <w:szCs w:val="22"/>
        </w:rPr>
        <w:t>4</w:t>
      </w:r>
      <w:r w:rsidRPr="00304630">
        <w:rPr>
          <w:rFonts w:ascii="Times New Roman" w:hAnsi="Times New Roman"/>
          <w:noProof/>
          <w:sz w:val="22"/>
          <w:szCs w:val="22"/>
        </w:rPr>
        <w:t>(1), 12–22. https://ejournal.uin-malang.ac.id</w:t>
      </w:r>
    </w:p>
    <w:p w14:paraId="7E1ED011"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Muh. Isnaeni, C. 14191 , S. H. , M. S. G. (2016). </w:t>
      </w:r>
      <w:r w:rsidRPr="00304630">
        <w:rPr>
          <w:rFonts w:ascii="Times New Roman" w:hAnsi="Times New Roman"/>
          <w:i/>
          <w:iCs/>
          <w:noProof/>
          <w:sz w:val="22"/>
          <w:szCs w:val="22"/>
        </w:rPr>
        <w:t>MEDIA KOMUNIKASI DALAM MENINGKATKAN MINAT BACA SISWA SMAN 9 KENDARI *Muh. Isnaeni**C1D1 14191**Sitti Harmin**Marsia Sumule G</w:t>
      </w:r>
      <w:r w:rsidRPr="00304630">
        <w:rPr>
          <w:rFonts w:ascii="Times New Roman" w:hAnsi="Times New Roman"/>
          <w:noProof/>
          <w:sz w:val="22"/>
          <w:szCs w:val="22"/>
        </w:rPr>
        <w:t>. 1–15.</w:t>
      </w:r>
    </w:p>
    <w:p w14:paraId="7F2112DC"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Munawwarah Ridwan, M., Muhammad Aminullah, A., &amp; Elihami, E. (2021). Peranan Perpustakaan Perahu Pustaka Pattingalloang dalam Meningkatkan Minat. </w:t>
      </w:r>
      <w:r w:rsidRPr="00304630">
        <w:rPr>
          <w:rFonts w:ascii="Times New Roman" w:hAnsi="Times New Roman"/>
          <w:i/>
          <w:iCs/>
          <w:noProof/>
          <w:sz w:val="22"/>
          <w:szCs w:val="22"/>
        </w:rPr>
        <w:t>Jurnal Perpustakaan Dan Informasi</w:t>
      </w:r>
      <w:r w:rsidRPr="00304630">
        <w:rPr>
          <w:rFonts w:ascii="Times New Roman" w:hAnsi="Times New Roman"/>
          <w:noProof/>
          <w:sz w:val="22"/>
          <w:szCs w:val="22"/>
        </w:rPr>
        <w:t xml:space="preserve">, </w:t>
      </w:r>
      <w:r w:rsidRPr="00304630">
        <w:rPr>
          <w:rFonts w:ascii="Times New Roman" w:hAnsi="Times New Roman"/>
          <w:i/>
          <w:iCs/>
          <w:noProof/>
          <w:sz w:val="22"/>
          <w:szCs w:val="22"/>
        </w:rPr>
        <w:t>02</w:t>
      </w:r>
      <w:r w:rsidRPr="00304630">
        <w:rPr>
          <w:rFonts w:ascii="Times New Roman" w:hAnsi="Times New Roman"/>
          <w:noProof/>
          <w:sz w:val="22"/>
          <w:szCs w:val="22"/>
        </w:rPr>
        <w:t>(01).</w:t>
      </w:r>
    </w:p>
    <w:p w14:paraId="32DD7756"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Nafisah, A. (2014). Arti Penting Perpustakaan Bagi Upaya Peningkatan Minat Baca Masyarakat. </w:t>
      </w:r>
      <w:r w:rsidRPr="00304630">
        <w:rPr>
          <w:rFonts w:ascii="Times New Roman" w:hAnsi="Times New Roman"/>
          <w:i/>
          <w:iCs/>
          <w:noProof/>
          <w:sz w:val="22"/>
          <w:szCs w:val="22"/>
        </w:rPr>
        <w:t>Jurnal Perpustakaan Libraria</w:t>
      </w:r>
      <w:r w:rsidRPr="00304630">
        <w:rPr>
          <w:rFonts w:ascii="Times New Roman" w:hAnsi="Times New Roman"/>
          <w:noProof/>
          <w:sz w:val="22"/>
          <w:szCs w:val="22"/>
        </w:rPr>
        <w:t xml:space="preserve">, </w:t>
      </w:r>
      <w:r w:rsidRPr="00304630">
        <w:rPr>
          <w:rFonts w:ascii="Times New Roman" w:hAnsi="Times New Roman"/>
          <w:i/>
          <w:iCs/>
          <w:noProof/>
          <w:sz w:val="22"/>
          <w:szCs w:val="22"/>
        </w:rPr>
        <w:t>2</w:t>
      </w:r>
      <w:r w:rsidRPr="00304630">
        <w:rPr>
          <w:rFonts w:ascii="Times New Roman" w:hAnsi="Times New Roman"/>
          <w:noProof/>
          <w:sz w:val="22"/>
          <w:szCs w:val="22"/>
        </w:rPr>
        <w:t>(2), 70–81.</w:t>
      </w:r>
    </w:p>
    <w:p w14:paraId="7537E9FE"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Pahrurrazi, P., Kurniaman, O., &amp; Alpusari, M. (2018). Analisis Minat Baca Siswa Di Perpustakaan Sdn 37 Pekanbaru. </w:t>
      </w:r>
      <w:r w:rsidRPr="00304630">
        <w:rPr>
          <w:rFonts w:ascii="Times New Roman" w:hAnsi="Times New Roman"/>
          <w:i/>
          <w:iCs/>
          <w:noProof/>
          <w:sz w:val="22"/>
          <w:szCs w:val="22"/>
        </w:rPr>
        <w:t>JURNAL PAJAR (Pendidikan Dan Pengajaran)</w:t>
      </w:r>
      <w:r w:rsidRPr="00304630">
        <w:rPr>
          <w:rFonts w:ascii="Times New Roman" w:hAnsi="Times New Roman"/>
          <w:noProof/>
          <w:sz w:val="22"/>
          <w:szCs w:val="22"/>
        </w:rPr>
        <w:t xml:space="preserve">, </w:t>
      </w:r>
      <w:r w:rsidRPr="00304630">
        <w:rPr>
          <w:rFonts w:ascii="Times New Roman" w:hAnsi="Times New Roman"/>
          <w:i/>
          <w:iCs/>
          <w:noProof/>
          <w:sz w:val="22"/>
          <w:szCs w:val="22"/>
        </w:rPr>
        <w:t>2</w:t>
      </w:r>
      <w:r w:rsidRPr="00304630">
        <w:rPr>
          <w:rFonts w:ascii="Times New Roman" w:hAnsi="Times New Roman"/>
          <w:noProof/>
          <w:sz w:val="22"/>
          <w:szCs w:val="22"/>
        </w:rPr>
        <w:t>(6), 872. https://doi.org/10.33578/pjr.v2i6.6512</w:t>
      </w:r>
    </w:p>
    <w:p w14:paraId="7D18A79C"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Paramita Dewi, A., &amp; Suharso, P. (2015). Analisis Layanan Perpustakaan Keliling Badan Arsip Dan Perpustakaanprovinsi Jawa Tengah Dalam Memenuhi Kebutuhan Informasi Bagi Santri Di Pondok Pesantren Yayasan Islam Hamdan Semarang. </w:t>
      </w:r>
      <w:r w:rsidRPr="00304630">
        <w:rPr>
          <w:rFonts w:ascii="Times New Roman" w:hAnsi="Times New Roman"/>
          <w:i/>
          <w:iCs/>
          <w:noProof/>
          <w:sz w:val="22"/>
          <w:szCs w:val="22"/>
        </w:rPr>
        <w:t>Jurnal Ilmu Perpustakaan</w:t>
      </w:r>
      <w:r w:rsidRPr="00304630">
        <w:rPr>
          <w:rFonts w:ascii="Times New Roman" w:hAnsi="Times New Roman"/>
          <w:noProof/>
          <w:sz w:val="22"/>
          <w:szCs w:val="22"/>
        </w:rPr>
        <w:t xml:space="preserve">, </w:t>
      </w:r>
      <w:r w:rsidRPr="00304630">
        <w:rPr>
          <w:rFonts w:ascii="Times New Roman" w:hAnsi="Times New Roman"/>
          <w:i/>
          <w:iCs/>
          <w:noProof/>
          <w:sz w:val="22"/>
          <w:szCs w:val="22"/>
        </w:rPr>
        <w:t>4</w:t>
      </w:r>
      <w:r w:rsidRPr="00304630">
        <w:rPr>
          <w:rFonts w:ascii="Times New Roman" w:hAnsi="Times New Roman"/>
          <w:noProof/>
          <w:sz w:val="22"/>
          <w:szCs w:val="22"/>
        </w:rPr>
        <w:t>(2).</w:t>
      </w:r>
    </w:p>
    <w:p w14:paraId="35E31311"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Prasrihamni, M., Zulela, &amp; Edwita. (2022). OPTIMALISASI PENERAPAN </w:t>
      </w:r>
      <w:r w:rsidRPr="00304630">
        <w:rPr>
          <w:rFonts w:ascii="Times New Roman" w:hAnsi="Times New Roman"/>
          <w:noProof/>
          <w:sz w:val="22"/>
          <w:szCs w:val="22"/>
        </w:rPr>
        <w:lastRenderedPageBreak/>
        <w:t xml:space="preserve">KEGIATAN LITERASI DALAM MENINGKATKAN MINAT BACA SISWA SEKOLAH DASAR Mega. </w:t>
      </w:r>
      <w:r w:rsidRPr="00304630">
        <w:rPr>
          <w:rFonts w:ascii="Times New Roman" w:hAnsi="Times New Roman"/>
          <w:i/>
          <w:iCs/>
          <w:noProof/>
          <w:sz w:val="22"/>
          <w:szCs w:val="22"/>
        </w:rPr>
        <w:t>Jurnal Cakrawala Pendas</w:t>
      </w:r>
      <w:r w:rsidRPr="00304630">
        <w:rPr>
          <w:rFonts w:ascii="Times New Roman" w:hAnsi="Times New Roman"/>
          <w:noProof/>
          <w:sz w:val="22"/>
          <w:szCs w:val="22"/>
        </w:rPr>
        <w:t xml:space="preserve">, </w:t>
      </w:r>
      <w:r w:rsidRPr="00304630">
        <w:rPr>
          <w:rFonts w:ascii="Times New Roman" w:hAnsi="Times New Roman"/>
          <w:i/>
          <w:iCs/>
          <w:noProof/>
          <w:sz w:val="22"/>
          <w:szCs w:val="22"/>
        </w:rPr>
        <w:t>8</w:t>
      </w:r>
      <w:r w:rsidRPr="00304630">
        <w:rPr>
          <w:rFonts w:ascii="Times New Roman" w:hAnsi="Times New Roman"/>
          <w:noProof/>
          <w:sz w:val="22"/>
          <w:szCs w:val="22"/>
        </w:rPr>
        <w:t>(1), 128–134.</w:t>
      </w:r>
    </w:p>
    <w:p w14:paraId="635F55B4"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Prawiyogi, A. G., Sadiah, T. L., Purwanugraha, A., &amp; Elisa, P. N. (2021). Penggunaan Media Big Book untuk Menumbuhkan Minat Membaca di Sekolah Dasar. </w:t>
      </w:r>
      <w:r w:rsidRPr="00304630">
        <w:rPr>
          <w:rFonts w:ascii="Times New Roman" w:hAnsi="Times New Roman"/>
          <w:i/>
          <w:iCs/>
          <w:noProof/>
          <w:sz w:val="22"/>
          <w:szCs w:val="22"/>
        </w:rPr>
        <w:t>Jurnal Basicedu</w:t>
      </w:r>
      <w:r w:rsidRPr="00304630">
        <w:rPr>
          <w:rFonts w:ascii="Times New Roman" w:hAnsi="Times New Roman"/>
          <w:noProof/>
          <w:sz w:val="22"/>
          <w:szCs w:val="22"/>
        </w:rPr>
        <w:t xml:space="preserve">, </w:t>
      </w:r>
      <w:r w:rsidRPr="00304630">
        <w:rPr>
          <w:rFonts w:ascii="Times New Roman" w:hAnsi="Times New Roman"/>
          <w:i/>
          <w:iCs/>
          <w:noProof/>
          <w:sz w:val="22"/>
          <w:szCs w:val="22"/>
        </w:rPr>
        <w:t>5</w:t>
      </w:r>
      <w:r w:rsidRPr="00304630">
        <w:rPr>
          <w:rFonts w:ascii="Times New Roman" w:hAnsi="Times New Roman"/>
          <w:noProof/>
          <w:sz w:val="22"/>
          <w:szCs w:val="22"/>
        </w:rPr>
        <w:t>(1), 446–452. https://doi.org/10.31004/basicedu.v5i1.787</w:t>
      </w:r>
    </w:p>
    <w:p w14:paraId="5B67D51F"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Setiyatna, H., Julijanto, M., Surahman, S., Studi, P., Islam, P., Usia, A., &amp; Syariah, H. E. (2022). </w:t>
      </w:r>
      <w:r w:rsidRPr="00304630">
        <w:rPr>
          <w:rFonts w:ascii="Times New Roman" w:hAnsi="Times New Roman"/>
          <w:i/>
          <w:iCs/>
          <w:noProof/>
          <w:sz w:val="22"/>
          <w:szCs w:val="22"/>
        </w:rPr>
        <w:t>JOTE Volume 3 Nomor 2 Tahun 2022 Halaman 200-212 JOURNAL ON TEACHER EDUCATION Research &amp; Learning in Faculty of Education</w:t>
      </w:r>
      <w:r w:rsidRPr="00304630">
        <w:rPr>
          <w:rFonts w:ascii="Times New Roman" w:hAnsi="Times New Roman"/>
          <w:noProof/>
          <w:sz w:val="22"/>
          <w:szCs w:val="22"/>
        </w:rPr>
        <w:t xml:space="preserve">. </w:t>
      </w:r>
      <w:r w:rsidRPr="00304630">
        <w:rPr>
          <w:rFonts w:ascii="Times New Roman" w:hAnsi="Times New Roman"/>
          <w:i/>
          <w:iCs/>
          <w:noProof/>
          <w:sz w:val="22"/>
          <w:szCs w:val="22"/>
        </w:rPr>
        <w:t>3</w:t>
      </w:r>
      <w:r w:rsidRPr="00304630">
        <w:rPr>
          <w:rFonts w:ascii="Times New Roman" w:hAnsi="Times New Roman"/>
          <w:noProof/>
          <w:sz w:val="22"/>
          <w:szCs w:val="22"/>
        </w:rPr>
        <w:t>, 200–212.</w:t>
      </w:r>
    </w:p>
    <w:p w14:paraId="3967F455"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Solahudin, D. dkk. (2022). Analisis Faktor Penyebab Rendahnya Minat Baca Pada Siswa Kelas 5 Sd Negeri 4 Tanjung Lago Dandi. </w:t>
      </w:r>
      <w:r w:rsidRPr="00304630">
        <w:rPr>
          <w:rFonts w:ascii="Times New Roman" w:hAnsi="Times New Roman"/>
          <w:i/>
          <w:iCs/>
          <w:noProof/>
          <w:sz w:val="22"/>
          <w:szCs w:val="22"/>
        </w:rPr>
        <w:t>Jurnal Pendidikan Dan Konseling</w:t>
      </w:r>
      <w:r w:rsidRPr="00304630">
        <w:rPr>
          <w:rFonts w:ascii="Times New Roman" w:hAnsi="Times New Roman"/>
          <w:noProof/>
          <w:sz w:val="22"/>
          <w:szCs w:val="22"/>
        </w:rPr>
        <w:t xml:space="preserve">, </w:t>
      </w:r>
      <w:r w:rsidRPr="00304630">
        <w:rPr>
          <w:rFonts w:ascii="Times New Roman" w:hAnsi="Times New Roman"/>
          <w:i/>
          <w:iCs/>
          <w:noProof/>
          <w:sz w:val="22"/>
          <w:szCs w:val="22"/>
        </w:rPr>
        <w:t>4</w:t>
      </w:r>
      <w:r w:rsidRPr="00304630">
        <w:rPr>
          <w:rFonts w:ascii="Times New Roman" w:hAnsi="Times New Roman"/>
          <w:noProof/>
          <w:sz w:val="22"/>
          <w:szCs w:val="22"/>
        </w:rPr>
        <w:t>(4), 1404–1409. https://core.ac.uk/download/pdf/322599509.pdf</w:t>
      </w:r>
    </w:p>
    <w:p w14:paraId="64153433"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Tara,  subikti bagus. (2019). Analisis minat kunjung di perpustakaan kantor perwakilan bank indonesia kalimantan barat. </w:t>
      </w:r>
      <w:r w:rsidRPr="00304630">
        <w:rPr>
          <w:rFonts w:ascii="Times New Roman" w:hAnsi="Times New Roman"/>
          <w:i/>
          <w:iCs/>
          <w:noProof/>
          <w:sz w:val="22"/>
          <w:szCs w:val="22"/>
        </w:rPr>
        <w:t>FKIP Untan Pontianak</w:t>
      </w:r>
      <w:r w:rsidRPr="00304630">
        <w:rPr>
          <w:rFonts w:ascii="Times New Roman" w:hAnsi="Times New Roman"/>
          <w:noProof/>
          <w:sz w:val="22"/>
          <w:szCs w:val="22"/>
        </w:rPr>
        <w:t xml:space="preserve">, </w:t>
      </w:r>
      <w:r w:rsidRPr="00304630">
        <w:rPr>
          <w:rFonts w:ascii="Times New Roman" w:hAnsi="Times New Roman"/>
          <w:i/>
          <w:iCs/>
          <w:noProof/>
          <w:sz w:val="22"/>
          <w:szCs w:val="22"/>
        </w:rPr>
        <w:t>2</w:t>
      </w:r>
      <w:r w:rsidRPr="00304630">
        <w:rPr>
          <w:rFonts w:ascii="Times New Roman" w:hAnsi="Times New Roman"/>
          <w:noProof/>
          <w:sz w:val="22"/>
          <w:szCs w:val="22"/>
        </w:rPr>
        <w:t>(3), 11.</w:t>
      </w:r>
    </w:p>
    <w:p w14:paraId="1C8061C5" w14:textId="77777777" w:rsidR="00304630" w:rsidRPr="00304630" w:rsidRDefault="00304630" w:rsidP="00304630">
      <w:pPr>
        <w:widowControl w:val="0"/>
        <w:autoSpaceDE w:val="0"/>
        <w:autoSpaceDN w:val="0"/>
        <w:adjustRightInd w:val="0"/>
        <w:spacing w:line="360" w:lineRule="auto"/>
        <w:ind w:left="480" w:hanging="480"/>
        <w:rPr>
          <w:rFonts w:ascii="Times New Roman" w:hAnsi="Times New Roman"/>
          <w:noProof/>
          <w:sz w:val="22"/>
          <w:szCs w:val="22"/>
        </w:rPr>
      </w:pPr>
      <w:r w:rsidRPr="00304630">
        <w:rPr>
          <w:rFonts w:ascii="Times New Roman" w:hAnsi="Times New Roman"/>
          <w:noProof/>
          <w:sz w:val="22"/>
          <w:szCs w:val="22"/>
        </w:rPr>
        <w:t xml:space="preserve">Widyastuti, T. U., &amp; Kusuma, D. P. (2021). Optimalisasi Kebermanfaatan Digital Library Pada Perpustakaan Kampung Pendidikan Desa Kuajang Kabupaten Kampar. </w:t>
      </w:r>
      <w:r w:rsidRPr="00304630">
        <w:rPr>
          <w:rFonts w:ascii="Times New Roman" w:hAnsi="Times New Roman"/>
          <w:i/>
          <w:iCs/>
          <w:noProof/>
          <w:sz w:val="22"/>
          <w:szCs w:val="22"/>
        </w:rPr>
        <w:t>Jumat</w:t>
      </w:r>
      <w:r w:rsidRPr="00304630">
        <w:rPr>
          <w:rFonts w:ascii="Times New Roman" w:hAnsi="Times New Roman"/>
          <w:noProof/>
          <w:sz w:val="22"/>
          <w:szCs w:val="22"/>
        </w:rPr>
        <w:t xml:space="preserve">, </w:t>
      </w:r>
      <w:r w:rsidRPr="00304630">
        <w:rPr>
          <w:rFonts w:ascii="Times New Roman" w:hAnsi="Times New Roman"/>
          <w:i/>
          <w:iCs/>
          <w:noProof/>
          <w:sz w:val="22"/>
          <w:szCs w:val="22"/>
        </w:rPr>
        <w:t>2</w:t>
      </w:r>
      <w:r w:rsidRPr="00304630">
        <w:rPr>
          <w:rFonts w:ascii="Times New Roman" w:hAnsi="Times New Roman"/>
          <w:noProof/>
          <w:sz w:val="22"/>
          <w:szCs w:val="22"/>
        </w:rPr>
        <w:t>(1), 29–33. http://ejournal.unwaha.ac.id/index.php/ab</w:t>
      </w:r>
      <w:r w:rsidRPr="00304630">
        <w:rPr>
          <w:rFonts w:ascii="Times New Roman" w:hAnsi="Times New Roman"/>
          <w:noProof/>
          <w:sz w:val="22"/>
          <w:szCs w:val="22"/>
        </w:rPr>
        <w:t>dimas_if/article/view/1175</w:t>
      </w:r>
    </w:p>
    <w:p w14:paraId="043382DC" w14:textId="77777777" w:rsidR="00304630" w:rsidRPr="00CF007B" w:rsidRDefault="00304630" w:rsidP="00304630">
      <w:pPr>
        <w:widowControl w:val="0"/>
        <w:autoSpaceDE w:val="0"/>
        <w:autoSpaceDN w:val="0"/>
        <w:adjustRightInd w:val="0"/>
        <w:jc w:val="both"/>
        <w:rPr>
          <w:rFonts w:ascii="Cambria" w:hAnsi="Cambria"/>
          <w:bCs/>
          <w:sz w:val="20"/>
        </w:rPr>
      </w:pPr>
      <w:r>
        <w:rPr>
          <w:rFonts w:ascii="Cambria" w:hAnsi="Cambria"/>
          <w:bCs/>
          <w:sz w:val="20"/>
        </w:rPr>
        <w:fldChar w:fldCharType="end"/>
      </w:r>
    </w:p>
    <w:p w14:paraId="04EEA734" w14:textId="59407AEA" w:rsidR="008F7F25" w:rsidRPr="009A2FBD" w:rsidRDefault="008F7F25" w:rsidP="009A2FBD">
      <w:pPr>
        <w:pStyle w:val="Heading1"/>
        <w:suppressAutoHyphens/>
        <w:spacing w:line="360" w:lineRule="auto"/>
        <w:rPr>
          <w:rFonts w:ascii="Times New Roman" w:hAnsi="Times New Roman"/>
          <w:bCs/>
          <w:sz w:val="22"/>
          <w:szCs w:val="22"/>
          <w:shd w:val="clear" w:color="auto" w:fill="FFFFFF"/>
        </w:rPr>
      </w:pPr>
    </w:p>
    <w:sectPr w:rsidR="008F7F25" w:rsidRPr="009A2FBD" w:rsidSect="00736A8C">
      <w:type w:val="continuous"/>
      <w:pgSz w:w="11909" w:h="16834" w:code="9"/>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ABEB" w14:textId="77777777" w:rsidR="00F06271" w:rsidRDefault="00F06271">
      <w:r>
        <w:separator/>
      </w:r>
    </w:p>
  </w:endnote>
  <w:endnote w:type="continuationSeparator" w:id="0">
    <w:p w14:paraId="14AA5E5A" w14:textId="77777777" w:rsidR="00F06271" w:rsidRDefault="00F0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361F" w14:textId="77777777" w:rsidR="008F7F25" w:rsidRPr="00BD4FA3" w:rsidRDefault="00BD4FA3" w:rsidP="00BD4FA3">
    <w:pPr>
      <w:pStyle w:val="PageNumber1"/>
      <w:pBdr>
        <w:top w:val="single" w:sz="4" w:space="1" w:color="548DD4" w:themeColor="text2" w:themeTint="99"/>
      </w:pBdr>
      <w:tabs>
        <w:tab w:val="center" w:pos="4536"/>
        <w:tab w:val="right" w:pos="9029"/>
      </w:tabs>
      <w:jc w:val="left"/>
      <w:rPr>
        <w:rFonts w:ascii="Times New Roman" w:hAnsi="Times New Roman"/>
        <w:b/>
        <w:color w:val="948A54" w:themeColor="background2" w:themeShade="80"/>
        <w:sz w:val="16"/>
        <w:szCs w:val="16"/>
      </w:rPr>
    </w:pPr>
    <w:r>
      <w:rPr>
        <w:rFonts w:ascii="Tahoma" w:hAnsi="Tahoma" w:cs="Tahoma"/>
        <w:noProof/>
        <w:color w:val="0D647F"/>
        <w:sz w:val="18"/>
        <w:szCs w:val="18"/>
        <w:lang w:eastAsia="en-US"/>
      </w:rPr>
      <mc:AlternateContent>
        <mc:Choice Requires="wps">
          <w:drawing>
            <wp:anchor distT="0" distB="0" distL="114300" distR="114300" simplePos="0" relativeHeight="251662336" behindDoc="0" locked="0" layoutInCell="1" allowOverlap="1" wp14:anchorId="72B2E2E8" wp14:editId="53B7C5AE">
              <wp:simplePos x="0" y="0"/>
              <wp:positionH relativeFrom="column">
                <wp:posOffset>3379305</wp:posOffset>
              </wp:positionH>
              <wp:positionV relativeFrom="paragraph">
                <wp:posOffset>22777</wp:posOffset>
              </wp:positionV>
              <wp:extent cx="2336386" cy="3511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6386" cy="351130"/>
                      </a:xfrm>
                      <a:prstGeom prst="rect">
                        <a:avLst/>
                      </a:prstGeom>
                      <a:noFill/>
                      <a:ln w="6350">
                        <a:noFill/>
                      </a:ln>
                    </wps:spPr>
                    <wps:txbx>
                      <w:txbxContent>
                        <w:p w14:paraId="42AF1805" w14:textId="77777777" w:rsidR="00BD4FA3" w:rsidRPr="00020903" w:rsidRDefault="00BD4FA3" w:rsidP="00BD4FA3">
                          <w:pPr>
                            <w:ind w:left="-142" w:right="-140"/>
                            <w:jc w:val="right"/>
                            <w:rPr>
                              <w:rFonts w:ascii="Times New Roman" w:hAnsi="Times New Roman"/>
                              <w:b/>
                              <w:color w:val="00B0F0"/>
                              <w:sz w:val="18"/>
                              <w:szCs w:val="18"/>
                            </w:rPr>
                          </w:pPr>
                          <w:r w:rsidRPr="00020903">
                            <w:rPr>
                              <w:rFonts w:ascii="Times New Roman" w:hAnsi="Times New Roman"/>
                              <w:b/>
                              <w:color w:val="00B0F0"/>
                              <w:sz w:val="18"/>
                              <w:szCs w:val="18"/>
                            </w:rPr>
                            <w:t>ISSN 2580 – 1058</w:t>
                          </w:r>
                        </w:p>
                        <w:p w14:paraId="52393F42" w14:textId="77777777" w:rsidR="000F2BA3" w:rsidRPr="000F2BA3" w:rsidRDefault="000F2BA3" w:rsidP="000F2B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1" w:history="1">
                            <w:r w:rsidRPr="000F2BA3">
                              <w:rPr>
                                <w:rStyle w:val="Hyperlink"/>
                                <w:rFonts w:ascii="Times New Roman" w:hAnsi="Times New Roman"/>
                                <w:b/>
                                <w:color w:val="00B0F0"/>
                                <w:sz w:val="18"/>
                                <w:szCs w:val="18"/>
                                <w:u w:val="none"/>
                              </w:rPr>
                              <w:t>10.31932/</w:t>
                            </w:r>
                            <w:proofErr w:type="spellStart"/>
                            <w:r w:rsidRPr="000F2BA3">
                              <w:rPr>
                                <w:rStyle w:val="Hyperlink"/>
                                <w:rFonts w:ascii="Times New Roman" w:hAnsi="Times New Roman"/>
                                <w:b/>
                                <w:color w:val="00B0F0"/>
                                <w:sz w:val="18"/>
                                <w:szCs w:val="18"/>
                                <w:u w:val="none"/>
                              </w:rPr>
                              <w:t>ve.v</w:t>
                            </w:r>
                            <w:proofErr w:type="spellEnd"/>
                            <w:r w:rsidR="00736A8C">
                              <w:rPr>
                                <w:rStyle w:val="Hyperlink"/>
                                <w:rFonts w:ascii="Times New Roman" w:hAnsi="Times New Roman"/>
                                <w:b/>
                                <w:color w:val="00B0F0"/>
                                <w:sz w:val="18"/>
                                <w:szCs w:val="18"/>
                                <w:u w:val="none"/>
                                <w:lang w:val="id-ID"/>
                              </w:rPr>
                              <w:t>xx</w:t>
                            </w:r>
                            <w:proofErr w:type="spellStart"/>
                            <w:r w:rsidRPr="000F2BA3">
                              <w:rPr>
                                <w:rStyle w:val="Hyperlink"/>
                                <w:rFonts w:ascii="Times New Roman" w:hAnsi="Times New Roman"/>
                                <w:b/>
                                <w:color w:val="00B0F0"/>
                                <w:sz w:val="18"/>
                                <w:szCs w:val="18"/>
                                <w:u w:val="none"/>
                              </w:rPr>
                              <w:t>i</w:t>
                            </w:r>
                            <w:proofErr w:type="spellEnd"/>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p w14:paraId="793CBB69" w14:textId="77777777" w:rsidR="00BD4FA3" w:rsidRPr="00020903" w:rsidRDefault="00BD4FA3" w:rsidP="00BD4FA3">
                          <w:pPr>
                            <w:ind w:left="-142" w:right="-140"/>
                            <w:jc w:val="right"/>
                            <w:rPr>
                              <w:rFonts w:ascii="Times New Roman" w:hAnsi="Times New Roman"/>
                              <w:b/>
                              <w:color w:val="00B0F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2E2E8" id="_x0000_t202" coordsize="21600,21600" o:spt="202" path="m,l,21600r21600,l21600,xe">
              <v:stroke joinstyle="miter"/>
              <v:path gradientshapeok="t" o:connecttype="rect"/>
            </v:shapetype>
            <v:shape id="Text Box 11" o:spid="_x0000_s1026" type="#_x0000_t202" style="position:absolute;margin-left:266.1pt;margin-top:1.8pt;width:183.9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" filled="f" stroked="f" strokeweight=".5pt">
              <v:textbox>
                <w:txbxContent>
                  <w:p w14:paraId="42AF1805" w14:textId="77777777" w:rsidR="00BD4FA3" w:rsidRPr="00020903" w:rsidRDefault="00BD4FA3" w:rsidP="00BD4FA3">
                    <w:pPr>
                      <w:ind w:left="-142" w:right="-140"/>
                      <w:jc w:val="right"/>
                      <w:rPr>
                        <w:rFonts w:ascii="Times New Roman" w:hAnsi="Times New Roman"/>
                        <w:b/>
                        <w:color w:val="00B0F0"/>
                        <w:sz w:val="18"/>
                        <w:szCs w:val="18"/>
                      </w:rPr>
                    </w:pPr>
                    <w:r w:rsidRPr="00020903">
                      <w:rPr>
                        <w:rFonts w:ascii="Times New Roman" w:hAnsi="Times New Roman"/>
                        <w:b/>
                        <w:color w:val="00B0F0"/>
                        <w:sz w:val="18"/>
                        <w:szCs w:val="18"/>
                      </w:rPr>
                      <w:t>ISSN 2580 – 1058</w:t>
                    </w:r>
                  </w:p>
                  <w:p w14:paraId="52393F42" w14:textId="77777777" w:rsidR="000F2BA3" w:rsidRPr="000F2BA3" w:rsidRDefault="000F2BA3" w:rsidP="000F2B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2" w:history="1">
                      <w:r w:rsidRPr="000F2BA3">
                        <w:rPr>
                          <w:rStyle w:val="Hyperlink"/>
                          <w:rFonts w:ascii="Times New Roman" w:hAnsi="Times New Roman"/>
                          <w:b/>
                          <w:color w:val="00B0F0"/>
                          <w:sz w:val="18"/>
                          <w:szCs w:val="18"/>
                          <w:u w:val="none"/>
                        </w:rPr>
                        <w:t>10.31932/</w:t>
                      </w:r>
                      <w:proofErr w:type="spellStart"/>
                      <w:r w:rsidRPr="000F2BA3">
                        <w:rPr>
                          <w:rStyle w:val="Hyperlink"/>
                          <w:rFonts w:ascii="Times New Roman" w:hAnsi="Times New Roman"/>
                          <w:b/>
                          <w:color w:val="00B0F0"/>
                          <w:sz w:val="18"/>
                          <w:szCs w:val="18"/>
                          <w:u w:val="none"/>
                        </w:rPr>
                        <w:t>ve.v</w:t>
                      </w:r>
                      <w:proofErr w:type="spellEnd"/>
                      <w:r w:rsidR="00736A8C">
                        <w:rPr>
                          <w:rStyle w:val="Hyperlink"/>
                          <w:rFonts w:ascii="Times New Roman" w:hAnsi="Times New Roman"/>
                          <w:b/>
                          <w:color w:val="00B0F0"/>
                          <w:sz w:val="18"/>
                          <w:szCs w:val="18"/>
                          <w:u w:val="none"/>
                          <w:lang w:val="id-ID"/>
                        </w:rPr>
                        <w:t>xx</w:t>
                      </w:r>
                      <w:proofErr w:type="spellStart"/>
                      <w:r w:rsidRPr="000F2BA3">
                        <w:rPr>
                          <w:rStyle w:val="Hyperlink"/>
                          <w:rFonts w:ascii="Times New Roman" w:hAnsi="Times New Roman"/>
                          <w:b/>
                          <w:color w:val="00B0F0"/>
                          <w:sz w:val="18"/>
                          <w:szCs w:val="18"/>
                          <w:u w:val="none"/>
                        </w:rPr>
                        <w:t>i</w:t>
                      </w:r>
                      <w:proofErr w:type="spellEnd"/>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p w14:paraId="793CBB69" w14:textId="77777777" w:rsidR="00BD4FA3" w:rsidRPr="00020903" w:rsidRDefault="00BD4FA3" w:rsidP="00BD4FA3">
                    <w:pPr>
                      <w:ind w:left="-142" w:right="-140"/>
                      <w:jc w:val="right"/>
                      <w:rPr>
                        <w:rFonts w:ascii="Times New Roman" w:hAnsi="Times New Roman"/>
                        <w:b/>
                        <w:color w:val="00B0F0"/>
                        <w:sz w:val="18"/>
                        <w:szCs w:val="18"/>
                      </w:rPr>
                    </w:pPr>
                  </w:p>
                </w:txbxContent>
              </v:textbox>
            </v:shape>
          </w:pict>
        </mc:Fallback>
      </mc:AlternateContent>
    </w:r>
    <w:r>
      <w:rPr>
        <w:rFonts w:ascii="Tahoma" w:hAnsi="Tahoma" w:cs="Tahoma"/>
        <w:noProof/>
        <w:color w:val="0D647F"/>
        <w:sz w:val="18"/>
        <w:szCs w:val="18"/>
        <w:shd w:val="clear" w:color="auto" w:fill="FFFFFF"/>
        <w:lang w:eastAsia="en-US"/>
      </w:rPr>
      <w:drawing>
        <wp:inline distT="0" distB="0" distL="0" distR="0" wp14:anchorId="4C279786" wp14:editId="25ECDE6D">
          <wp:extent cx="655608" cy="229812"/>
          <wp:effectExtent l="0" t="0" r="0" b="0"/>
          <wp:docPr id="15" name="Picture 15"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991" cy="256236"/>
                  </a:xfrm>
                  <a:prstGeom prst="rect">
                    <a:avLst/>
                  </a:prstGeom>
                  <a:noFill/>
                  <a:ln>
                    <a:noFill/>
                  </a:ln>
                </pic:spPr>
              </pic:pic>
            </a:graphicData>
          </a:graphic>
        </wp:inline>
      </w:drawing>
    </w:r>
    <w:r>
      <w:rPr>
        <w:rStyle w:val="Hyperlink"/>
        <w:rFonts w:ascii="Times New Roman" w:hAnsi="Times New Roman"/>
        <w:bCs/>
        <w:color w:val="948A54" w:themeColor="background2" w:themeShade="80"/>
        <w:sz w:val="16"/>
        <w:szCs w:val="16"/>
        <w:u w:val="none"/>
        <w:lang w:val="id-ID"/>
      </w:rPr>
      <w:tab/>
    </w:r>
    <w:r>
      <w:rPr>
        <w:rFonts w:ascii="Tahoma" w:hAnsi="Tahoma" w:cs="Tahoma"/>
        <w:color w:val="222222"/>
        <w:sz w:val="18"/>
        <w:szCs w:val="18"/>
      </w:rPr>
      <w:br/>
    </w:r>
    <w:r w:rsidRPr="00283697">
      <w:rPr>
        <w:rFonts w:ascii="Times New Roman" w:hAnsi="Times New Roman"/>
        <w:color w:val="222222"/>
        <w:sz w:val="12"/>
        <w:szCs w:val="16"/>
        <w:shd w:val="clear" w:color="auto" w:fill="FFFFFF"/>
      </w:rPr>
      <w:t>This work is licensed under a </w:t>
    </w:r>
    <w:hyperlink r:id="rId5" w:history="1">
      <w:r w:rsidRPr="00283697">
        <w:rPr>
          <w:rStyle w:val="Hyperlink"/>
          <w:rFonts w:ascii="Times New Roman" w:hAnsi="Times New Roman"/>
          <w:color w:val="0D647F"/>
          <w:sz w:val="12"/>
          <w:szCs w:val="16"/>
          <w:shd w:val="clear" w:color="auto" w:fill="FFFFFF"/>
        </w:rPr>
        <w:t>Creative Commons Attribution-</w:t>
      </w:r>
      <w:proofErr w:type="spellStart"/>
      <w:r w:rsidRPr="00283697">
        <w:rPr>
          <w:rStyle w:val="Hyperlink"/>
          <w:rFonts w:ascii="Times New Roman" w:hAnsi="Times New Roman"/>
          <w:color w:val="0D647F"/>
          <w:sz w:val="12"/>
          <w:szCs w:val="16"/>
          <w:shd w:val="clear" w:color="auto" w:fill="FFFFFF"/>
        </w:rPr>
        <w:t>ShareAlike</w:t>
      </w:r>
      <w:proofErr w:type="spellEnd"/>
      <w:r w:rsidRPr="00283697">
        <w:rPr>
          <w:rStyle w:val="Hyperlink"/>
          <w:rFonts w:ascii="Times New Roman" w:hAnsi="Times New Roman"/>
          <w:color w:val="0D647F"/>
          <w:sz w:val="12"/>
          <w:szCs w:val="16"/>
          <w:shd w:val="clear" w:color="auto" w:fill="FFFFFF"/>
        </w:rPr>
        <w:t xml:space="preserve"> 4.0 International License</w:t>
      </w:r>
    </w:hyperlink>
    <w:r w:rsidRPr="00283697">
      <w:rPr>
        <w:rFonts w:ascii="Times New Roman" w:hAnsi="Times New Roman"/>
        <w:color w:val="222222"/>
        <w:sz w:val="12"/>
        <w:szCs w:val="16"/>
        <w:shd w:val="clear" w:color="auto" w:fill="FFFFFF"/>
      </w:rPr>
      <w:t>.</w:t>
    </w:r>
    <w:r>
      <w:rPr>
        <w:rFonts w:ascii="Tahoma" w:hAnsi="Tahoma" w:cs="Tahoma"/>
        <w:color w:val="222222"/>
        <w:sz w:val="16"/>
        <w:szCs w:val="16"/>
        <w:shd w:val="clear" w:color="auto" w:fill="FFFF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BB59" w14:textId="77777777" w:rsidR="00764361" w:rsidRPr="00BD4FA3" w:rsidRDefault="005E0568" w:rsidP="00BD4FA3">
    <w:pPr>
      <w:pStyle w:val="PageNumber1"/>
      <w:pBdr>
        <w:top w:val="single" w:sz="4" w:space="1" w:color="548DD4" w:themeColor="text2" w:themeTint="99"/>
      </w:pBdr>
      <w:tabs>
        <w:tab w:val="center" w:pos="4536"/>
        <w:tab w:val="right" w:pos="9029"/>
      </w:tabs>
      <w:jc w:val="left"/>
      <w:rPr>
        <w:rFonts w:ascii="Times New Roman" w:hAnsi="Times New Roman"/>
        <w:b/>
        <w:color w:val="948A54" w:themeColor="background2" w:themeShade="80"/>
        <w:sz w:val="16"/>
        <w:szCs w:val="16"/>
      </w:rPr>
    </w:pPr>
    <w:r>
      <w:rPr>
        <w:rFonts w:ascii="Tahoma" w:hAnsi="Tahoma" w:cs="Tahoma"/>
        <w:noProof/>
        <w:color w:val="0D647F"/>
        <w:sz w:val="18"/>
        <w:szCs w:val="18"/>
        <w:lang w:eastAsia="en-US"/>
      </w:rPr>
      <mc:AlternateContent>
        <mc:Choice Requires="wps">
          <w:drawing>
            <wp:anchor distT="0" distB="0" distL="114300" distR="114300" simplePos="0" relativeHeight="251659264" behindDoc="0" locked="0" layoutInCell="1" allowOverlap="1" wp14:anchorId="0B1DC0E9" wp14:editId="0F7E5ECC">
              <wp:simplePos x="0" y="0"/>
              <wp:positionH relativeFrom="column">
                <wp:posOffset>3381153</wp:posOffset>
              </wp:positionH>
              <wp:positionV relativeFrom="paragraph">
                <wp:posOffset>23703</wp:posOffset>
              </wp:positionV>
              <wp:extent cx="2336386" cy="393404"/>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336386" cy="393404"/>
                      </a:xfrm>
                      <a:prstGeom prst="rect">
                        <a:avLst/>
                      </a:prstGeom>
                      <a:noFill/>
                      <a:ln w="6350">
                        <a:noFill/>
                      </a:ln>
                    </wps:spPr>
                    <wps:txbx>
                      <w:txbxContent>
                        <w:p w14:paraId="45BCF53B" w14:textId="77777777" w:rsidR="00BD4FA3" w:rsidRPr="001171BB" w:rsidRDefault="00BD4FA3" w:rsidP="00BD4FA3">
                          <w:pPr>
                            <w:ind w:left="-142" w:right="-140"/>
                            <w:jc w:val="right"/>
                            <w:rPr>
                              <w:rFonts w:ascii="Times New Roman" w:hAnsi="Times New Roman"/>
                              <w:b/>
                              <w:color w:val="00B0F0"/>
                              <w:sz w:val="18"/>
                              <w:szCs w:val="18"/>
                            </w:rPr>
                          </w:pPr>
                          <w:r w:rsidRPr="001171BB">
                            <w:rPr>
                              <w:rFonts w:ascii="Times New Roman" w:hAnsi="Times New Roman"/>
                              <w:b/>
                              <w:color w:val="00B0F0"/>
                              <w:sz w:val="18"/>
                              <w:szCs w:val="18"/>
                            </w:rPr>
                            <w:t>ISSN 2580 – 1058</w:t>
                          </w:r>
                        </w:p>
                        <w:p w14:paraId="7D18BF88" w14:textId="77777777" w:rsidR="00BD4FA3" w:rsidRPr="000F2BA3" w:rsidRDefault="001171BB" w:rsidP="00BD4F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1" w:history="1">
                            <w:r w:rsidRPr="000F2BA3">
                              <w:rPr>
                                <w:rStyle w:val="Hyperlink"/>
                                <w:rFonts w:ascii="Times New Roman" w:hAnsi="Times New Roman"/>
                                <w:b/>
                                <w:color w:val="00B0F0"/>
                                <w:sz w:val="18"/>
                                <w:szCs w:val="18"/>
                                <w:u w:val="none"/>
                              </w:rPr>
                              <w:t>10.31932/</w:t>
                            </w:r>
                            <w:proofErr w:type="spellStart"/>
                            <w:r w:rsidRPr="000F2BA3">
                              <w:rPr>
                                <w:rStyle w:val="Hyperlink"/>
                                <w:rFonts w:ascii="Times New Roman" w:hAnsi="Times New Roman"/>
                                <w:b/>
                                <w:color w:val="00B0F0"/>
                                <w:sz w:val="18"/>
                                <w:szCs w:val="18"/>
                                <w:u w:val="none"/>
                              </w:rPr>
                              <w:t>ve.v</w:t>
                            </w:r>
                            <w:proofErr w:type="spellEnd"/>
                            <w:r w:rsidR="00736A8C">
                              <w:rPr>
                                <w:rStyle w:val="Hyperlink"/>
                                <w:rFonts w:ascii="Times New Roman" w:hAnsi="Times New Roman"/>
                                <w:b/>
                                <w:color w:val="00B0F0"/>
                                <w:sz w:val="18"/>
                                <w:szCs w:val="18"/>
                                <w:u w:val="none"/>
                                <w:lang w:val="id-ID"/>
                              </w:rPr>
                              <w:t>xx</w:t>
                            </w:r>
                            <w:proofErr w:type="spellStart"/>
                            <w:r w:rsidRPr="000F2BA3">
                              <w:rPr>
                                <w:rStyle w:val="Hyperlink"/>
                                <w:rFonts w:ascii="Times New Roman" w:hAnsi="Times New Roman"/>
                                <w:b/>
                                <w:color w:val="00B0F0"/>
                                <w:sz w:val="18"/>
                                <w:szCs w:val="18"/>
                                <w:u w:val="none"/>
                              </w:rPr>
                              <w:t>i</w:t>
                            </w:r>
                            <w:proofErr w:type="spellEnd"/>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DC0E9" id="_x0000_t202" coordsize="21600,21600" o:spt="202" path="m,l,21600r21600,l21600,xe">
              <v:stroke joinstyle="miter"/>
              <v:path gradientshapeok="t" o:connecttype="rect"/>
            </v:shapetype>
            <v:shape id="Text Box 5" o:spid="_x0000_s1027" type="#_x0000_t202" style="position:absolute;margin-left:266.25pt;margin-top:1.85pt;width:183.9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xGgIAADMEAAAOAAAAZHJzL2Uyb0RvYy54bWysU8tu2zAQvBfoPxC815Itx00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" filled="f" stroked="f" strokeweight=".5pt">
              <v:textbox>
                <w:txbxContent>
                  <w:p w14:paraId="45BCF53B" w14:textId="77777777" w:rsidR="00BD4FA3" w:rsidRPr="001171BB" w:rsidRDefault="00BD4FA3" w:rsidP="00BD4FA3">
                    <w:pPr>
                      <w:ind w:left="-142" w:right="-140"/>
                      <w:jc w:val="right"/>
                      <w:rPr>
                        <w:rFonts w:ascii="Times New Roman" w:hAnsi="Times New Roman"/>
                        <w:b/>
                        <w:color w:val="00B0F0"/>
                        <w:sz w:val="18"/>
                        <w:szCs w:val="18"/>
                      </w:rPr>
                    </w:pPr>
                    <w:r w:rsidRPr="001171BB">
                      <w:rPr>
                        <w:rFonts w:ascii="Times New Roman" w:hAnsi="Times New Roman"/>
                        <w:b/>
                        <w:color w:val="00B0F0"/>
                        <w:sz w:val="18"/>
                        <w:szCs w:val="18"/>
                      </w:rPr>
                      <w:t>ISSN 2580 – 1058</w:t>
                    </w:r>
                  </w:p>
                  <w:p w14:paraId="7D18BF88" w14:textId="77777777" w:rsidR="00BD4FA3" w:rsidRPr="000F2BA3" w:rsidRDefault="001171BB" w:rsidP="00BD4F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2" w:history="1">
                      <w:r w:rsidRPr="000F2BA3">
                        <w:rPr>
                          <w:rStyle w:val="Hyperlink"/>
                          <w:rFonts w:ascii="Times New Roman" w:hAnsi="Times New Roman"/>
                          <w:b/>
                          <w:color w:val="00B0F0"/>
                          <w:sz w:val="18"/>
                          <w:szCs w:val="18"/>
                          <w:u w:val="none"/>
                        </w:rPr>
                        <w:t>10.31932/</w:t>
                      </w:r>
                      <w:proofErr w:type="spellStart"/>
                      <w:r w:rsidRPr="000F2BA3">
                        <w:rPr>
                          <w:rStyle w:val="Hyperlink"/>
                          <w:rFonts w:ascii="Times New Roman" w:hAnsi="Times New Roman"/>
                          <w:b/>
                          <w:color w:val="00B0F0"/>
                          <w:sz w:val="18"/>
                          <w:szCs w:val="18"/>
                          <w:u w:val="none"/>
                        </w:rPr>
                        <w:t>ve.v</w:t>
                      </w:r>
                      <w:proofErr w:type="spellEnd"/>
                      <w:r w:rsidR="00736A8C">
                        <w:rPr>
                          <w:rStyle w:val="Hyperlink"/>
                          <w:rFonts w:ascii="Times New Roman" w:hAnsi="Times New Roman"/>
                          <w:b/>
                          <w:color w:val="00B0F0"/>
                          <w:sz w:val="18"/>
                          <w:szCs w:val="18"/>
                          <w:u w:val="none"/>
                          <w:lang w:val="id-ID"/>
                        </w:rPr>
                        <w:t>xx</w:t>
                      </w:r>
                      <w:proofErr w:type="spellStart"/>
                      <w:r w:rsidRPr="000F2BA3">
                        <w:rPr>
                          <w:rStyle w:val="Hyperlink"/>
                          <w:rFonts w:ascii="Times New Roman" w:hAnsi="Times New Roman"/>
                          <w:b/>
                          <w:color w:val="00B0F0"/>
                          <w:sz w:val="18"/>
                          <w:szCs w:val="18"/>
                          <w:u w:val="none"/>
                        </w:rPr>
                        <w:t>i</w:t>
                      </w:r>
                      <w:proofErr w:type="spellEnd"/>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txbxContent>
              </v:textbox>
            </v:shape>
          </w:pict>
        </mc:Fallback>
      </mc:AlternateContent>
    </w:r>
    <w:r w:rsidR="00BD4FA3">
      <w:rPr>
        <w:rFonts w:ascii="Tahoma" w:hAnsi="Tahoma" w:cs="Tahoma"/>
        <w:noProof/>
        <w:color w:val="0D647F"/>
        <w:sz w:val="18"/>
        <w:szCs w:val="18"/>
        <w:lang w:eastAsia="en-US"/>
      </w:rPr>
      <mc:AlternateContent>
        <mc:Choice Requires="wps">
          <w:drawing>
            <wp:anchor distT="0" distB="0" distL="114300" distR="114300" simplePos="0" relativeHeight="251660288" behindDoc="0" locked="0" layoutInCell="1" allowOverlap="1" wp14:anchorId="7E077BC4" wp14:editId="00240F3C">
              <wp:simplePos x="0" y="0"/>
              <wp:positionH relativeFrom="margin">
                <wp:align>center</wp:align>
              </wp:positionH>
              <wp:positionV relativeFrom="paragraph">
                <wp:posOffset>-37465</wp:posOffset>
              </wp:positionV>
              <wp:extent cx="204826" cy="285293"/>
              <wp:effectExtent l="0" t="0" r="0" b="0"/>
              <wp:wrapNone/>
              <wp:docPr id="7" name="Text Box 7"/>
              <wp:cNvGraphicFramePr/>
              <a:graphic xmlns:a="http://schemas.openxmlformats.org/drawingml/2006/main">
                <a:graphicData uri="http://schemas.microsoft.com/office/word/2010/wordprocessingShape">
                  <wps:wsp>
                    <wps:cNvSpPr txBox="1"/>
                    <wps:spPr>
                      <a:xfrm>
                        <a:off x="0" y="0"/>
                        <a:ext cx="204826" cy="285293"/>
                      </a:xfrm>
                      <a:prstGeom prst="octagon">
                        <a:avLst/>
                      </a:prstGeom>
                      <a:noFill/>
                      <a:ln w="6350">
                        <a:noFill/>
                      </a:ln>
                    </wps:spPr>
                    <wps:txbx>
                      <w:txbxContent>
                        <w:p w14:paraId="68BF6A8E" w14:textId="77777777" w:rsidR="00BD4FA3" w:rsidRPr="005E0568" w:rsidRDefault="001171BB" w:rsidP="00BD4FA3">
                          <w:pPr>
                            <w:ind w:left="-142" w:right="-88"/>
                            <w:jc w:val="center"/>
                            <w:rPr>
                              <w:sz w:val="28"/>
                            </w:rPr>
                          </w:pPr>
                          <w:r>
                            <w:rPr>
                              <w:rStyle w:val="Hyperlink"/>
                              <w:rFonts w:ascii="Times New Roman" w:hAnsi="Times New Roman"/>
                              <w:bCs/>
                              <w:color w:val="948A54" w:themeColor="background2" w:themeShade="80"/>
                              <w:sz w:val="18"/>
                              <w:szCs w:val="16"/>
                              <w:u w:val="none"/>
                              <w:lang w:val="id-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77BC4"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Text Box 7" o:spid="_x0000_s1028" type="#_x0000_t10" style="position:absolute;margin-left:0;margin-top:-2.95pt;width:16.15pt;height:22.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" filled="f" stroked="f" strokeweight=".5pt">
              <v:textbox>
                <w:txbxContent>
                  <w:p w14:paraId="68BF6A8E" w14:textId="77777777" w:rsidR="00BD4FA3" w:rsidRPr="005E0568" w:rsidRDefault="001171BB" w:rsidP="00BD4FA3">
                    <w:pPr>
                      <w:ind w:left="-142" w:right="-88"/>
                      <w:jc w:val="center"/>
                      <w:rPr>
                        <w:sz w:val="28"/>
                      </w:rPr>
                    </w:pPr>
                    <w:r>
                      <w:rPr>
                        <w:rStyle w:val="Hyperlink"/>
                        <w:rFonts w:ascii="Times New Roman" w:hAnsi="Times New Roman"/>
                        <w:bCs/>
                        <w:color w:val="948A54" w:themeColor="background2" w:themeShade="80"/>
                        <w:sz w:val="18"/>
                        <w:szCs w:val="16"/>
                        <w:u w:val="none"/>
                        <w:lang w:val="id-ID"/>
                      </w:rPr>
                      <w:t>1</w:t>
                    </w:r>
                  </w:p>
                </w:txbxContent>
              </v:textbox>
              <w10:wrap anchorx="margin"/>
            </v:shape>
          </w:pict>
        </mc:Fallback>
      </mc:AlternateContent>
    </w:r>
    <w:r w:rsidR="00BD4FA3">
      <w:rPr>
        <w:rFonts w:ascii="Tahoma" w:hAnsi="Tahoma" w:cs="Tahoma"/>
        <w:noProof/>
        <w:color w:val="0D647F"/>
        <w:sz w:val="18"/>
        <w:szCs w:val="18"/>
        <w:shd w:val="clear" w:color="auto" w:fill="FFFFFF"/>
        <w:lang w:eastAsia="en-US"/>
      </w:rPr>
      <w:drawing>
        <wp:inline distT="0" distB="0" distL="0" distR="0" wp14:anchorId="02691C2F" wp14:editId="156AF113">
          <wp:extent cx="655608" cy="229812"/>
          <wp:effectExtent l="0" t="0" r="0" b="0"/>
          <wp:docPr id="16" name="Picture 16"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991" cy="256236"/>
                  </a:xfrm>
                  <a:prstGeom prst="rect">
                    <a:avLst/>
                  </a:prstGeom>
                  <a:noFill/>
                  <a:ln>
                    <a:noFill/>
                  </a:ln>
                </pic:spPr>
              </pic:pic>
            </a:graphicData>
          </a:graphic>
        </wp:inline>
      </w:drawing>
    </w:r>
    <w:r w:rsidR="00BD4FA3">
      <w:rPr>
        <w:rStyle w:val="Hyperlink"/>
        <w:rFonts w:ascii="Times New Roman" w:hAnsi="Times New Roman"/>
        <w:bCs/>
        <w:color w:val="948A54" w:themeColor="background2" w:themeShade="80"/>
        <w:sz w:val="16"/>
        <w:szCs w:val="16"/>
        <w:u w:val="none"/>
        <w:lang w:val="id-ID"/>
      </w:rPr>
      <w:tab/>
    </w:r>
    <w:r w:rsidR="00BD4FA3">
      <w:rPr>
        <w:rFonts w:ascii="Tahoma" w:hAnsi="Tahoma" w:cs="Tahoma"/>
        <w:color w:val="222222"/>
        <w:sz w:val="18"/>
        <w:szCs w:val="18"/>
      </w:rPr>
      <w:br/>
    </w:r>
    <w:r w:rsidR="00BD4FA3" w:rsidRPr="00283697">
      <w:rPr>
        <w:rFonts w:ascii="Times New Roman" w:hAnsi="Times New Roman"/>
        <w:color w:val="222222"/>
        <w:sz w:val="12"/>
        <w:szCs w:val="16"/>
        <w:shd w:val="clear" w:color="auto" w:fill="FFFFFF"/>
      </w:rPr>
      <w:t>This work is licensed under a </w:t>
    </w:r>
    <w:hyperlink r:id="rId5" w:history="1">
      <w:r w:rsidR="00BD4FA3" w:rsidRPr="00283697">
        <w:rPr>
          <w:rStyle w:val="Hyperlink"/>
          <w:rFonts w:ascii="Times New Roman" w:hAnsi="Times New Roman"/>
          <w:color w:val="0D647F"/>
          <w:sz w:val="12"/>
          <w:szCs w:val="16"/>
          <w:shd w:val="clear" w:color="auto" w:fill="FFFFFF"/>
        </w:rPr>
        <w:t>Creative Commons Attribution-</w:t>
      </w:r>
      <w:proofErr w:type="spellStart"/>
      <w:r w:rsidR="00BD4FA3" w:rsidRPr="00283697">
        <w:rPr>
          <w:rStyle w:val="Hyperlink"/>
          <w:rFonts w:ascii="Times New Roman" w:hAnsi="Times New Roman"/>
          <w:color w:val="0D647F"/>
          <w:sz w:val="12"/>
          <w:szCs w:val="16"/>
          <w:shd w:val="clear" w:color="auto" w:fill="FFFFFF"/>
        </w:rPr>
        <w:t>ShareAlike</w:t>
      </w:r>
      <w:proofErr w:type="spellEnd"/>
      <w:r w:rsidR="00BD4FA3" w:rsidRPr="00283697">
        <w:rPr>
          <w:rStyle w:val="Hyperlink"/>
          <w:rFonts w:ascii="Times New Roman" w:hAnsi="Times New Roman"/>
          <w:color w:val="0D647F"/>
          <w:sz w:val="12"/>
          <w:szCs w:val="16"/>
          <w:shd w:val="clear" w:color="auto" w:fill="FFFFFF"/>
        </w:rPr>
        <w:t xml:space="preserve"> 4.0 International License</w:t>
      </w:r>
    </w:hyperlink>
    <w:r w:rsidR="00BD4FA3" w:rsidRPr="00283697">
      <w:rPr>
        <w:rFonts w:ascii="Times New Roman" w:hAnsi="Times New Roman"/>
        <w:color w:val="222222"/>
        <w:sz w:val="12"/>
        <w:szCs w:val="16"/>
        <w:shd w:val="clear" w:color="auto" w:fill="FFFFFF"/>
      </w:rPr>
      <w:t>.</w:t>
    </w:r>
    <w:r w:rsidR="00BD4FA3">
      <w:rPr>
        <w:rFonts w:ascii="Tahoma" w:hAnsi="Tahoma" w:cs="Tahoma"/>
        <w:color w:val="222222"/>
        <w:sz w:val="16"/>
        <w:szCs w:val="16"/>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3F69" w14:textId="77777777" w:rsidR="00F06271" w:rsidRDefault="00F06271">
      <w:r>
        <w:separator/>
      </w:r>
    </w:p>
  </w:footnote>
  <w:footnote w:type="continuationSeparator" w:id="0">
    <w:p w14:paraId="07976228" w14:textId="77777777" w:rsidR="00F06271" w:rsidRDefault="00F0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A050" w14:textId="77777777" w:rsidR="000B663C" w:rsidRPr="00132199" w:rsidRDefault="000B663C" w:rsidP="000B663C">
    <w:pPr>
      <w:pStyle w:val="Header"/>
      <w:pBdr>
        <w:bottom w:val="single" w:sz="4" w:space="1" w:color="8496B0"/>
      </w:pBdr>
      <w:tabs>
        <w:tab w:val="clear" w:pos="9360"/>
        <w:tab w:val="right" w:pos="8931"/>
      </w:tabs>
      <w:rPr>
        <w:rFonts w:ascii="Times New Roman" w:hAnsi="Times New Roman"/>
        <w:sz w:val="18"/>
        <w:szCs w:val="16"/>
        <w:lang w:eastAsia="ar-SA"/>
      </w:rPr>
    </w:pPr>
    <w:r w:rsidRPr="00020903">
      <w:rPr>
        <w:rFonts w:ascii="Times New Roman" w:hAnsi="Times New Roman"/>
        <w:sz w:val="18"/>
        <w:szCs w:val="16"/>
      </w:rPr>
      <w:fldChar w:fldCharType="begin"/>
    </w:r>
    <w:r w:rsidRPr="00020903">
      <w:rPr>
        <w:rFonts w:ascii="Times New Roman" w:hAnsi="Times New Roman"/>
        <w:sz w:val="18"/>
        <w:szCs w:val="16"/>
      </w:rPr>
      <w:instrText xml:space="preserve"> PAGE   \* MERGEFORMAT </w:instrText>
    </w:r>
    <w:r w:rsidRPr="00020903">
      <w:rPr>
        <w:rFonts w:ascii="Times New Roman" w:hAnsi="Times New Roman"/>
        <w:sz w:val="18"/>
        <w:szCs w:val="16"/>
      </w:rPr>
      <w:fldChar w:fldCharType="separate"/>
    </w:r>
    <w:r w:rsidR="00132199">
      <w:rPr>
        <w:rFonts w:ascii="Times New Roman" w:hAnsi="Times New Roman"/>
        <w:noProof/>
        <w:sz w:val="18"/>
        <w:szCs w:val="16"/>
      </w:rPr>
      <w:t>2</w:t>
    </w:r>
    <w:r w:rsidRPr="00020903">
      <w:rPr>
        <w:rFonts w:ascii="Times New Roman" w:hAnsi="Times New Roman"/>
        <w:sz w:val="18"/>
        <w:szCs w:val="16"/>
      </w:rPr>
      <w:fldChar w:fldCharType="end"/>
    </w:r>
    <w:r w:rsidRPr="00020903">
      <w:rPr>
        <w:rFonts w:ascii="Times New Roman" w:hAnsi="Times New Roman"/>
        <w:sz w:val="18"/>
        <w:szCs w:val="16"/>
      </w:rPr>
      <w:t xml:space="preserve"> | </w:t>
    </w:r>
    <w:r w:rsidRPr="00020903">
      <w:rPr>
        <w:rFonts w:ascii="Times New Roman" w:hAnsi="Times New Roman"/>
        <w:sz w:val="18"/>
        <w:szCs w:val="16"/>
        <w:lang w:eastAsia="ar-SA"/>
      </w:rPr>
      <w:t xml:space="preserve">VOX </w:t>
    </w:r>
    <w:proofErr w:type="spellStart"/>
    <w:r w:rsidRPr="00020903">
      <w:rPr>
        <w:rFonts w:ascii="Times New Roman" w:hAnsi="Times New Roman"/>
        <w:sz w:val="18"/>
        <w:szCs w:val="16"/>
        <w:lang w:eastAsia="ar-SA"/>
      </w:rPr>
      <w:t>EDUKASI:</w:t>
    </w:r>
    <w:r>
      <w:rPr>
        <w:rFonts w:ascii="Times New Roman" w:hAnsi="Times New Roman"/>
        <w:sz w:val="18"/>
        <w:szCs w:val="16"/>
        <w:lang w:eastAsia="ar-SA"/>
      </w:rPr>
      <w:t>Jurnal</w:t>
    </w:r>
    <w:proofErr w:type="spellEnd"/>
    <w:r>
      <w:rPr>
        <w:rFonts w:ascii="Times New Roman" w:hAnsi="Times New Roman"/>
        <w:sz w:val="18"/>
        <w:szCs w:val="16"/>
        <w:lang w:eastAsia="ar-SA"/>
      </w:rPr>
      <w:t xml:space="preserve"> </w:t>
    </w:r>
    <w:proofErr w:type="spellStart"/>
    <w:r>
      <w:rPr>
        <w:rFonts w:ascii="Times New Roman" w:hAnsi="Times New Roman"/>
        <w:sz w:val="18"/>
        <w:szCs w:val="16"/>
        <w:lang w:eastAsia="ar-SA"/>
      </w:rPr>
      <w:t>Ilmiah</w:t>
    </w:r>
    <w:proofErr w:type="spellEnd"/>
    <w:r>
      <w:rPr>
        <w:rFonts w:ascii="Times New Roman" w:hAnsi="Times New Roman"/>
        <w:sz w:val="18"/>
        <w:szCs w:val="16"/>
        <w:lang w:eastAsia="ar-SA"/>
      </w:rPr>
      <w:t xml:space="preserve"> </w:t>
    </w:r>
    <w:proofErr w:type="spellStart"/>
    <w:r>
      <w:rPr>
        <w:rFonts w:ascii="Times New Roman" w:hAnsi="Times New Roman"/>
        <w:sz w:val="18"/>
        <w:szCs w:val="16"/>
        <w:lang w:eastAsia="ar-SA"/>
      </w:rPr>
      <w:t>Ilmu</w:t>
    </w:r>
    <w:proofErr w:type="spellEnd"/>
    <w:r>
      <w:rPr>
        <w:rFonts w:ascii="Times New Roman" w:hAnsi="Times New Roman"/>
        <w:sz w:val="18"/>
        <w:szCs w:val="16"/>
        <w:lang w:eastAsia="ar-SA"/>
      </w:rPr>
      <w:t xml:space="preserve"> Pendidikan </w:t>
    </w:r>
    <w:r>
      <w:rPr>
        <w:rFonts w:ascii="Times New Roman" w:hAnsi="Times New Roman"/>
        <w:sz w:val="18"/>
        <w:szCs w:val="16"/>
        <w:lang w:eastAsia="ar-SA"/>
      </w:rPr>
      <w:tab/>
    </w:r>
    <w:r>
      <w:rPr>
        <w:rFonts w:ascii="Times New Roman" w:hAnsi="Times New Roman"/>
        <w:sz w:val="18"/>
        <w:szCs w:val="16"/>
        <w:lang w:val="id-ID" w:eastAsia="ar-SA"/>
      </w:rPr>
      <w:tab/>
    </w:r>
    <w:r w:rsidRPr="00020903">
      <w:rPr>
        <w:rFonts w:ascii="Times New Roman" w:hAnsi="Times New Roman"/>
        <w:sz w:val="18"/>
        <w:szCs w:val="16"/>
        <w:lang w:eastAsia="ar-SA"/>
      </w:rPr>
      <w:t xml:space="preserve">Vol </w:t>
    </w:r>
    <w:r>
      <w:rPr>
        <w:rFonts w:ascii="Times New Roman" w:hAnsi="Times New Roman"/>
        <w:sz w:val="18"/>
        <w:szCs w:val="16"/>
        <w:lang w:val="id-ID" w:eastAsia="ar-SA"/>
      </w:rPr>
      <w:t>12</w:t>
    </w:r>
    <w:r w:rsidRPr="00020903">
      <w:rPr>
        <w:rFonts w:ascii="Times New Roman" w:hAnsi="Times New Roman"/>
        <w:sz w:val="18"/>
        <w:szCs w:val="16"/>
        <w:lang w:eastAsia="ar-SA"/>
      </w:rPr>
      <w:t xml:space="preserve"> No</w:t>
    </w:r>
    <w:r>
      <w:rPr>
        <w:rFonts w:ascii="Times New Roman" w:hAnsi="Times New Roman"/>
        <w:sz w:val="18"/>
        <w:szCs w:val="16"/>
        <w:lang w:val="id-ID" w:eastAsia="ar-SA"/>
      </w:rPr>
      <w:t xml:space="preserve"> </w:t>
    </w:r>
    <w:r>
      <w:rPr>
        <w:rFonts w:ascii="Times New Roman" w:hAnsi="Times New Roman"/>
        <w:sz w:val="18"/>
        <w:szCs w:val="16"/>
        <w:lang w:eastAsia="ar-SA"/>
      </w:rPr>
      <w:t>2</w:t>
    </w:r>
    <w:r w:rsidRPr="00020903">
      <w:rPr>
        <w:rFonts w:ascii="Times New Roman" w:hAnsi="Times New Roman"/>
        <w:sz w:val="18"/>
        <w:szCs w:val="16"/>
        <w:lang w:eastAsia="ar-SA"/>
      </w:rPr>
      <w:t xml:space="preserve"> </w:t>
    </w:r>
    <w:proofErr w:type="spellStart"/>
    <w:r>
      <w:rPr>
        <w:rFonts w:ascii="Times New Roman" w:hAnsi="Times New Roman"/>
        <w:sz w:val="18"/>
        <w:szCs w:val="16"/>
        <w:lang w:eastAsia="ar-SA"/>
      </w:rPr>
      <w:t>Nopember</w:t>
    </w:r>
    <w:proofErr w:type="spellEnd"/>
    <w:r w:rsidRPr="00020903">
      <w:rPr>
        <w:rFonts w:ascii="Times New Roman" w:hAnsi="Times New Roman"/>
        <w:sz w:val="18"/>
        <w:szCs w:val="16"/>
        <w:lang w:eastAsia="ar-SA"/>
      </w:rPr>
      <w:t xml:space="preserve"> 2</w:t>
    </w:r>
    <w:r>
      <w:rPr>
        <w:rFonts w:ascii="Times New Roman" w:hAnsi="Times New Roman"/>
        <w:sz w:val="18"/>
        <w:szCs w:val="16"/>
        <w:lang w:val="id-ID" w:eastAsia="ar-SA"/>
      </w:rPr>
      <w:t>02</w:t>
    </w:r>
    <w:r w:rsidR="00132199">
      <w:rPr>
        <w:rFonts w:ascii="Times New Roman" w:hAnsi="Times New Roman"/>
        <w:sz w:val="18"/>
        <w:szCs w:val="16"/>
        <w:lang w:eastAsia="ar-SA"/>
      </w:rPr>
      <w:t>2</w:t>
    </w:r>
  </w:p>
  <w:p w14:paraId="322A17CC" w14:textId="77777777" w:rsidR="008F7F25" w:rsidRPr="000B663C" w:rsidRDefault="008F7F25" w:rsidP="000B6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EBE6380"/>
    <w:lvl w:ilvl="0">
      <w:start w:val="1"/>
      <w:numFmt w:val="decimal"/>
      <w:lvlText w:val="%1."/>
      <w:lvlJc w:val="left"/>
      <w:pPr>
        <w:ind w:left="644" w:hanging="360"/>
      </w:pPr>
      <w:rPr>
        <w:rFonts w:hint="default"/>
        <w:b w:val="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0000002"/>
    <w:multiLevelType w:val="multilevel"/>
    <w:tmpl w:val="31925E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0000003"/>
    <w:multiLevelType w:val="multilevel"/>
    <w:tmpl w:val="5AFF20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66807C85"/>
    <w:lvl w:ilvl="0">
      <w:start w:val="1"/>
      <w:numFmt w:val="lowerLetter"/>
      <w:lvlText w:val="%1."/>
      <w:lvlJc w:val="left"/>
      <w:pPr>
        <w:ind w:left="1080" w:hanging="360"/>
      </w:pPr>
      <w:rPr>
        <w:rFonts w:ascii="Calibri" w:hAnsi="Calibri" w:cs="Times New Roman" w:hint="default"/>
        <w:b w:val="0"/>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05"/>
    <w:multiLevelType w:val="multilevel"/>
    <w:tmpl w:val="75690E7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6"/>
    <w:multiLevelType w:val="multilevel"/>
    <w:tmpl w:val="773A4034"/>
    <w:lvl w:ilvl="0">
      <w:start w:val="1"/>
      <w:numFmt w:val="decimal"/>
      <w:lvlText w:val="%1."/>
      <w:lvlJc w:val="left"/>
      <w:pPr>
        <w:ind w:left="720" w:hanging="360"/>
      </w:pPr>
      <w:rPr>
        <w:rFonts w:ascii="Calibri" w:hAnsi="Calibri"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781E5EC6"/>
    <w:lvl w:ilvl="0">
      <w:start w:val="1"/>
      <w:numFmt w:val="decimal"/>
      <w:lvlText w:val="%1."/>
      <w:lvlJc w:val="left"/>
      <w:pPr>
        <w:ind w:left="720" w:hanging="360"/>
      </w:pPr>
      <w:rPr>
        <w:rFonts w:ascii="Calibri" w:hAnsi="Calibri"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637E5F"/>
    <w:multiLevelType w:val="hybridMultilevel"/>
    <w:tmpl w:val="B2304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33F39DE"/>
    <w:multiLevelType w:val="hybridMultilevel"/>
    <w:tmpl w:val="64FEF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1A7D99"/>
    <w:multiLevelType w:val="hybridMultilevel"/>
    <w:tmpl w:val="7B4EC74C"/>
    <w:lvl w:ilvl="0" w:tplc="1424F72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0C666289"/>
    <w:multiLevelType w:val="hybridMultilevel"/>
    <w:tmpl w:val="0504CA38"/>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0B17A69"/>
    <w:multiLevelType w:val="multilevel"/>
    <w:tmpl w:val="0080700A"/>
    <w:lvl w:ilvl="0">
      <w:start w:val="1"/>
      <w:numFmt w:val="lowerLetter"/>
      <w:lvlText w:val="%1."/>
      <w:lvlJc w:val="left"/>
      <w:pPr>
        <w:ind w:left="1080" w:hanging="360"/>
      </w:pPr>
      <w:rPr>
        <w:rFonts w:ascii="Calibri" w:hAnsi="Calibri" w:cs="Times New Roman" w:hint="default"/>
        <w:b w:val="0"/>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0F51A3D"/>
    <w:multiLevelType w:val="hybridMultilevel"/>
    <w:tmpl w:val="9E268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1F3530"/>
    <w:multiLevelType w:val="hybridMultilevel"/>
    <w:tmpl w:val="82600C3E"/>
    <w:lvl w:ilvl="0" w:tplc="A2262D74">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15:restartNumberingAfterBreak="0">
    <w:nsid w:val="23A8133B"/>
    <w:multiLevelType w:val="hybridMultilevel"/>
    <w:tmpl w:val="11DA5700"/>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882383C"/>
    <w:multiLevelType w:val="hybridMultilevel"/>
    <w:tmpl w:val="F00805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3100D2E"/>
    <w:multiLevelType w:val="hybridMultilevel"/>
    <w:tmpl w:val="71007DEE"/>
    <w:lvl w:ilvl="0" w:tplc="1424F72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45592C6D"/>
    <w:multiLevelType w:val="hybridMultilevel"/>
    <w:tmpl w:val="47F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53F47"/>
    <w:multiLevelType w:val="hybridMultilevel"/>
    <w:tmpl w:val="3808D1CC"/>
    <w:lvl w:ilvl="0" w:tplc="A2262D74">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15:restartNumberingAfterBreak="0">
    <w:nsid w:val="6A0165D8"/>
    <w:multiLevelType w:val="hybridMultilevel"/>
    <w:tmpl w:val="0700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17B8A"/>
    <w:multiLevelType w:val="hybridMultilevel"/>
    <w:tmpl w:val="838E4CA6"/>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 w15:restartNumberingAfterBreak="0">
    <w:nsid w:val="75E52460"/>
    <w:multiLevelType w:val="hybridMultilevel"/>
    <w:tmpl w:val="611CE280"/>
    <w:lvl w:ilvl="0" w:tplc="467C856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760D1F9E"/>
    <w:multiLevelType w:val="hybridMultilevel"/>
    <w:tmpl w:val="4C167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AF5A86"/>
    <w:multiLevelType w:val="hybridMultilevel"/>
    <w:tmpl w:val="22D214E2"/>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72920C0"/>
    <w:multiLevelType w:val="hybridMultilevel"/>
    <w:tmpl w:val="47F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1285918">
    <w:abstractNumId w:val="2"/>
  </w:num>
  <w:num w:numId="2" w16cid:durableId="1925531840">
    <w:abstractNumId w:val="4"/>
  </w:num>
  <w:num w:numId="3" w16cid:durableId="192233732">
    <w:abstractNumId w:val="1"/>
  </w:num>
  <w:num w:numId="4" w16cid:durableId="588393931">
    <w:abstractNumId w:val="0"/>
  </w:num>
  <w:num w:numId="5" w16cid:durableId="1398822046">
    <w:abstractNumId w:val="5"/>
  </w:num>
  <w:num w:numId="6" w16cid:durableId="1650550708">
    <w:abstractNumId w:val="6"/>
  </w:num>
  <w:num w:numId="7" w16cid:durableId="1721787687">
    <w:abstractNumId w:val="3"/>
  </w:num>
  <w:num w:numId="8" w16cid:durableId="762383510">
    <w:abstractNumId w:val="11"/>
  </w:num>
  <w:num w:numId="9" w16cid:durableId="623124187">
    <w:abstractNumId w:val="15"/>
  </w:num>
  <w:num w:numId="10" w16cid:durableId="1238631352">
    <w:abstractNumId w:val="10"/>
  </w:num>
  <w:num w:numId="11" w16cid:durableId="1186747847">
    <w:abstractNumId w:val="23"/>
  </w:num>
  <w:num w:numId="12" w16cid:durableId="1479418079">
    <w:abstractNumId w:val="18"/>
  </w:num>
  <w:num w:numId="13" w16cid:durableId="2062292107">
    <w:abstractNumId w:val="13"/>
  </w:num>
  <w:num w:numId="14" w16cid:durableId="1171068345">
    <w:abstractNumId w:val="9"/>
  </w:num>
  <w:num w:numId="15" w16cid:durableId="1833372520">
    <w:abstractNumId w:val="16"/>
  </w:num>
  <w:num w:numId="16" w16cid:durableId="1022513260">
    <w:abstractNumId w:val="14"/>
  </w:num>
  <w:num w:numId="17" w16cid:durableId="1072040407">
    <w:abstractNumId w:val="20"/>
  </w:num>
  <w:num w:numId="18" w16cid:durableId="1071733875">
    <w:abstractNumId w:val="7"/>
  </w:num>
  <w:num w:numId="19" w16cid:durableId="2064330970">
    <w:abstractNumId w:val="21"/>
  </w:num>
  <w:num w:numId="20" w16cid:durableId="1777754410">
    <w:abstractNumId w:val="24"/>
  </w:num>
  <w:num w:numId="21" w16cid:durableId="817845193">
    <w:abstractNumId w:val="8"/>
  </w:num>
  <w:num w:numId="22" w16cid:durableId="457993300">
    <w:abstractNumId w:val="17"/>
  </w:num>
  <w:num w:numId="23" w16cid:durableId="728892024">
    <w:abstractNumId w:val="12"/>
  </w:num>
  <w:num w:numId="24" w16cid:durableId="2078160913">
    <w:abstractNumId w:val="22"/>
  </w:num>
  <w:num w:numId="25" w16cid:durableId="19194405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25"/>
    <w:rsid w:val="00016846"/>
    <w:rsid w:val="00020903"/>
    <w:rsid w:val="000556E8"/>
    <w:rsid w:val="000B663C"/>
    <w:rsid w:val="000F2AF5"/>
    <w:rsid w:val="000F2BA3"/>
    <w:rsid w:val="001171BB"/>
    <w:rsid w:val="00132199"/>
    <w:rsid w:val="00161187"/>
    <w:rsid w:val="001722AE"/>
    <w:rsid w:val="001D190F"/>
    <w:rsid w:val="001E0A9B"/>
    <w:rsid w:val="001E522D"/>
    <w:rsid w:val="001F6F03"/>
    <w:rsid w:val="00283B0F"/>
    <w:rsid w:val="00285329"/>
    <w:rsid w:val="00290C47"/>
    <w:rsid w:val="002B5EBC"/>
    <w:rsid w:val="00304630"/>
    <w:rsid w:val="0030540A"/>
    <w:rsid w:val="003226E3"/>
    <w:rsid w:val="0033317D"/>
    <w:rsid w:val="0033370D"/>
    <w:rsid w:val="00351997"/>
    <w:rsid w:val="003B7113"/>
    <w:rsid w:val="003C04E6"/>
    <w:rsid w:val="004320D1"/>
    <w:rsid w:val="0044573A"/>
    <w:rsid w:val="0047200A"/>
    <w:rsid w:val="004F125E"/>
    <w:rsid w:val="004F79F0"/>
    <w:rsid w:val="00533DB4"/>
    <w:rsid w:val="00577F99"/>
    <w:rsid w:val="005B1D91"/>
    <w:rsid w:val="005E0568"/>
    <w:rsid w:val="00612A51"/>
    <w:rsid w:val="0065335E"/>
    <w:rsid w:val="00660BAC"/>
    <w:rsid w:val="006631BC"/>
    <w:rsid w:val="00663673"/>
    <w:rsid w:val="006942E3"/>
    <w:rsid w:val="006B01FB"/>
    <w:rsid w:val="006B60B1"/>
    <w:rsid w:val="006C1E4D"/>
    <w:rsid w:val="006D17C4"/>
    <w:rsid w:val="006E1B25"/>
    <w:rsid w:val="006F3240"/>
    <w:rsid w:val="00736A8C"/>
    <w:rsid w:val="0074689A"/>
    <w:rsid w:val="00764361"/>
    <w:rsid w:val="007968AE"/>
    <w:rsid w:val="007B14EA"/>
    <w:rsid w:val="007C15CF"/>
    <w:rsid w:val="007E02FF"/>
    <w:rsid w:val="007E4710"/>
    <w:rsid w:val="007E6392"/>
    <w:rsid w:val="00836050"/>
    <w:rsid w:val="0085341A"/>
    <w:rsid w:val="0085742B"/>
    <w:rsid w:val="008B2B89"/>
    <w:rsid w:val="008D5EA4"/>
    <w:rsid w:val="008E758E"/>
    <w:rsid w:val="008F7F25"/>
    <w:rsid w:val="00932F9F"/>
    <w:rsid w:val="00975D91"/>
    <w:rsid w:val="009852DA"/>
    <w:rsid w:val="00997991"/>
    <w:rsid w:val="009A2FBD"/>
    <w:rsid w:val="009C5EE9"/>
    <w:rsid w:val="009D79C6"/>
    <w:rsid w:val="00A068C1"/>
    <w:rsid w:val="00A2178B"/>
    <w:rsid w:val="00A40BD1"/>
    <w:rsid w:val="00A65D04"/>
    <w:rsid w:val="00A97677"/>
    <w:rsid w:val="00AB1CB9"/>
    <w:rsid w:val="00AC5853"/>
    <w:rsid w:val="00AD0778"/>
    <w:rsid w:val="00B011DE"/>
    <w:rsid w:val="00B01EB0"/>
    <w:rsid w:val="00B0282E"/>
    <w:rsid w:val="00B134CD"/>
    <w:rsid w:val="00B260E1"/>
    <w:rsid w:val="00B436C6"/>
    <w:rsid w:val="00B70821"/>
    <w:rsid w:val="00B76369"/>
    <w:rsid w:val="00BA780C"/>
    <w:rsid w:val="00BA7A1B"/>
    <w:rsid w:val="00BD1036"/>
    <w:rsid w:val="00BD4FA3"/>
    <w:rsid w:val="00BF58E7"/>
    <w:rsid w:val="00C04C9A"/>
    <w:rsid w:val="00C2455E"/>
    <w:rsid w:val="00C30DDB"/>
    <w:rsid w:val="00CC2565"/>
    <w:rsid w:val="00D0620D"/>
    <w:rsid w:val="00D2261E"/>
    <w:rsid w:val="00DC01B4"/>
    <w:rsid w:val="00DC148E"/>
    <w:rsid w:val="00E836BF"/>
    <w:rsid w:val="00E95879"/>
    <w:rsid w:val="00EA4E1F"/>
    <w:rsid w:val="00F04DAF"/>
    <w:rsid w:val="00F06271"/>
    <w:rsid w:val="00F6285A"/>
    <w:rsid w:val="00F76CED"/>
    <w:rsid w:val="00F84820"/>
    <w:rsid w:val="00FA1BE9"/>
    <w:rsid w:val="00FA1EA3"/>
    <w:rsid w:val="00FD3318"/>
    <w:rsid w:val="00FE42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D03C9"/>
  <w15:docId w15:val="{4E348D71-2BBB-49FF-B16C-603FA237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rPr>
  </w:style>
  <w:style w:type="paragraph" w:styleId="Heading1">
    <w:name w:val="heading 1"/>
    <w:basedOn w:val="Normal"/>
    <w:next w:val="Normal"/>
    <w:link w:val="Heading1Char"/>
    <w:qFormat/>
    <w:pPr>
      <w:keepNext/>
      <w:outlineLvl w:val="0"/>
    </w:pPr>
    <w:rPr>
      <w:b/>
      <w:i/>
      <w:sz w:val="40"/>
    </w:rPr>
  </w:style>
  <w:style w:type="paragraph" w:styleId="Heading2">
    <w:name w:val="heading 2"/>
    <w:basedOn w:val="Normal"/>
    <w:next w:val="Normal"/>
    <w:link w:val="Heading2Char"/>
    <w:qFormat/>
    <w:pPr>
      <w:keepNext/>
      <w:outlineLvl w:val="1"/>
    </w:pPr>
    <w:rPr>
      <w:b/>
      <w:sz w:val="32"/>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 w:val="20"/>
    </w:rPr>
  </w:style>
  <w:style w:type="paragraph" w:styleId="BodyText">
    <w:name w:val="Body Text"/>
    <w:basedOn w:val="Normal"/>
    <w:link w:val="BodyTextChar"/>
    <w:uiPriority w:val="99"/>
    <w:pPr>
      <w:spacing w:after="120"/>
    </w:pPr>
  </w:style>
  <w:style w:type="paragraph" w:styleId="BodyTextIndent">
    <w:name w:val="Body Text Indent"/>
    <w:basedOn w:val="Normal"/>
    <w:link w:val="BodyTextIndentChar"/>
    <w:uiPriority w:val="99"/>
    <w:pPr>
      <w:spacing w:after="120"/>
      <w:ind w:left="360"/>
    </w:p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Normal"/>
    <w:link w:val="FooterChar"/>
    <w:uiPriority w:val="99"/>
    <w:pPr>
      <w:tabs>
        <w:tab w:val="center" w:pos="4320"/>
        <w:tab w:val="right" w:pos="8640"/>
      </w:tabs>
    </w:pPr>
    <w:rPr>
      <w:szCs w:val="24"/>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pPr>
      <w:spacing w:before="100" w:beforeAutospacing="1" w:after="100" w:afterAutospacing="1"/>
    </w:pPr>
    <w:rPr>
      <w:szCs w:val="24"/>
      <w:lang w:val="id-ID" w:eastAsia="id-ID"/>
    </w:rPr>
  </w:style>
  <w:style w:type="paragraph" w:styleId="Title">
    <w:name w:val="Title"/>
    <w:basedOn w:val="Normal"/>
    <w:link w:val="TitleChar"/>
    <w:qFormat/>
    <w:pPr>
      <w:jc w:val="center"/>
    </w:pPr>
    <w:rPr>
      <w:b/>
      <w:sz w:val="20"/>
      <w:szCs w:val="24"/>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uiPriority w:val="99"/>
    <w:rPr>
      <w:sz w:val="16"/>
      <w:szCs w:val="16"/>
    </w:rPr>
  </w:style>
  <w:style w:type="character" w:styleId="HTMLCite">
    <w:name w:val="HTML Cite"/>
    <w:uiPriority w:val="99"/>
    <w:rPr>
      <w:i/>
      <w:iCs/>
    </w:rPr>
  </w:style>
  <w:style w:type="character" w:customStyle="1" w:styleId="BodyTextChar">
    <w:name w:val="Body Text Char"/>
    <w:link w:val="BodyText"/>
    <w:uiPriority w:val="99"/>
    <w:rPr>
      <w:rFonts w:eastAsia="Times New Roman"/>
      <w:szCs w:val="20"/>
    </w:rPr>
  </w:style>
  <w:style w:type="character" w:customStyle="1" w:styleId="FooterChar1">
    <w:name w:val="Footer Char1"/>
    <w:uiPriority w:val="99"/>
    <w:rPr>
      <w:rFonts w:eastAsia="Times New Roman"/>
      <w:szCs w:val="20"/>
    </w:rPr>
  </w:style>
  <w:style w:type="character" w:customStyle="1" w:styleId="Heading1Char">
    <w:name w:val="Heading 1 Char"/>
    <w:link w:val="Heading1"/>
    <w:rPr>
      <w:rFonts w:eastAsia="Times New Roman"/>
      <w:b/>
      <w:i/>
      <w:sz w:val="40"/>
      <w:szCs w:val="20"/>
    </w:rPr>
  </w:style>
  <w:style w:type="character" w:customStyle="1" w:styleId="FooterChar">
    <w:name w:val="Footer Char"/>
    <w:link w:val="Footer"/>
    <w:uiPriority w:val="99"/>
    <w:rPr>
      <w:rFonts w:eastAsia="Times New Roman"/>
    </w:rPr>
  </w:style>
  <w:style w:type="character" w:customStyle="1" w:styleId="Heading2Char">
    <w:name w:val="Heading 2 Char"/>
    <w:link w:val="Heading2"/>
    <w:rPr>
      <w:rFonts w:eastAsia="Times New Roman"/>
      <w:b/>
      <w:sz w:val="32"/>
      <w:szCs w:val="20"/>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BalloonTextChar">
    <w:name w:val="Balloon Text Char"/>
    <w:link w:val="BalloonText"/>
    <w:uiPriority w:val="99"/>
    <w:rPr>
      <w:rFonts w:ascii="Tahoma" w:eastAsia="Times New Roman" w:hAnsi="Tahoma" w:cs="Tahoma"/>
      <w:sz w:val="16"/>
      <w:szCs w:val="16"/>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Heading 11 Char,Heading 111 Char"/>
    <w:link w:val="ListParagraph"/>
    <w:uiPriority w:val="34"/>
    <w:qFormat/>
    <w:rPr>
      <w:rFonts w:eastAsia="Times New Roman"/>
      <w:szCs w:val="20"/>
    </w:rPr>
  </w:style>
  <w:style w:type="paragraph" w:styleId="ListParagraph">
    <w:name w:val="List Paragraph"/>
    <w:aliases w:val="Body of text,List Paragraph1,Colorful List - Accent 11,Body of text+1,Body of text+2,Body of text+3,List Paragraph11,HEADING 1,Medium Grid 1 - Accent 21,Heading 11,Heading 111,Heading 12,Heading 10,Colorful List - Accent 111,sub-section,r"/>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BodyTextIndentChar">
    <w:name w:val="Body Text Indent Char"/>
    <w:link w:val="BodyTextIndent"/>
    <w:uiPriority w:val="99"/>
    <w:rPr>
      <w:rFonts w:eastAsia="Times New Roman"/>
      <w:szCs w:val="20"/>
    </w:rPr>
  </w:style>
  <w:style w:type="character" w:customStyle="1" w:styleId="TitleChar">
    <w:name w:val="Title Char"/>
    <w:link w:val="Title"/>
    <w:rPr>
      <w:rFonts w:eastAsia="Times New Roman"/>
      <w:b/>
      <w:sz w:val="20"/>
    </w:rPr>
  </w:style>
  <w:style w:type="character" w:customStyle="1" w:styleId="UnresolvedMention1">
    <w:name w:val="Unresolved Mention1"/>
    <w:uiPriority w:val="99"/>
    <w:rPr>
      <w:color w:val="605E5C"/>
      <w:shd w:val="clear" w:color="auto" w:fill="E1DFDD"/>
    </w:rPr>
  </w:style>
  <w:style w:type="character" w:customStyle="1" w:styleId="HeaderChar">
    <w:name w:val="Header Char"/>
    <w:link w:val="Header"/>
    <w:uiPriority w:val="99"/>
    <w:rPr>
      <w:rFonts w:eastAsia="Times New Roman"/>
      <w:szCs w:val="20"/>
    </w:rPr>
  </w:style>
  <w:style w:type="character" w:customStyle="1" w:styleId="Heading3Char">
    <w:name w:val="Heading 3 Char"/>
    <w:link w:val="Heading3"/>
    <w:uiPriority w:val="9"/>
    <w:qFormat/>
    <w:rPr>
      <w:rFonts w:ascii="Cambria" w:eastAsia="Times New Roman" w:hAnsi="Cambria" w:cs="Times New Roman"/>
      <w:b/>
      <w:bCs/>
      <w:color w:val="4F81BD"/>
      <w:szCs w:val="20"/>
    </w:rPr>
  </w:style>
  <w:style w:type="paragraph" w:customStyle="1" w:styleId="ICTSBodyText">
    <w:name w:val="ICTS_BodyText"/>
    <w:basedOn w:val="BodyText"/>
    <w:qFormat/>
  </w:style>
  <w:style w:type="paragraph" w:customStyle="1" w:styleId="PageNumber1">
    <w:name w:val="Page Number1"/>
    <w:basedOn w:val="Normal"/>
    <w:pPr>
      <w:suppressAutoHyphens/>
      <w:jc w:val="center"/>
    </w:pPr>
    <w:rPr>
      <w:rFonts w:ascii="Times" w:hAnsi="Times"/>
      <w:lang w:eastAsia="ar-SA"/>
    </w:rPr>
  </w:style>
  <w:style w:type="paragraph" w:customStyle="1" w:styleId="Bibliographyfdf638f5-3206-4673-bf7f-75e9c3be7a6e">
    <w:name w:val="Bibliography_fdf638f5-3206-4673-bf7f-75e9c3be7a6e"/>
    <w:basedOn w:val="Normal"/>
    <w:next w:val="Normal"/>
    <w:uiPriority w:val="37"/>
    <w:pPr>
      <w:spacing w:after="200" w:line="276" w:lineRule="auto"/>
    </w:pPr>
    <w:rPr>
      <w:rFonts w:eastAsia="Calibri"/>
      <w:sz w:val="22"/>
      <w:szCs w:val="22"/>
    </w:rPr>
  </w:style>
  <w:style w:type="character" w:customStyle="1" w:styleId="CommentTextChar">
    <w:name w:val="Comment Text Char"/>
    <w:link w:val="CommentText"/>
    <w:uiPriority w:val="99"/>
    <w:rPr>
      <w:rFonts w:eastAsia="Times New Roman"/>
      <w:lang w:val="en-US" w:eastAsia="en-US"/>
    </w:rPr>
  </w:style>
  <w:style w:type="character" w:customStyle="1" w:styleId="CommentSubjectChar">
    <w:name w:val="Comment Subject Char"/>
    <w:link w:val="CommentSubject"/>
    <w:uiPriority w:val="99"/>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nasyarif85@g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wenimariana80@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jurnal.stkippersada.ac.id/jurnal/index.php/VO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doi.org/10.31932/ve.v11i1.540" TargetMode="External"/><Relationship Id="rId1" Type="http://schemas.openxmlformats.org/officeDocument/2006/relationships/hyperlink" Target="https://doi.org/10.31932/ve.v11i1.540" TargetMode="External"/><Relationship Id="rId5" Type="http://schemas.openxmlformats.org/officeDocument/2006/relationships/hyperlink" Target="https://creativecommons.org/licenses/by-sa/4.0/"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doi.org/10.31932/ve.v11i1.540" TargetMode="External"/><Relationship Id="rId1" Type="http://schemas.openxmlformats.org/officeDocument/2006/relationships/hyperlink" Target="https://doi.org/10.31932/ve.v11i1.540" TargetMode="External"/><Relationship Id="rId5" Type="http://schemas.openxmlformats.org/officeDocument/2006/relationships/hyperlink" Target="https://creativecommons.org/licenses/by-sa/4.0/"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E96C0-3C4B-4D66-B32E-F0B095A2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24750</Words>
  <Characters>141075</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 ASPIRE</cp:lastModifiedBy>
  <cp:revision>8</cp:revision>
  <cp:lastPrinted>2019-07-04T02:53:00Z</cp:lastPrinted>
  <dcterms:created xsi:type="dcterms:W3CDTF">2021-04-30T07:34:00Z</dcterms:created>
  <dcterms:modified xsi:type="dcterms:W3CDTF">2023-01-30T08:27:00Z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