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8414" w14:textId="3A4FE7E3" w:rsidR="008B1A4A" w:rsidRPr="000E246F" w:rsidRDefault="008B1A4A" w:rsidP="00051100">
      <w:pPr>
        <w:spacing w:after="240" w:line="276" w:lineRule="auto"/>
        <w:ind w:left="-142" w:right="-45"/>
        <w:jc w:val="center"/>
        <w:rPr>
          <w:rFonts w:ascii="Calibri" w:hAnsi="Calibri" w:cs="Calibri"/>
          <w:noProof/>
          <w:color w:val="000000"/>
          <w:bdr w:val="none" w:sz="0" w:space="0" w:color="auto" w:frame="1"/>
        </w:rPr>
      </w:pPr>
      <w:r w:rsidRPr="000E246F">
        <w:rPr>
          <w:rFonts w:ascii="Times New Roman" w:eastAsia="Times New Roman" w:hAnsi="Times New Roman" w:cs="Times New Roman"/>
          <w:b/>
          <w:bCs/>
          <w:color w:val="000000"/>
          <w:kern w:val="0"/>
          <w:sz w:val="24"/>
          <w:szCs w:val="24"/>
          <w:lang w:eastAsia="en-ID"/>
          <w14:ligatures w14:val="none"/>
        </w:rPr>
        <w:t>IMPLEMENTASI KURIKULUM MERDEKA DENGAN MEMANFAATKAN SUMBER DAYA ALAM UNTUK MENINGKATKAN KEMANDIRIAN DAN KREATIVITAS</w:t>
      </w:r>
    </w:p>
    <w:p w14:paraId="12DDEB9B" w14:textId="77777777" w:rsidR="008B1A4A" w:rsidRPr="000E246F" w:rsidRDefault="008B1A4A" w:rsidP="00056E9D">
      <w:pPr>
        <w:spacing w:after="0" w:line="276" w:lineRule="auto"/>
        <w:ind w:left="-142" w:right="-46"/>
        <w:jc w:val="center"/>
        <w:rPr>
          <w:rFonts w:ascii="Times New Roman" w:eastAsia="Times New Roman" w:hAnsi="Times New Roman" w:cs="Times New Roman"/>
          <w:kern w:val="0"/>
          <w:sz w:val="24"/>
          <w:szCs w:val="24"/>
          <w:lang w:eastAsia="en-ID"/>
          <w14:ligatures w14:val="none"/>
        </w:rPr>
      </w:pPr>
      <w:r w:rsidRPr="000E246F">
        <w:rPr>
          <w:rFonts w:ascii="Times New Roman" w:eastAsia="Times New Roman" w:hAnsi="Times New Roman" w:cs="Times New Roman"/>
          <w:b/>
          <w:bCs/>
          <w:color w:val="000000"/>
          <w:kern w:val="0"/>
          <w:sz w:val="20"/>
          <w:szCs w:val="20"/>
          <w:shd w:val="clear" w:color="auto" w:fill="FFFFFF"/>
          <w:lang w:eastAsia="en-ID"/>
          <w14:ligatures w14:val="none"/>
        </w:rPr>
        <w:t>Purwiyanti</w:t>
      </w:r>
      <w:r w:rsidRPr="000E246F">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1</w:t>
      </w:r>
      <w:r w:rsidRPr="000E246F">
        <w:rPr>
          <w:rFonts w:ascii="Times New Roman" w:eastAsia="Times New Roman" w:hAnsi="Times New Roman" w:cs="Times New Roman"/>
          <w:b/>
          <w:bCs/>
          <w:color w:val="000000"/>
          <w:kern w:val="0"/>
          <w:sz w:val="20"/>
          <w:szCs w:val="20"/>
          <w:lang w:eastAsia="en-ID"/>
          <w14:ligatures w14:val="none"/>
        </w:rPr>
        <w:t>,</w:t>
      </w:r>
      <w:r>
        <w:rPr>
          <w:rFonts w:ascii="Times New Roman" w:eastAsia="Times New Roman" w:hAnsi="Times New Roman" w:cs="Times New Roman"/>
          <w:b/>
          <w:bCs/>
          <w:color w:val="000000"/>
          <w:kern w:val="0"/>
          <w:sz w:val="20"/>
          <w:szCs w:val="20"/>
          <w:lang w:eastAsia="en-ID"/>
          <w14:ligatures w14:val="none"/>
        </w:rPr>
        <w:t xml:space="preserve"> </w:t>
      </w:r>
      <w:proofErr w:type="spellStart"/>
      <w:r w:rsidRPr="000E246F">
        <w:rPr>
          <w:rFonts w:ascii="Times New Roman" w:eastAsia="Times New Roman" w:hAnsi="Times New Roman" w:cs="Times New Roman"/>
          <w:b/>
          <w:bCs/>
          <w:color w:val="000000"/>
          <w:kern w:val="0"/>
          <w:sz w:val="20"/>
          <w:szCs w:val="20"/>
          <w:lang w:eastAsia="en-ID"/>
          <w14:ligatures w14:val="none"/>
        </w:rPr>
        <w:t>Riyadi</w:t>
      </w:r>
      <w:proofErr w:type="spellEnd"/>
      <w:r w:rsidRPr="000E246F">
        <w:rPr>
          <w:rFonts w:ascii="Times New Roman" w:eastAsia="Times New Roman" w:hAnsi="Times New Roman" w:cs="Times New Roman"/>
          <w:b/>
          <w:bCs/>
          <w:color w:val="000000"/>
          <w:kern w:val="0"/>
          <w:sz w:val="20"/>
          <w:szCs w:val="20"/>
          <w:lang w:eastAsia="en-ID"/>
          <w14:ligatures w14:val="none"/>
        </w:rPr>
        <w:t xml:space="preserve"> Sujatmiko</w:t>
      </w:r>
      <w:r w:rsidRPr="000E246F">
        <w:rPr>
          <w:rFonts w:ascii="Times New Roman" w:eastAsia="Times New Roman" w:hAnsi="Times New Roman" w:cs="Times New Roman"/>
          <w:b/>
          <w:bCs/>
          <w:color w:val="000000"/>
          <w:kern w:val="0"/>
          <w:sz w:val="20"/>
          <w:szCs w:val="20"/>
          <w:vertAlign w:val="superscript"/>
          <w:lang w:eastAsia="en-ID"/>
          <w14:ligatures w14:val="none"/>
        </w:rPr>
        <w:t>2</w:t>
      </w:r>
      <w:r w:rsidRPr="000E246F">
        <w:rPr>
          <w:rFonts w:ascii="Times New Roman" w:eastAsia="Times New Roman" w:hAnsi="Times New Roman" w:cs="Times New Roman"/>
          <w:b/>
          <w:bCs/>
          <w:color w:val="000000"/>
          <w:kern w:val="0"/>
          <w:sz w:val="20"/>
          <w:szCs w:val="20"/>
          <w:lang w:eastAsia="en-ID"/>
          <w14:ligatures w14:val="none"/>
        </w:rPr>
        <w:t xml:space="preserve">, </w:t>
      </w:r>
      <w:proofErr w:type="spellStart"/>
      <w:r w:rsidRPr="000E246F">
        <w:rPr>
          <w:rFonts w:ascii="Times New Roman" w:eastAsia="Times New Roman" w:hAnsi="Times New Roman" w:cs="Times New Roman"/>
          <w:b/>
          <w:bCs/>
          <w:color w:val="000000"/>
          <w:kern w:val="0"/>
          <w:sz w:val="20"/>
          <w:szCs w:val="20"/>
          <w:shd w:val="clear" w:color="auto" w:fill="FFFFFF"/>
          <w:lang w:eastAsia="en-ID"/>
          <w14:ligatures w14:val="none"/>
        </w:rPr>
        <w:t>Trismayanti</w:t>
      </w:r>
      <w:proofErr w:type="spellEnd"/>
      <w:r w:rsidRPr="000E246F">
        <w:rPr>
          <w:rFonts w:ascii="Times New Roman" w:eastAsia="Times New Roman" w:hAnsi="Times New Roman" w:cs="Times New Roman"/>
          <w:b/>
          <w:bCs/>
          <w:color w:val="000000"/>
          <w:kern w:val="0"/>
          <w:sz w:val="20"/>
          <w:szCs w:val="20"/>
          <w:shd w:val="clear" w:color="auto" w:fill="FFFFFF"/>
          <w:lang w:eastAsia="en-ID"/>
          <w14:ligatures w14:val="none"/>
        </w:rPr>
        <w:t xml:space="preserve"> Endang Restari</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3</w:t>
      </w:r>
      <w:r>
        <w:rPr>
          <w:rFonts w:ascii="Times New Roman" w:eastAsia="Times New Roman" w:hAnsi="Times New Roman" w:cs="Times New Roman"/>
          <w:b/>
          <w:bCs/>
          <w:color w:val="000000"/>
          <w:kern w:val="0"/>
          <w:sz w:val="20"/>
          <w:szCs w:val="20"/>
          <w:shd w:val="clear" w:color="auto" w:fill="FFFFFF"/>
          <w:lang w:eastAsia="en-ID"/>
          <w14:ligatures w14:val="none"/>
        </w:rPr>
        <w:t xml:space="preserve">, </w:t>
      </w:r>
      <w:r w:rsidRPr="000E246F">
        <w:rPr>
          <w:rFonts w:ascii="Times New Roman" w:eastAsia="Times New Roman" w:hAnsi="Times New Roman" w:cs="Times New Roman"/>
          <w:b/>
          <w:bCs/>
          <w:color w:val="000000"/>
          <w:kern w:val="0"/>
          <w:sz w:val="20"/>
          <w:szCs w:val="20"/>
          <w:shd w:val="clear" w:color="auto" w:fill="FFFFFF"/>
          <w:lang w:eastAsia="en-ID"/>
          <w14:ligatures w14:val="none"/>
        </w:rPr>
        <w:t>Azhari Darmawan</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4</w:t>
      </w:r>
      <w:r>
        <w:rPr>
          <w:rFonts w:ascii="Times New Roman" w:eastAsia="Times New Roman" w:hAnsi="Times New Roman" w:cs="Times New Roman"/>
          <w:b/>
          <w:bCs/>
          <w:color w:val="000000"/>
          <w:kern w:val="0"/>
          <w:sz w:val="20"/>
          <w:szCs w:val="20"/>
          <w:shd w:val="clear" w:color="auto" w:fill="FFFFFF"/>
          <w:lang w:eastAsia="en-ID"/>
          <w14:ligatures w14:val="none"/>
        </w:rPr>
        <w:t xml:space="preserve">, </w:t>
      </w:r>
      <w:r w:rsidRPr="000E246F">
        <w:rPr>
          <w:rFonts w:ascii="Times New Roman" w:eastAsia="Times New Roman" w:hAnsi="Times New Roman" w:cs="Times New Roman"/>
          <w:b/>
          <w:bCs/>
          <w:color w:val="000000"/>
          <w:kern w:val="0"/>
          <w:sz w:val="20"/>
          <w:szCs w:val="20"/>
          <w:shd w:val="clear" w:color="auto" w:fill="FFFFFF"/>
          <w:lang w:eastAsia="en-ID"/>
          <w14:ligatures w14:val="none"/>
        </w:rPr>
        <w:t xml:space="preserve">Fadhilah Nur Islami </w:t>
      </w:r>
      <w:proofErr w:type="spellStart"/>
      <w:r w:rsidRPr="000E246F">
        <w:rPr>
          <w:rFonts w:ascii="Times New Roman" w:eastAsia="Times New Roman" w:hAnsi="Times New Roman" w:cs="Times New Roman"/>
          <w:b/>
          <w:bCs/>
          <w:color w:val="000000"/>
          <w:kern w:val="0"/>
          <w:sz w:val="20"/>
          <w:szCs w:val="20"/>
          <w:shd w:val="clear" w:color="auto" w:fill="FFFFFF"/>
          <w:lang w:eastAsia="en-ID"/>
          <w14:ligatures w14:val="none"/>
        </w:rPr>
        <w:t>Melinia</w:t>
      </w:r>
      <w:proofErr w:type="spellEnd"/>
      <w:r w:rsidRPr="000E246F">
        <w:rPr>
          <w:rFonts w:ascii="Times New Roman" w:eastAsia="Times New Roman" w:hAnsi="Times New Roman" w:cs="Times New Roman"/>
          <w:b/>
          <w:bCs/>
          <w:color w:val="000000"/>
          <w:kern w:val="0"/>
          <w:sz w:val="20"/>
          <w:szCs w:val="20"/>
          <w:shd w:val="clear" w:color="auto" w:fill="FFFFFF"/>
          <w:lang w:eastAsia="en-ID"/>
          <w14:ligatures w14:val="none"/>
        </w:rPr>
        <w:t xml:space="preserve"> Putri</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5</w:t>
      </w:r>
      <w:r w:rsidRPr="000E246F">
        <w:rPr>
          <w:rFonts w:ascii="Times New Roman" w:eastAsia="Times New Roman" w:hAnsi="Times New Roman" w:cs="Times New Roman"/>
          <w:b/>
          <w:bCs/>
          <w:color w:val="000000"/>
          <w:kern w:val="0"/>
          <w:sz w:val="20"/>
          <w:szCs w:val="20"/>
          <w:shd w:val="clear" w:color="auto" w:fill="FFFFFF"/>
          <w:lang w:eastAsia="en-ID"/>
          <w14:ligatures w14:val="none"/>
        </w:rPr>
        <w:t>, Tio Ramadhan</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6</w:t>
      </w:r>
      <w:r>
        <w:rPr>
          <w:rFonts w:ascii="Times New Roman" w:eastAsia="Times New Roman" w:hAnsi="Times New Roman" w:cs="Times New Roman"/>
          <w:b/>
          <w:bCs/>
          <w:color w:val="000000"/>
          <w:kern w:val="0"/>
          <w:sz w:val="20"/>
          <w:szCs w:val="20"/>
          <w:shd w:val="clear" w:color="auto" w:fill="FFFFFF"/>
          <w:lang w:eastAsia="en-ID"/>
          <w14:ligatures w14:val="none"/>
        </w:rPr>
        <w:t xml:space="preserve">, </w:t>
      </w:r>
      <w:r w:rsidRPr="000E246F">
        <w:rPr>
          <w:rFonts w:ascii="Times New Roman" w:eastAsia="Times New Roman" w:hAnsi="Times New Roman" w:cs="Times New Roman"/>
          <w:b/>
          <w:bCs/>
          <w:color w:val="000000"/>
          <w:kern w:val="0"/>
          <w:sz w:val="20"/>
          <w:szCs w:val="20"/>
          <w:shd w:val="clear" w:color="auto" w:fill="FFFFFF"/>
          <w:lang w:eastAsia="en-ID"/>
          <w14:ligatures w14:val="none"/>
        </w:rPr>
        <w:t>Rita Sariana Pardede</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7</w:t>
      </w:r>
      <w:r w:rsidRPr="000E246F">
        <w:rPr>
          <w:rFonts w:ascii="Times New Roman" w:eastAsia="Times New Roman" w:hAnsi="Times New Roman" w:cs="Times New Roman"/>
          <w:b/>
          <w:bCs/>
          <w:color w:val="000000"/>
          <w:kern w:val="0"/>
          <w:sz w:val="20"/>
          <w:szCs w:val="20"/>
          <w:shd w:val="clear" w:color="auto" w:fill="FFFFFF"/>
          <w:lang w:eastAsia="en-ID"/>
          <w14:ligatures w14:val="none"/>
        </w:rPr>
        <w:t>, Erni Sihombing</w:t>
      </w:r>
      <w:r w:rsidRPr="00004437">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8</w:t>
      </w:r>
      <w:r w:rsidRPr="000E246F">
        <w:rPr>
          <w:rFonts w:ascii="Times New Roman" w:eastAsia="Times New Roman" w:hAnsi="Times New Roman" w:cs="Times New Roman"/>
          <w:b/>
          <w:bCs/>
          <w:color w:val="000000"/>
          <w:kern w:val="0"/>
          <w:sz w:val="20"/>
          <w:szCs w:val="20"/>
          <w:shd w:val="clear" w:color="auto" w:fill="FFFFFF"/>
          <w:lang w:eastAsia="en-ID"/>
          <w14:ligatures w14:val="none"/>
        </w:rPr>
        <w:t>, Ikhsanuddin</w:t>
      </w:r>
      <w:r>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9</w:t>
      </w:r>
      <w:r w:rsidRPr="000E246F">
        <w:rPr>
          <w:rFonts w:ascii="Times New Roman" w:eastAsia="Times New Roman" w:hAnsi="Times New Roman" w:cs="Times New Roman"/>
          <w:b/>
          <w:bCs/>
          <w:color w:val="000000"/>
          <w:kern w:val="0"/>
          <w:sz w:val="20"/>
          <w:szCs w:val="20"/>
          <w:shd w:val="clear" w:color="auto" w:fill="FFFFFF"/>
          <w:lang w:eastAsia="en-ID"/>
          <w14:ligatures w14:val="none"/>
        </w:rPr>
        <w:t>, Yanti Sri Rezeki</w:t>
      </w:r>
      <w:r>
        <w:rPr>
          <w:rFonts w:ascii="Times New Roman" w:eastAsia="Times New Roman" w:hAnsi="Times New Roman" w:cs="Times New Roman"/>
          <w:b/>
          <w:bCs/>
          <w:color w:val="000000"/>
          <w:kern w:val="0"/>
          <w:sz w:val="20"/>
          <w:szCs w:val="20"/>
          <w:shd w:val="clear" w:color="auto" w:fill="FFFFFF"/>
          <w:vertAlign w:val="superscript"/>
          <w:lang w:eastAsia="en-ID"/>
          <w14:ligatures w14:val="none"/>
        </w:rPr>
        <w:t>10</w:t>
      </w:r>
    </w:p>
    <w:p w14:paraId="7B267EBE" w14:textId="588CDB0A" w:rsidR="008B1A4A" w:rsidRDefault="00987358" w:rsidP="00056E9D">
      <w:pPr>
        <w:spacing w:after="0" w:line="276" w:lineRule="auto"/>
        <w:ind w:left="-142" w:right="-46"/>
        <w:jc w:val="center"/>
        <w:rPr>
          <w:rFonts w:ascii="Times New Roman" w:eastAsia="Times New Roman" w:hAnsi="Times New Roman" w:cs="Times New Roman"/>
          <w:i/>
          <w:iCs/>
          <w:color w:val="000000"/>
          <w:kern w:val="0"/>
          <w:sz w:val="20"/>
          <w:szCs w:val="20"/>
          <w:lang w:eastAsia="en-ID"/>
          <w14:ligatures w14:val="none"/>
        </w:rPr>
      </w:pPr>
      <w:r w:rsidRPr="00987358">
        <w:rPr>
          <w:rFonts w:ascii="Times New Roman" w:eastAsia="Times New Roman" w:hAnsi="Times New Roman" w:cs="Times New Roman"/>
          <w:i/>
          <w:iCs/>
          <w:color w:val="000000"/>
          <w:kern w:val="0"/>
          <w:sz w:val="20"/>
          <w:szCs w:val="20"/>
          <w:vertAlign w:val="superscript"/>
          <w:lang w:eastAsia="en-ID"/>
          <w14:ligatures w14:val="none"/>
        </w:rPr>
        <w:t>1,2,3,4,5,6,7,8,9,10</w:t>
      </w:r>
      <w:r>
        <w:rPr>
          <w:rFonts w:ascii="Times New Roman" w:eastAsia="Times New Roman" w:hAnsi="Times New Roman" w:cs="Times New Roman"/>
          <w:i/>
          <w:iCs/>
          <w:color w:val="000000"/>
          <w:kern w:val="0"/>
          <w:sz w:val="20"/>
          <w:szCs w:val="20"/>
          <w:lang w:eastAsia="en-ID"/>
          <w14:ligatures w14:val="none"/>
        </w:rPr>
        <w:t xml:space="preserve"> </w:t>
      </w:r>
      <w:r w:rsidR="0065222F">
        <w:rPr>
          <w:rFonts w:ascii="Times New Roman" w:eastAsia="Times New Roman" w:hAnsi="Times New Roman" w:cs="Times New Roman"/>
          <w:i/>
          <w:iCs/>
          <w:color w:val="000000"/>
          <w:kern w:val="0"/>
          <w:sz w:val="20"/>
          <w:szCs w:val="20"/>
          <w:lang w:eastAsia="en-ID"/>
          <w14:ligatures w14:val="none"/>
        </w:rPr>
        <w:t>PPG U</w:t>
      </w:r>
      <w:r w:rsidR="00C7213D">
        <w:rPr>
          <w:rFonts w:ascii="Times New Roman" w:eastAsia="Times New Roman" w:hAnsi="Times New Roman" w:cs="Times New Roman"/>
          <w:i/>
          <w:iCs/>
          <w:color w:val="000000"/>
          <w:kern w:val="0"/>
          <w:sz w:val="20"/>
          <w:szCs w:val="20"/>
          <w:lang w:eastAsia="en-ID"/>
          <w14:ligatures w14:val="none"/>
        </w:rPr>
        <w:t xml:space="preserve">niversitas </w:t>
      </w:r>
      <w:proofErr w:type="spellStart"/>
      <w:r w:rsidR="00C7213D">
        <w:rPr>
          <w:rFonts w:ascii="Times New Roman" w:eastAsia="Times New Roman" w:hAnsi="Times New Roman" w:cs="Times New Roman"/>
          <w:i/>
          <w:iCs/>
          <w:color w:val="000000"/>
          <w:kern w:val="0"/>
          <w:sz w:val="20"/>
          <w:szCs w:val="20"/>
          <w:lang w:eastAsia="en-ID"/>
          <w14:ligatures w14:val="none"/>
        </w:rPr>
        <w:t>Tanjungpura</w:t>
      </w:r>
      <w:proofErr w:type="spellEnd"/>
    </w:p>
    <w:p w14:paraId="1D251166" w14:textId="12B53D8A" w:rsidR="00987358" w:rsidRDefault="00000000" w:rsidP="003D2F62">
      <w:pPr>
        <w:spacing w:after="0" w:line="240" w:lineRule="auto"/>
        <w:ind w:left="-142" w:right="-46"/>
        <w:jc w:val="center"/>
        <w:rPr>
          <w:rFonts w:ascii="Times New Roman" w:eastAsia="Times New Roman" w:hAnsi="Times New Roman" w:cs="Times New Roman"/>
          <w:i/>
          <w:iCs/>
          <w:color w:val="000000"/>
          <w:kern w:val="0"/>
          <w:sz w:val="20"/>
          <w:szCs w:val="20"/>
          <w:lang w:eastAsia="en-ID"/>
          <w14:ligatures w14:val="none"/>
        </w:rPr>
      </w:pPr>
      <w:hyperlink r:id="rId7" w:history="1">
        <w:r w:rsidR="00987358" w:rsidRPr="00914C2F">
          <w:rPr>
            <w:rStyle w:val="Hyperlink"/>
            <w:rFonts w:ascii="Times New Roman" w:eastAsia="Times New Roman" w:hAnsi="Times New Roman" w:cs="Times New Roman"/>
            <w:i/>
            <w:iCs/>
            <w:kern w:val="0"/>
            <w:sz w:val="20"/>
            <w:szCs w:val="20"/>
            <w:lang w:eastAsia="en-ID"/>
            <w14:ligatures w14:val="none"/>
          </w:rPr>
          <w:t>ipurwi.ipo@gmail.com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1</w:t>
      </w:r>
      <w:r w:rsidR="00987358">
        <w:rPr>
          <w:rFonts w:ascii="Times New Roman" w:eastAsia="Times New Roman" w:hAnsi="Times New Roman" w:cs="Times New Roman"/>
          <w:i/>
          <w:iCs/>
          <w:color w:val="000000"/>
          <w:kern w:val="0"/>
          <w:sz w:val="20"/>
          <w:szCs w:val="20"/>
          <w:lang w:eastAsia="en-ID"/>
          <w14:ligatures w14:val="none"/>
        </w:rPr>
        <w:t xml:space="preserve">, </w:t>
      </w:r>
      <w:hyperlink r:id="rId8" w:history="1">
        <w:r w:rsidR="00987358" w:rsidRPr="00914C2F">
          <w:rPr>
            <w:rStyle w:val="Hyperlink"/>
            <w:rFonts w:ascii="Times New Roman" w:eastAsia="Times New Roman" w:hAnsi="Times New Roman" w:cs="Times New Roman"/>
            <w:i/>
            <w:iCs/>
            <w:kern w:val="0"/>
            <w:sz w:val="20"/>
            <w:szCs w:val="20"/>
            <w:lang w:eastAsia="en-ID"/>
            <w14:ligatures w14:val="none"/>
          </w:rPr>
          <w:t>Riyadisujatmiko66@gmail.com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2</w:t>
      </w:r>
      <w:r w:rsidR="00987358">
        <w:rPr>
          <w:rFonts w:ascii="Times New Roman" w:eastAsia="Times New Roman" w:hAnsi="Times New Roman" w:cs="Times New Roman"/>
          <w:i/>
          <w:iCs/>
          <w:color w:val="000000"/>
          <w:kern w:val="0"/>
          <w:sz w:val="20"/>
          <w:szCs w:val="20"/>
          <w:lang w:eastAsia="en-ID"/>
          <w14:ligatures w14:val="none"/>
        </w:rPr>
        <w:t xml:space="preserve">, </w:t>
      </w:r>
      <w:hyperlink r:id="rId9" w:history="1">
        <w:r w:rsidR="00987358" w:rsidRPr="00914C2F">
          <w:rPr>
            <w:rStyle w:val="Hyperlink"/>
            <w:rFonts w:ascii="Times New Roman" w:eastAsia="Times New Roman" w:hAnsi="Times New Roman" w:cs="Times New Roman"/>
            <w:i/>
            <w:iCs/>
            <w:kern w:val="0"/>
            <w:sz w:val="20"/>
            <w:szCs w:val="20"/>
            <w:lang w:eastAsia="en-ID"/>
            <w14:ligatures w14:val="none"/>
          </w:rPr>
          <w:t>Trismer86@gmail.com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3</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0" w:history="1">
        <w:r w:rsidR="00987358" w:rsidRPr="00914C2F">
          <w:rPr>
            <w:rStyle w:val="Hyperlink"/>
            <w:rFonts w:ascii="Times New Roman" w:eastAsia="Times New Roman" w:hAnsi="Times New Roman" w:cs="Times New Roman"/>
            <w:i/>
            <w:iCs/>
            <w:kern w:val="0"/>
            <w:sz w:val="20"/>
            <w:szCs w:val="20"/>
            <w:lang w:eastAsia="en-ID"/>
            <w14:ligatures w14:val="none"/>
          </w:rPr>
          <w:t>azharidharmawan@gmail.com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4</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1" w:history="1">
        <w:r w:rsidR="00987358" w:rsidRPr="00914C2F">
          <w:rPr>
            <w:rStyle w:val="Hyperlink"/>
            <w:rFonts w:ascii="Times New Roman" w:eastAsia="Times New Roman" w:hAnsi="Times New Roman" w:cs="Times New Roman"/>
            <w:i/>
            <w:iCs/>
            <w:kern w:val="0"/>
            <w:sz w:val="20"/>
            <w:szCs w:val="20"/>
            <w:lang w:eastAsia="en-ID"/>
            <w14:ligatures w14:val="none"/>
          </w:rPr>
          <w:t>fadhilahnurimp@gmail.com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5</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2" w:history="1">
        <w:r w:rsidR="00987358" w:rsidRPr="00914C2F">
          <w:rPr>
            <w:rStyle w:val="Hyperlink"/>
            <w:rFonts w:ascii="Times New Roman" w:eastAsia="Times New Roman" w:hAnsi="Times New Roman" w:cs="Times New Roman"/>
            <w:i/>
            <w:iCs/>
            <w:kern w:val="0"/>
            <w:sz w:val="20"/>
            <w:szCs w:val="20"/>
            <w:lang w:eastAsia="en-ID"/>
            <w14:ligatures w14:val="none"/>
          </w:rPr>
          <w:t>tioramadhan1995@gmail.com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6</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3" w:history="1">
        <w:r w:rsidR="00987358" w:rsidRPr="00914C2F">
          <w:rPr>
            <w:rStyle w:val="Hyperlink"/>
            <w:rFonts w:ascii="Times New Roman" w:eastAsia="Times New Roman" w:hAnsi="Times New Roman" w:cs="Times New Roman"/>
            <w:i/>
            <w:iCs/>
            <w:kern w:val="0"/>
            <w:sz w:val="20"/>
            <w:szCs w:val="20"/>
            <w:lang w:eastAsia="en-ID"/>
            <w14:ligatures w14:val="none"/>
          </w:rPr>
          <w:t>ritapardede12@gmail.com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7</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4" w:history="1">
        <w:r w:rsidR="00987358" w:rsidRPr="00914C2F">
          <w:rPr>
            <w:rStyle w:val="Hyperlink"/>
            <w:rFonts w:ascii="Times New Roman" w:eastAsia="Times New Roman" w:hAnsi="Times New Roman" w:cs="Times New Roman"/>
            <w:i/>
            <w:iCs/>
            <w:kern w:val="0"/>
            <w:sz w:val="20"/>
            <w:szCs w:val="20"/>
            <w:lang w:eastAsia="en-ID"/>
            <w14:ligatures w14:val="none"/>
          </w:rPr>
          <w:t>ernisihombing305@gmail.com</w:t>
        </w:r>
      </w:hyperlink>
      <w:r w:rsidR="00341A4A" w:rsidRPr="00341A4A">
        <w:rPr>
          <w:rFonts w:ascii="Times New Roman" w:eastAsia="Times New Roman" w:hAnsi="Times New Roman" w:cs="Times New Roman"/>
          <w:i/>
          <w:iCs/>
          <w:color w:val="000000"/>
          <w:kern w:val="0"/>
          <w:sz w:val="20"/>
          <w:szCs w:val="20"/>
          <w:vertAlign w:val="superscript"/>
          <w:lang w:eastAsia="en-ID"/>
          <w14:ligatures w14:val="none"/>
        </w:rPr>
        <w:t>8</w:t>
      </w:r>
      <w:r w:rsidR="00987358">
        <w:rPr>
          <w:rFonts w:ascii="Times New Roman" w:eastAsia="Times New Roman" w:hAnsi="Times New Roman" w:cs="Times New Roman"/>
          <w:i/>
          <w:iCs/>
          <w:color w:val="000000"/>
          <w:kern w:val="0"/>
          <w:sz w:val="20"/>
          <w:szCs w:val="20"/>
          <w:lang w:eastAsia="en-ID"/>
          <w14:ligatures w14:val="none"/>
        </w:rPr>
        <w:t xml:space="preserve">, </w:t>
      </w:r>
      <w:hyperlink r:id="rId15" w:history="1">
        <w:r w:rsidR="000764BC" w:rsidRPr="00914C2F">
          <w:rPr>
            <w:rStyle w:val="Hyperlink"/>
            <w:rFonts w:ascii="Times New Roman" w:eastAsia="Times New Roman" w:hAnsi="Times New Roman" w:cs="Times New Roman"/>
            <w:i/>
            <w:iCs/>
            <w:kern w:val="0"/>
            <w:sz w:val="20"/>
            <w:szCs w:val="20"/>
            <w:lang w:eastAsia="en-ID"/>
            <w14:ligatures w14:val="none"/>
          </w:rPr>
          <w:t>ikhsanudin@fkip.untan.ac.id</w:t>
        </w:r>
      </w:hyperlink>
      <w:r w:rsidR="000764BC" w:rsidRPr="000764BC">
        <w:rPr>
          <w:rFonts w:ascii="Times New Roman" w:eastAsia="Times New Roman" w:hAnsi="Times New Roman" w:cs="Times New Roman"/>
          <w:i/>
          <w:iCs/>
          <w:color w:val="000000"/>
          <w:kern w:val="0"/>
          <w:sz w:val="20"/>
          <w:szCs w:val="20"/>
          <w:vertAlign w:val="superscript"/>
          <w:lang w:eastAsia="en-ID"/>
          <w14:ligatures w14:val="none"/>
        </w:rPr>
        <w:t>9</w:t>
      </w:r>
      <w:r w:rsidR="000764BC">
        <w:rPr>
          <w:rFonts w:ascii="Times New Roman" w:eastAsia="Times New Roman" w:hAnsi="Times New Roman" w:cs="Times New Roman"/>
          <w:i/>
          <w:iCs/>
          <w:color w:val="000000"/>
          <w:kern w:val="0"/>
          <w:sz w:val="20"/>
          <w:szCs w:val="20"/>
          <w:lang w:eastAsia="en-ID"/>
          <w14:ligatures w14:val="none"/>
        </w:rPr>
        <w:t xml:space="preserve">, </w:t>
      </w:r>
      <w:hyperlink r:id="rId16" w:history="1">
        <w:r w:rsidR="000764BC" w:rsidRPr="00914C2F">
          <w:rPr>
            <w:rStyle w:val="Hyperlink"/>
            <w:rFonts w:ascii="Times New Roman" w:eastAsia="Times New Roman" w:hAnsi="Times New Roman" w:cs="Times New Roman"/>
            <w:i/>
            <w:iCs/>
            <w:kern w:val="0"/>
            <w:sz w:val="20"/>
            <w:szCs w:val="20"/>
            <w:lang w:eastAsia="en-ID"/>
            <w14:ligatures w14:val="none"/>
          </w:rPr>
          <w:t>yanti.sri.rezeki@fkip.untan.ac.id</w:t>
        </w:r>
      </w:hyperlink>
      <w:r w:rsidR="000764BC" w:rsidRPr="000764BC">
        <w:rPr>
          <w:rFonts w:ascii="Times New Roman" w:eastAsia="Times New Roman" w:hAnsi="Times New Roman" w:cs="Times New Roman"/>
          <w:i/>
          <w:iCs/>
          <w:color w:val="000000"/>
          <w:kern w:val="0"/>
          <w:sz w:val="20"/>
          <w:szCs w:val="20"/>
          <w:vertAlign w:val="superscript"/>
          <w:lang w:eastAsia="en-ID"/>
          <w14:ligatures w14:val="none"/>
        </w:rPr>
        <w:t>10</w:t>
      </w:r>
      <w:r w:rsidR="000764BC">
        <w:rPr>
          <w:rFonts w:ascii="Times New Roman" w:eastAsia="Times New Roman" w:hAnsi="Times New Roman" w:cs="Times New Roman"/>
          <w:i/>
          <w:iCs/>
          <w:color w:val="000000"/>
          <w:kern w:val="0"/>
          <w:sz w:val="20"/>
          <w:szCs w:val="20"/>
          <w:lang w:eastAsia="en-ID"/>
          <w14:ligatures w14:val="none"/>
        </w:rPr>
        <w:t xml:space="preserve"> </w:t>
      </w:r>
    </w:p>
    <w:p w14:paraId="41D85413" w14:textId="77777777" w:rsidR="00056E9D" w:rsidRPr="00987358" w:rsidRDefault="00056E9D" w:rsidP="00056E9D">
      <w:pPr>
        <w:spacing w:after="0" w:line="276" w:lineRule="auto"/>
        <w:ind w:left="-284" w:right="-40"/>
        <w:jc w:val="center"/>
        <w:rPr>
          <w:rFonts w:ascii="Times New Roman" w:eastAsia="Times New Roman" w:hAnsi="Times New Roman" w:cs="Times New Roman"/>
          <w:i/>
          <w:iCs/>
          <w:color w:val="000000"/>
          <w:kern w:val="0"/>
          <w:sz w:val="20"/>
          <w:szCs w:val="20"/>
          <w:lang w:eastAsia="en-ID"/>
          <w14:ligatures w14:val="none"/>
        </w:rPr>
      </w:pPr>
    </w:p>
    <w:tbl>
      <w:tblPr>
        <w:tblStyle w:val="TableGrid"/>
        <w:tblpPr w:leftFromText="180" w:rightFromText="180" w:vertAnchor="text" w:horzAnchor="margin" w:tblpX="-284" w:tblpY="8"/>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57058" w14:paraId="4BF823DD" w14:textId="77777777" w:rsidTr="00F0352A">
        <w:trPr>
          <w:trHeight w:val="580"/>
        </w:trPr>
        <w:tc>
          <w:tcPr>
            <w:tcW w:w="9498" w:type="dxa"/>
            <w:tcBorders>
              <w:bottom w:val="single" w:sz="4" w:space="0" w:color="auto"/>
            </w:tcBorders>
          </w:tcPr>
          <w:p w14:paraId="66FD80AB" w14:textId="4E06849D" w:rsidR="00C57058" w:rsidRDefault="00C57058" w:rsidP="00056E9D">
            <w:pPr>
              <w:spacing w:after="120"/>
              <w:ind w:left="28"/>
              <w:jc w:val="both"/>
              <w:rPr>
                <w:rFonts w:ascii="Times New Roman" w:hAnsi="Times New Roman" w:cs="Times New Roman"/>
                <w:color w:val="000000"/>
              </w:rPr>
            </w:pPr>
            <w:r w:rsidRPr="00987358">
              <w:rPr>
                <w:rFonts w:ascii="Times New Roman" w:hAnsi="Times New Roman" w:cs="Times New Roman"/>
                <w:b/>
                <w:bCs/>
                <w:i/>
                <w:iCs/>
              </w:rPr>
              <w:t>ABSTRACT</w:t>
            </w:r>
            <w:r w:rsidRPr="00987358">
              <w:rPr>
                <w:rFonts w:ascii="Times New Roman" w:hAnsi="Times New Roman" w:cs="Times New Roman"/>
                <w:b/>
                <w:bCs/>
              </w:rPr>
              <w:t>:</w:t>
            </w:r>
            <w:r w:rsidRPr="00C57058">
              <w:rPr>
                <w:rFonts w:ascii="Times New Roman" w:hAnsi="Times New Roman" w:cs="Times New Roman"/>
              </w:rPr>
              <w:t xml:space="preserve"> </w:t>
            </w:r>
            <w:r w:rsidR="00322D77">
              <w:t xml:space="preserve"> </w:t>
            </w:r>
            <w:r w:rsidR="00322D77" w:rsidRPr="00F0352A">
              <w:rPr>
                <w:rFonts w:ascii="Times New Roman" w:hAnsi="Times New Roman" w:cs="Times New Roman"/>
                <w:i/>
                <w:iCs/>
                <w:color w:val="000000"/>
              </w:rPr>
              <w:t xml:space="preserve">The village of </w:t>
            </w:r>
            <w:proofErr w:type="spellStart"/>
            <w:r w:rsidR="00322D77" w:rsidRPr="00F0352A">
              <w:rPr>
                <w:rFonts w:ascii="Times New Roman" w:hAnsi="Times New Roman" w:cs="Times New Roman"/>
                <w:i/>
                <w:iCs/>
                <w:color w:val="000000"/>
              </w:rPr>
              <w:t>Punggur</w:t>
            </w:r>
            <w:proofErr w:type="spellEnd"/>
            <w:r w:rsidR="00322D77" w:rsidRPr="00F0352A">
              <w:rPr>
                <w:rFonts w:ascii="Times New Roman" w:hAnsi="Times New Roman" w:cs="Times New Roman"/>
                <w:i/>
                <w:iCs/>
                <w:color w:val="000000"/>
              </w:rPr>
              <w:t xml:space="preserve"> is one of the villages with a relatively low level of education, where only 5% of its population pursue higher education and only 0.15% of them manage to complete high school. In an effort to address the low education level in </w:t>
            </w:r>
            <w:proofErr w:type="spellStart"/>
            <w:r w:rsidR="00322D77" w:rsidRPr="00F0352A">
              <w:rPr>
                <w:rFonts w:ascii="Times New Roman" w:hAnsi="Times New Roman" w:cs="Times New Roman"/>
                <w:i/>
                <w:iCs/>
                <w:color w:val="000000"/>
              </w:rPr>
              <w:t>Punggur</w:t>
            </w:r>
            <w:proofErr w:type="spellEnd"/>
            <w:r w:rsidR="00322D77" w:rsidRPr="00F0352A">
              <w:rPr>
                <w:rFonts w:ascii="Times New Roman" w:hAnsi="Times New Roman" w:cs="Times New Roman"/>
                <w:i/>
                <w:iCs/>
                <w:color w:val="000000"/>
              </w:rPr>
              <w:t xml:space="preserve"> Village, a small Village is home to a Community Learning </w:t>
            </w:r>
            <w:proofErr w:type="spellStart"/>
            <w:r w:rsidR="00322D77" w:rsidRPr="00F0352A">
              <w:rPr>
                <w:rFonts w:ascii="Times New Roman" w:hAnsi="Times New Roman" w:cs="Times New Roman"/>
                <w:i/>
                <w:iCs/>
                <w:color w:val="000000"/>
              </w:rPr>
              <w:t>Center</w:t>
            </w:r>
            <w:proofErr w:type="spellEnd"/>
            <w:r w:rsidR="00322D77" w:rsidRPr="00F0352A">
              <w:rPr>
                <w:rFonts w:ascii="Times New Roman" w:hAnsi="Times New Roman" w:cs="Times New Roman"/>
                <w:i/>
                <w:iCs/>
                <w:color w:val="000000"/>
              </w:rPr>
              <w:t xml:space="preserve"> (PKBM) named "</w:t>
            </w:r>
            <w:proofErr w:type="spellStart"/>
            <w:r w:rsidR="00322D77" w:rsidRPr="00F0352A">
              <w:rPr>
                <w:rFonts w:ascii="Times New Roman" w:hAnsi="Times New Roman" w:cs="Times New Roman"/>
                <w:i/>
                <w:iCs/>
                <w:color w:val="000000"/>
              </w:rPr>
              <w:t>Komunitas</w:t>
            </w:r>
            <w:proofErr w:type="spellEnd"/>
            <w:r w:rsidR="00322D77" w:rsidRPr="00F0352A">
              <w:rPr>
                <w:rFonts w:ascii="Times New Roman" w:hAnsi="Times New Roman" w:cs="Times New Roman"/>
                <w:i/>
                <w:iCs/>
                <w:color w:val="000000"/>
              </w:rPr>
              <w:t xml:space="preserve"> Rumah Pintar </w:t>
            </w:r>
            <w:proofErr w:type="spellStart"/>
            <w:r w:rsidR="00322D77" w:rsidRPr="00F0352A">
              <w:rPr>
                <w:rFonts w:ascii="Times New Roman" w:hAnsi="Times New Roman" w:cs="Times New Roman"/>
                <w:i/>
                <w:iCs/>
                <w:color w:val="000000"/>
              </w:rPr>
              <w:t>Punggur</w:t>
            </w:r>
            <w:proofErr w:type="spellEnd"/>
            <w:r w:rsidR="00322D77" w:rsidRPr="00F0352A">
              <w:rPr>
                <w:rFonts w:ascii="Times New Roman" w:hAnsi="Times New Roman" w:cs="Times New Roman"/>
                <w:i/>
                <w:iCs/>
                <w:color w:val="000000"/>
              </w:rPr>
              <w:t xml:space="preserve"> Cerdas". This community was initiated by a young woman from the village who successfully completed her education at a college. With the existence of this learning community, residents of </w:t>
            </w:r>
            <w:proofErr w:type="spellStart"/>
            <w:r w:rsidR="00322D77" w:rsidRPr="00F0352A">
              <w:rPr>
                <w:rFonts w:ascii="Times New Roman" w:hAnsi="Times New Roman" w:cs="Times New Roman"/>
                <w:i/>
                <w:iCs/>
                <w:color w:val="000000"/>
              </w:rPr>
              <w:t>Punggur</w:t>
            </w:r>
            <w:proofErr w:type="spellEnd"/>
            <w:r w:rsidR="00322D77" w:rsidRPr="00F0352A">
              <w:rPr>
                <w:rFonts w:ascii="Times New Roman" w:hAnsi="Times New Roman" w:cs="Times New Roman"/>
                <w:i/>
                <w:iCs/>
                <w:color w:val="000000"/>
              </w:rPr>
              <w:t xml:space="preserve"> Village, ranging from children to adults, are allowed to participate in learning and teaching activities there. Recognizing this phenomenon, it is important for researchers to empower human resources at this PKBM in order to facilitate diverse students from different ethnicities, ages, and economic backgrounds. The empowerment activities conducted by the researchers include training in independent curriculum development for volunteer educators, upcycling used items into valuable products, and processing natural resources into appealing traditional foods. These activities are designed with a sustainability perspective aimed at creating a productive younger generation capable of developing the village by utilizing the richness of the surrounding natural resources.</w:t>
            </w:r>
          </w:p>
          <w:p w14:paraId="522AB896" w14:textId="0C3439AE" w:rsidR="00322D77" w:rsidRPr="00322D77" w:rsidRDefault="00322D77" w:rsidP="00056E9D">
            <w:pPr>
              <w:spacing w:after="120"/>
              <w:ind w:left="28" w:right="-103"/>
              <w:jc w:val="both"/>
              <w:rPr>
                <w:rFonts w:ascii="Times New Roman" w:hAnsi="Times New Roman" w:cs="Times New Roman"/>
                <w:i/>
                <w:iCs/>
              </w:rPr>
            </w:pPr>
            <w:r w:rsidRPr="00322D77">
              <w:rPr>
                <w:rFonts w:ascii="Times New Roman" w:hAnsi="Times New Roman" w:cs="Times New Roman"/>
                <w:b/>
                <w:bCs/>
                <w:i/>
                <w:iCs/>
              </w:rPr>
              <w:t>Keyword</w:t>
            </w:r>
            <w:r w:rsidRPr="00322D77">
              <w:rPr>
                <w:rFonts w:ascii="Times New Roman" w:hAnsi="Times New Roman" w:cs="Times New Roman"/>
                <w:i/>
                <w:iCs/>
              </w:rPr>
              <w:t>s:</w:t>
            </w:r>
            <w:r w:rsidR="00F0352A">
              <w:rPr>
                <w:rFonts w:ascii="Times New Roman" w:hAnsi="Times New Roman" w:cs="Times New Roman"/>
                <w:i/>
                <w:iCs/>
              </w:rPr>
              <w:t xml:space="preserve"> </w:t>
            </w:r>
            <w:proofErr w:type="spellStart"/>
            <w:r w:rsidRPr="00322D77">
              <w:rPr>
                <w:rFonts w:ascii="Times New Roman" w:hAnsi="Times New Roman" w:cs="Times New Roman"/>
                <w:i/>
                <w:iCs/>
              </w:rPr>
              <w:t>Kurikulum</w:t>
            </w:r>
            <w:proofErr w:type="spellEnd"/>
            <w:r w:rsidRPr="00322D77">
              <w:rPr>
                <w:rFonts w:ascii="Times New Roman" w:hAnsi="Times New Roman" w:cs="Times New Roman"/>
                <w:i/>
                <w:iCs/>
              </w:rPr>
              <w:t xml:space="preserve"> Merdeka,</w:t>
            </w:r>
            <w:r w:rsidR="00F0352A">
              <w:rPr>
                <w:rFonts w:ascii="Times New Roman" w:hAnsi="Times New Roman" w:cs="Times New Roman"/>
                <w:i/>
                <w:iCs/>
              </w:rPr>
              <w:t xml:space="preserve"> </w:t>
            </w:r>
            <w:r w:rsidRPr="00322D77">
              <w:rPr>
                <w:rFonts w:ascii="Times New Roman" w:hAnsi="Times New Roman" w:cs="Times New Roman"/>
                <w:i/>
                <w:iCs/>
              </w:rPr>
              <w:t xml:space="preserve">Community Learning </w:t>
            </w:r>
            <w:proofErr w:type="spellStart"/>
            <w:r w:rsidRPr="00322D77">
              <w:rPr>
                <w:rFonts w:ascii="Times New Roman" w:hAnsi="Times New Roman" w:cs="Times New Roman"/>
                <w:i/>
                <w:iCs/>
              </w:rPr>
              <w:t>Center</w:t>
            </w:r>
            <w:proofErr w:type="spellEnd"/>
            <w:r w:rsidRPr="00322D77">
              <w:rPr>
                <w:rFonts w:ascii="Times New Roman" w:hAnsi="Times New Roman" w:cs="Times New Roman"/>
                <w:i/>
                <w:iCs/>
              </w:rPr>
              <w:t>, Cooking Explorer, Recycling, Sustainability</w:t>
            </w:r>
          </w:p>
        </w:tc>
      </w:tr>
      <w:tr w:rsidR="00322D77" w14:paraId="5A95ABA0" w14:textId="77777777" w:rsidTr="00F0352A">
        <w:trPr>
          <w:trHeight w:val="580"/>
        </w:trPr>
        <w:tc>
          <w:tcPr>
            <w:tcW w:w="9498" w:type="dxa"/>
            <w:tcBorders>
              <w:top w:val="single" w:sz="4" w:space="0" w:color="auto"/>
              <w:bottom w:val="single" w:sz="4" w:space="0" w:color="auto"/>
            </w:tcBorders>
          </w:tcPr>
          <w:p w14:paraId="6D7C74B1" w14:textId="77777777" w:rsidR="00322D77" w:rsidRDefault="00322D77" w:rsidP="00056E9D">
            <w:pPr>
              <w:spacing w:after="120" w:line="276" w:lineRule="auto"/>
              <w:ind w:left="-114"/>
              <w:jc w:val="both"/>
              <w:rPr>
                <w:rFonts w:ascii="Times New Roman" w:hAnsi="Times New Roman" w:cs="Times New Roman"/>
              </w:rPr>
            </w:pPr>
          </w:p>
        </w:tc>
      </w:tr>
      <w:tr w:rsidR="00C57058" w14:paraId="5C3C1371" w14:textId="77777777" w:rsidTr="00F0352A">
        <w:trPr>
          <w:trHeight w:val="580"/>
        </w:trPr>
        <w:tc>
          <w:tcPr>
            <w:tcW w:w="9498" w:type="dxa"/>
            <w:tcBorders>
              <w:top w:val="single" w:sz="4" w:space="0" w:color="auto"/>
              <w:bottom w:val="single" w:sz="4" w:space="0" w:color="auto"/>
            </w:tcBorders>
          </w:tcPr>
          <w:p w14:paraId="57144EB6" w14:textId="4BD02FE2" w:rsidR="00C57058" w:rsidRDefault="00C57058" w:rsidP="00056E9D">
            <w:pPr>
              <w:spacing w:after="120"/>
              <w:ind w:firstLine="14"/>
              <w:jc w:val="both"/>
              <w:rPr>
                <w:rFonts w:ascii="Times New Roman" w:hAnsi="Times New Roman" w:cs="Times New Roman"/>
                <w:color w:val="000000"/>
              </w:rPr>
            </w:pPr>
            <w:r w:rsidRPr="00987358">
              <w:rPr>
                <w:rFonts w:ascii="Times New Roman" w:hAnsi="Times New Roman" w:cs="Times New Roman"/>
                <w:b/>
                <w:bCs/>
              </w:rPr>
              <w:t>ABSTRAK:</w:t>
            </w:r>
            <w:r w:rsidRPr="00C57058">
              <w:rPr>
                <w:rFonts w:ascii="Times New Roman" w:hAnsi="Times New Roman" w:cs="Times New Roman"/>
              </w:rPr>
              <w:t xml:space="preserve"> </w:t>
            </w:r>
            <w:r w:rsidRPr="00C57058">
              <w:rPr>
                <w:rFonts w:ascii="Times New Roman" w:hAnsi="Times New Roman" w:cs="Times New Roman"/>
                <w:color w:val="000000"/>
              </w:rPr>
              <w:t xml:space="preserve"> </w:t>
            </w:r>
            <w:r w:rsidR="00322D77" w:rsidRPr="00C57058">
              <w:rPr>
                <w:rFonts w:ascii="Times New Roman" w:hAnsi="Times New Roman" w:cs="Times New Roman"/>
                <w:color w:val="000000"/>
              </w:rPr>
              <w:t xml:space="preserve">Desa </w:t>
            </w:r>
            <w:proofErr w:type="spellStart"/>
            <w:r w:rsidR="00322D77" w:rsidRPr="00C57058">
              <w:rPr>
                <w:rFonts w:ascii="Times New Roman" w:hAnsi="Times New Roman" w:cs="Times New Roman"/>
                <w:color w:val="000000"/>
              </w:rPr>
              <w:t>Punggur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merupakan</w:t>
            </w:r>
            <w:proofErr w:type="spellEnd"/>
            <w:r w:rsidR="00322D77" w:rsidRPr="00C57058">
              <w:rPr>
                <w:rFonts w:ascii="Times New Roman" w:hAnsi="Times New Roman" w:cs="Times New Roman"/>
                <w:color w:val="000000"/>
              </w:rPr>
              <w:t xml:space="preserve"> salah </w:t>
            </w:r>
            <w:proofErr w:type="spellStart"/>
            <w:r w:rsidR="00322D77" w:rsidRPr="00C57058">
              <w:rPr>
                <w:rFonts w:ascii="Times New Roman" w:hAnsi="Times New Roman" w:cs="Times New Roman"/>
                <w:color w:val="000000"/>
              </w:rPr>
              <w:t>satu</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desa</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memiliki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tingkat</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pendidikan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cukup</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rendah</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dimana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hanya</w:t>
            </w:r>
            <w:proofErr w:type="spellEnd"/>
            <w:r w:rsidR="00322D77" w:rsidRPr="00C57058">
              <w:rPr>
                <w:rFonts w:ascii="Times New Roman" w:hAnsi="Times New Roman" w:cs="Times New Roman"/>
                <w:color w:val="000000"/>
              </w:rPr>
              <w:t xml:space="preserve"> 5% </w:t>
            </w:r>
            <w:proofErr w:type="spellStart"/>
            <w:r w:rsidR="00322D77" w:rsidRPr="00C57058">
              <w:rPr>
                <w:rFonts w:ascii="Times New Roman" w:hAnsi="Times New Roman" w:cs="Times New Roman"/>
                <w:color w:val="000000"/>
              </w:rPr>
              <w:t>dari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penduduknya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menempuh</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perguruan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tinggi</w:t>
            </w:r>
            <w:proofErr w:type="spellEnd"/>
            <w:r w:rsidR="00322D77" w:rsidRPr="00C57058">
              <w:rPr>
                <w:rFonts w:ascii="Times New Roman" w:hAnsi="Times New Roman" w:cs="Times New Roman"/>
                <w:color w:val="000000"/>
              </w:rPr>
              <w:t xml:space="preserve"> dan </w:t>
            </w:r>
            <w:proofErr w:type="spellStart"/>
            <w:r w:rsidR="00322D77" w:rsidRPr="00C57058">
              <w:rPr>
                <w:rFonts w:ascii="Times New Roman" w:hAnsi="Times New Roman" w:cs="Times New Roman"/>
                <w:color w:val="000000"/>
              </w:rPr>
              <w:t>hanya</w:t>
            </w:r>
            <w:proofErr w:type="spellEnd"/>
            <w:r w:rsidR="00322D77" w:rsidRPr="00C57058">
              <w:rPr>
                <w:rFonts w:ascii="Times New Roman" w:hAnsi="Times New Roman" w:cs="Times New Roman"/>
                <w:color w:val="000000"/>
              </w:rPr>
              <w:t xml:space="preserve"> 0,15% </w:t>
            </w:r>
            <w:proofErr w:type="spellStart"/>
            <w:r w:rsidR="00322D77" w:rsidRPr="00C57058">
              <w:rPr>
                <w:rFonts w:ascii="Times New Roman" w:hAnsi="Times New Roman" w:cs="Times New Roman"/>
                <w:color w:val="000000"/>
              </w:rPr>
              <w:t>dari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mereka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mampu</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menyelesaikan</w:t>
            </w:r>
            <w:proofErr w:type="spellEnd"/>
            <w:r w:rsidR="00322D77" w:rsidRPr="00C57058">
              <w:rPr>
                <w:rFonts w:ascii="Times New Roman" w:hAnsi="Times New Roman" w:cs="Times New Roman"/>
                <w:color w:val="000000"/>
              </w:rPr>
              <w:t xml:space="preserve"> SMA. </w:t>
            </w:r>
            <w:proofErr w:type="spellStart"/>
            <w:r w:rsidR="00322D77" w:rsidRPr="00C57058">
              <w:rPr>
                <w:rFonts w:ascii="Times New Roman" w:hAnsi="Times New Roman" w:cs="Times New Roman"/>
                <w:color w:val="000000"/>
              </w:rPr>
              <w:t>Sebagai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upaya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untuk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menyiasati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rendahnya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tingkat</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pendidikan</w:t>
            </w:r>
            <w:proofErr w:type="spellEnd"/>
            <w:r w:rsidR="00322D77" w:rsidRPr="00C57058">
              <w:rPr>
                <w:rFonts w:ascii="Times New Roman" w:hAnsi="Times New Roman" w:cs="Times New Roman"/>
                <w:color w:val="000000"/>
              </w:rPr>
              <w:t xml:space="preserve"> pada Desa </w:t>
            </w:r>
            <w:proofErr w:type="spellStart"/>
            <w:r w:rsidR="00322D77" w:rsidRPr="00C57058">
              <w:rPr>
                <w:rFonts w:ascii="Times New Roman" w:hAnsi="Times New Roman" w:cs="Times New Roman"/>
                <w:color w:val="000000"/>
              </w:rPr>
              <w:t>Punggur</w:t>
            </w:r>
            <w:proofErr w:type="spellEnd"/>
            <w:r w:rsidR="00322D77" w:rsidRPr="00C57058">
              <w:rPr>
                <w:rFonts w:ascii="Times New Roman" w:hAnsi="Times New Roman" w:cs="Times New Roman"/>
                <w:color w:val="000000"/>
              </w:rPr>
              <w:t xml:space="preserve">, di </w:t>
            </w:r>
            <w:proofErr w:type="spellStart"/>
            <w:r w:rsidR="00322D77" w:rsidRPr="00C57058">
              <w:rPr>
                <w:rFonts w:ascii="Times New Roman" w:hAnsi="Times New Roman" w:cs="Times New Roman"/>
                <w:color w:val="000000"/>
              </w:rPr>
              <w:t>sebuah</w:t>
            </w:r>
            <w:proofErr w:type="spellEnd"/>
            <w:r w:rsidR="00322D77" w:rsidRPr="00C57058">
              <w:rPr>
                <w:rFonts w:ascii="Times New Roman" w:hAnsi="Times New Roman" w:cs="Times New Roman"/>
                <w:color w:val="000000"/>
              </w:rPr>
              <w:t xml:space="preserve"> Desa </w:t>
            </w:r>
            <w:proofErr w:type="spellStart"/>
            <w:r w:rsidR="00322D77" w:rsidRPr="00C57058">
              <w:rPr>
                <w:rFonts w:ascii="Times New Roman" w:hAnsi="Times New Roman" w:cs="Times New Roman"/>
                <w:color w:val="000000"/>
              </w:rPr>
              <w:t>Punggur</w:t>
            </w:r>
            <w:proofErr w:type="spellEnd"/>
            <w:r w:rsidR="00322D77" w:rsidRPr="00C57058">
              <w:rPr>
                <w:rFonts w:ascii="Times New Roman" w:hAnsi="Times New Roman" w:cs="Times New Roman"/>
                <w:color w:val="000000"/>
              </w:rPr>
              <w:t xml:space="preserve"> Kecil </w:t>
            </w:r>
            <w:proofErr w:type="spellStart"/>
            <w:r w:rsidR="00322D77" w:rsidRPr="00C57058">
              <w:rPr>
                <w:rFonts w:ascii="Times New Roman" w:hAnsi="Times New Roman" w:cs="Times New Roman"/>
                <w:color w:val="000000"/>
              </w:rPr>
              <w:t>terdapat</w:t>
            </w:r>
            <w:proofErr w:type="spellEnd"/>
            <w:r w:rsidR="00322D77" w:rsidRPr="00C57058">
              <w:rPr>
                <w:rFonts w:ascii="Times New Roman" w:hAnsi="Times New Roman" w:cs="Times New Roman"/>
                <w:color w:val="000000"/>
              </w:rPr>
              <w:t xml:space="preserve"> PKBM (Pusat </w:t>
            </w:r>
            <w:proofErr w:type="spellStart"/>
            <w:r w:rsidR="00322D77" w:rsidRPr="00C57058">
              <w:rPr>
                <w:rFonts w:ascii="Times New Roman" w:hAnsi="Times New Roman" w:cs="Times New Roman"/>
                <w:color w:val="000000"/>
              </w:rPr>
              <w:t>Kegiatan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Belajar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Mengajar</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diberi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nama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Komunitas</w:t>
            </w:r>
            <w:proofErr w:type="spellEnd"/>
            <w:r w:rsidR="00322D77" w:rsidRPr="00C57058">
              <w:rPr>
                <w:rFonts w:ascii="Times New Roman" w:hAnsi="Times New Roman" w:cs="Times New Roman"/>
                <w:color w:val="000000"/>
              </w:rPr>
              <w:t xml:space="preserve"> Rumah Pintar </w:t>
            </w:r>
            <w:proofErr w:type="spellStart"/>
            <w:r w:rsidR="00322D77" w:rsidRPr="00C57058">
              <w:rPr>
                <w:rFonts w:ascii="Times New Roman" w:hAnsi="Times New Roman" w:cs="Times New Roman"/>
                <w:color w:val="000000"/>
              </w:rPr>
              <w:t>Punggur</w:t>
            </w:r>
            <w:proofErr w:type="spellEnd"/>
            <w:r w:rsidR="00322D77" w:rsidRPr="00C57058">
              <w:rPr>
                <w:rFonts w:ascii="Times New Roman" w:hAnsi="Times New Roman" w:cs="Times New Roman"/>
                <w:color w:val="000000"/>
              </w:rPr>
              <w:t xml:space="preserve"> Cerdas. </w:t>
            </w:r>
            <w:proofErr w:type="spellStart"/>
            <w:r w:rsidR="00322D77" w:rsidRPr="00C57058">
              <w:rPr>
                <w:rFonts w:ascii="Times New Roman" w:hAnsi="Times New Roman" w:cs="Times New Roman"/>
                <w:color w:val="000000"/>
              </w:rPr>
              <w:t>Komunitas</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ini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diinisiasi</w:t>
            </w:r>
            <w:proofErr w:type="spellEnd"/>
            <w:r w:rsidR="00322D77" w:rsidRPr="00C57058">
              <w:rPr>
                <w:rFonts w:ascii="Times New Roman" w:hAnsi="Times New Roman" w:cs="Times New Roman"/>
                <w:color w:val="000000"/>
              </w:rPr>
              <w:t xml:space="preserve"> oleh salah </w:t>
            </w:r>
            <w:proofErr w:type="spellStart"/>
            <w:r w:rsidR="00322D77" w:rsidRPr="00C57058">
              <w:rPr>
                <w:rFonts w:ascii="Times New Roman" w:hAnsi="Times New Roman" w:cs="Times New Roman"/>
                <w:color w:val="000000"/>
              </w:rPr>
              <w:t>seorang</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pemudi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desa</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berhasil</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menyelesaikan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pendidikan</w:t>
            </w:r>
            <w:proofErr w:type="spellEnd"/>
            <w:r w:rsidR="00322D77" w:rsidRPr="00C57058">
              <w:rPr>
                <w:rFonts w:ascii="Times New Roman" w:hAnsi="Times New Roman" w:cs="Times New Roman"/>
                <w:color w:val="000000"/>
              </w:rPr>
              <w:t xml:space="preserve"> pada </w:t>
            </w:r>
            <w:proofErr w:type="spellStart"/>
            <w:r w:rsidR="00322D77" w:rsidRPr="00C57058">
              <w:rPr>
                <w:rFonts w:ascii="Times New Roman" w:hAnsi="Times New Roman" w:cs="Times New Roman"/>
                <w:color w:val="000000"/>
              </w:rPr>
              <w:t>perguruan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tinggi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Dengan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adanya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komunitas</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belajar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tersebut</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warga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desa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Punggur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dari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anak-anak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hingga</w:t>
            </w:r>
            <w:proofErr w:type="spellEnd"/>
            <w:r w:rsidR="00322D77" w:rsidRPr="00C57058">
              <w:rPr>
                <w:rFonts w:ascii="Times New Roman" w:hAnsi="Times New Roman" w:cs="Times New Roman"/>
                <w:color w:val="000000"/>
              </w:rPr>
              <w:t xml:space="preserve"> orang </w:t>
            </w:r>
            <w:proofErr w:type="spellStart"/>
            <w:r w:rsidR="00322D77" w:rsidRPr="00C57058">
              <w:rPr>
                <w:rFonts w:ascii="Times New Roman" w:hAnsi="Times New Roman" w:cs="Times New Roman"/>
                <w:color w:val="000000"/>
              </w:rPr>
              <w:t>dewasa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diizinkan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untuk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mengikuti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kegiatan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belajar</w:t>
            </w:r>
            <w:proofErr w:type="spellEnd"/>
            <w:r w:rsidR="00322D77" w:rsidRPr="00C57058">
              <w:rPr>
                <w:rFonts w:ascii="Times New Roman" w:hAnsi="Times New Roman" w:cs="Times New Roman"/>
                <w:color w:val="000000"/>
              </w:rPr>
              <w:t xml:space="preserve"> dan </w:t>
            </w:r>
            <w:proofErr w:type="spellStart"/>
            <w:r w:rsidR="00322D77" w:rsidRPr="00C57058">
              <w:rPr>
                <w:rFonts w:ascii="Times New Roman" w:hAnsi="Times New Roman" w:cs="Times New Roman"/>
                <w:color w:val="000000"/>
              </w:rPr>
              <w:t>mengajar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disana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Melihat</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fenomena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ini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penting</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bagi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peneliti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untuk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memberdayakan</w:t>
            </w:r>
            <w:proofErr w:type="spellEnd"/>
            <w:r w:rsidR="00322D77" w:rsidRPr="00C57058">
              <w:rPr>
                <w:rFonts w:ascii="Times New Roman" w:hAnsi="Times New Roman" w:cs="Times New Roman"/>
                <w:color w:val="000000"/>
              </w:rPr>
              <w:t xml:space="preserve"> SDM pada PKBM </w:t>
            </w:r>
            <w:proofErr w:type="spellStart"/>
            <w:r w:rsidR="00322D77" w:rsidRPr="00C57058">
              <w:rPr>
                <w:rFonts w:ascii="Times New Roman" w:hAnsi="Times New Roman" w:cs="Times New Roman"/>
                <w:color w:val="000000"/>
              </w:rPr>
              <w:t>ini</w:t>
            </w:r>
            <w:proofErr w:type="spellEnd"/>
            <w:r w:rsidR="00322D77" w:rsidRPr="00C57058">
              <w:rPr>
                <w:rFonts w:ascii="Times New Roman" w:hAnsi="Times New Roman" w:cs="Times New Roman"/>
                <w:color w:val="000000"/>
              </w:rPr>
              <w:t xml:space="preserve"> agar </w:t>
            </w:r>
            <w:proofErr w:type="spellStart"/>
            <w:r w:rsidR="00322D77" w:rsidRPr="00C57058">
              <w:rPr>
                <w:rFonts w:ascii="Times New Roman" w:hAnsi="Times New Roman" w:cs="Times New Roman"/>
                <w:color w:val="000000"/>
              </w:rPr>
              <w:t>mampu</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memfasilitasi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peserta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didik</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beragam</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suku</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usia</w:t>
            </w:r>
            <w:proofErr w:type="spellEnd"/>
            <w:r w:rsidR="00322D77" w:rsidRPr="00C57058">
              <w:rPr>
                <w:rFonts w:ascii="Times New Roman" w:hAnsi="Times New Roman" w:cs="Times New Roman"/>
                <w:color w:val="000000"/>
              </w:rPr>
              <w:t xml:space="preserve"> dan </w:t>
            </w:r>
            <w:proofErr w:type="spellStart"/>
            <w:r w:rsidR="00322D77" w:rsidRPr="00C57058">
              <w:rPr>
                <w:rFonts w:ascii="Times New Roman" w:hAnsi="Times New Roman" w:cs="Times New Roman"/>
                <w:color w:val="000000"/>
              </w:rPr>
              <w:t>latar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belakang</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ekonomi</w:t>
            </w:r>
            <w:proofErr w:type="spellEnd"/>
            <w:r w:rsidR="00322D77" w:rsidRPr="00C57058">
              <w:rPr>
                <w:rFonts w:ascii="Times New Roman" w:hAnsi="Times New Roman" w:cs="Times New Roman"/>
                <w:color w:val="000000"/>
              </w:rPr>
              <w:t xml:space="preserve">. Adapun </w:t>
            </w:r>
            <w:proofErr w:type="spellStart"/>
            <w:r w:rsidR="00322D77" w:rsidRPr="00C57058">
              <w:rPr>
                <w:rFonts w:ascii="Times New Roman" w:hAnsi="Times New Roman" w:cs="Times New Roman"/>
                <w:color w:val="000000"/>
              </w:rPr>
              <w:t>kegiatan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pemberdayaan</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dilakukan</w:t>
            </w:r>
            <w:proofErr w:type="spellEnd"/>
            <w:r w:rsidR="00322D77" w:rsidRPr="00C57058">
              <w:rPr>
                <w:rFonts w:ascii="Times New Roman" w:hAnsi="Times New Roman" w:cs="Times New Roman"/>
                <w:color w:val="000000"/>
              </w:rPr>
              <w:t xml:space="preserve"> oleh </w:t>
            </w:r>
            <w:proofErr w:type="spellStart"/>
            <w:r w:rsidR="00322D77" w:rsidRPr="00C57058">
              <w:rPr>
                <w:rFonts w:ascii="Times New Roman" w:hAnsi="Times New Roman" w:cs="Times New Roman"/>
                <w:color w:val="000000"/>
              </w:rPr>
              <w:t>peneliti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meliputi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pelatihan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kurikulum</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merdeka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bagi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relawan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pengajar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mendaur</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ulang</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barang</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bekas</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menjadi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barang</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bernilai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jual</w:t>
            </w:r>
            <w:proofErr w:type="spellEnd"/>
            <w:r w:rsidR="00322D77" w:rsidRPr="00C57058">
              <w:rPr>
                <w:rFonts w:ascii="Times New Roman" w:hAnsi="Times New Roman" w:cs="Times New Roman"/>
                <w:color w:val="000000"/>
              </w:rPr>
              <w:t xml:space="preserve">, dan </w:t>
            </w:r>
            <w:proofErr w:type="spellStart"/>
            <w:r w:rsidR="00322D77" w:rsidRPr="00C57058">
              <w:rPr>
                <w:rFonts w:ascii="Times New Roman" w:hAnsi="Times New Roman" w:cs="Times New Roman"/>
                <w:color w:val="000000"/>
              </w:rPr>
              <w:t>mengolah</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hasil</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alam</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menjadi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makanan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tradisional</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menarik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Kegiatan-kegiatan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tersebut</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didesain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dengan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perspektif</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keberlanjutan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i/>
                <w:iCs/>
                <w:color w:val="000000"/>
              </w:rPr>
              <w:t>suistainability</w:t>
            </w:r>
            <w:proofErr w:type="spellEnd"/>
            <w:r w:rsidR="00322D77" w:rsidRPr="00C57058">
              <w:rPr>
                <w:rFonts w:ascii="Times New Roman" w:hAnsi="Times New Roman" w:cs="Times New Roman"/>
                <w:color w:val="000000"/>
              </w:rPr>
              <w:t xml:space="preserve">) </w:t>
            </w:r>
            <w:proofErr w:type="gramStart"/>
            <w:r w:rsidR="00322D77" w:rsidRPr="00C57058">
              <w:rPr>
                <w:rFonts w:ascii="Times New Roman" w:hAnsi="Times New Roman" w:cs="Times New Roman"/>
                <w:color w:val="000000"/>
              </w:rPr>
              <w:t xml:space="preserve">yang  </w:t>
            </w:r>
            <w:proofErr w:type="spellStart"/>
            <w:r w:rsidR="00322D77" w:rsidRPr="00C57058">
              <w:rPr>
                <w:rFonts w:ascii="Times New Roman" w:hAnsi="Times New Roman" w:cs="Times New Roman"/>
                <w:color w:val="000000"/>
              </w:rPr>
              <w:t>bertujuan</w:t>
            </w:r>
            <w:proofErr w:type="spellEnd"/>
            <w:proofErr w:type="gram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untuk</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menciptakan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generasi</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muda</w:t>
            </w:r>
            <w:proofErr w:type="spellEnd"/>
            <w:r w:rsidR="00322D77" w:rsidRPr="00C57058">
              <w:rPr>
                <w:rFonts w:ascii="Times New Roman" w:hAnsi="Times New Roman" w:cs="Times New Roman"/>
                <w:color w:val="000000"/>
              </w:rPr>
              <w:t xml:space="preserve"> yang </w:t>
            </w:r>
            <w:proofErr w:type="spellStart"/>
            <w:r w:rsidR="00322D77" w:rsidRPr="00C57058">
              <w:rPr>
                <w:rFonts w:ascii="Times New Roman" w:hAnsi="Times New Roman" w:cs="Times New Roman"/>
                <w:color w:val="000000"/>
              </w:rPr>
              <w:t>produktif</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serta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mampu</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mengembangkan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desa</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dengan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memanfaatkan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kekayaan</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hasil</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alam</w:t>
            </w:r>
            <w:proofErr w:type="spellEnd"/>
            <w:r w:rsidR="00322D77" w:rsidRPr="00C57058">
              <w:rPr>
                <w:rFonts w:ascii="Times New Roman" w:hAnsi="Times New Roman" w:cs="Times New Roman"/>
                <w:color w:val="000000"/>
              </w:rPr>
              <w:t xml:space="preserve"> </w:t>
            </w:r>
            <w:proofErr w:type="spellStart"/>
            <w:r w:rsidR="00322D77" w:rsidRPr="00C57058">
              <w:rPr>
                <w:rFonts w:ascii="Times New Roman" w:hAnsi="Times New Roman" w:cs="Times New Roman"/>
                <w:color w:val="000000"/>
              </w:rPr>
              <w:t>sekitar</w:t>
            </w:r>
            <w:proofErr w:type="spellEnd"/>
            <w:r w:rsidR="00322D77" w:rsidRPr="00C57058">
              <w:rPr>
                <w:rFonts w:ascii="Times New Roman" w:hAnsi="Times New Roman" w:cs="Times New Roman"/>
                <w:color w:val="000000"/>
              </w:rPr>
              <w:t>.</w:t>
            </w:r>
          </w:p>
          <w:p w14:paraId="33764B86" w14:textId="27CC5694" w:rsidR="00322D77" w:rsidRPr="00987358" w:rsidRDefault="00987358" w:rsidP="00056E9D">
            <w:pPr>
              <w:spacing w:after="120"/>
              <w:ind w:firstLine="14"/>
              <w:jc w:val="both"/>
              <w:rPr>
                <w:rFonts w:ascii="Times New Roman" w:eastAsia="Times New Roman" w:hAnsi="Times New Roman" w:cs="Times New Roman"/>
                <w:kern w:val="0"/>
                <w:sz w:val="24"/>
                <w:szCs w:val="24"/>
                <w:lang w:eastAsia="en-ID"/>
                <w14:ligatures w14:val="none"/>
              </w:rPr>
            </w:pPr>
            <w:r w:rsidRPr="00987358">
              <w:rPr>
                <w:rFonts w:ascii="Times New Roman" w:hAnsi="Times New Roman" w:cs="Times New Roman"/>
                <w:b/>
                <w:bCs/>
                <w:color w:val="000000"/>
              </w:rPr>
              <w:t xml:space="preserve">Kata </w:t>
            </w:r>
            <w:proofErr w:type="spellStart"/>
            <w:r w:rsidRPr="00987358">
              <w:rPr>
                <w:rFonts w:ascii="Times New Roman" w:hAnsi="Times New Roman" w:cs="Times New Roman"/>
                <w:b/>
                <w:bCs/>
                <w:color w:val="000000"/>
              </w:rPr>
              <w:t>Kunci</w:t>
            </w:r>
            <w:proofErr w:type="spellEnd"/>
            <w:r w:rsidRPr="00987358">
              <w:rPr>
                <w:rFonts w:ascii="Times New Roman" w:hAnsi="Times New Roman" w:cs="Times New Roman"/>
                <w:b/>
                <w:bCs/>
                <w:i/>
                <w:iCs/>
                <w:color w:val="000000"/>
              </w:rPr>
              <w:t xml:space="preserve">: </w:t>
            </w:r>
            <w:proofErr w:type="spellStart"/>
            <w:r w:rsidRPr="00987358">
              <w:rPr>
                <w:rFonts w:ascii="Times New Roman" w:hAnsi="Times New Roman" w:cs="Times New Roman"/>
                <w:color w:val="000000"/>
              </w:rPr>
              <w:t>Kurikulum</w:t>
            </w:r>
            <w:proofErr w:type="spellEnd"/>
            <w:r w:rsidRPr="00987358">
              <w:rPr>
                <w:rFonts w:ascii="Times New Roman" w:hAnsi="Times New Roman" w:cs="Times New Roman"/>
                <w:color w:val="000000"/>
              </w:rPr>
              <w:t xml:space="preserve"> </w:t>
            </w:r>
            <w:proofErr w:type="gramStart"/>
            <w:r w:rsidRPr="00987358">
              <w:rPr>
                <w:rFonts w:ascii="Times New Roman" w:hAnsi="Times New Roman" w:cs="Times New Roman"/>
                <w:color w:val="000000"/>
              </w:rPr>
              <w:t xml:space="preserve">Merdeka, </w:t>
            </w:r>
            <w:r w:rsidR="00F0352A" w:rsidRPr="00987358">
              <w:rPr>
                <w:rFonts w:ascii="Times New Roman" w:hAnsi="Times New Roman" w:cs="Times New Roman"/>
                <w:color w:val="000000"/>
              </w:rPr>
              <w:t xml:space="preserve"> PKBM</w:t>
            </w:r>
            <w:proofErr w:type="gramEnd"/>
            <w:r w:rsidR="00F0352A">
              <w:rPr>
                <w:rFonts w:ascii="Times New Roman" w:hAnsi="Times New Roman" w:cs="Times New Roman"/>
                <w:color w:val="000000"/>
              </w:rPr>
              <w:t xml:space="preserve">, </w:t>
            </w:r>
            <w:r w:rsidRPr="00987358">
              <w:rPr>
                <w:rFonts w:ascii="Times New Roman" w:hAnsi="Times New Roman" w:cs="Times New Roman"/>
                <w:color w:val="000000"/>
              </w:rPr>
              <w:t xml:space="preserve">Cooking Explorer, Daur </w:t>
            </w:r>
            <w:proofErr w:type="spellStart"/>
            <w:r w:rsidRPr="00987358">
              <w:rPr>
                <w:rFonts w:ascii="Times New Roman" w:hAnsi="Times New Roman" w:cs="Times New Roman"/>
                <w:color w:val="000000"/>
              </w:rPr>
              <w:t>Ulang</w:t>
            </w:r>
            <w:proofErr w:type="spellEnd"/>
            <w:r w:rsidRPr="00987358">
              <w:rPr>
                <w:rFonts w:ascii="Times New Roman" w:hAnsi="Times New Roman" w:cs="Times New Roman"/>
                <w:color w:val="000000"/>
              </w:rPr>
              <w:t xml:space="preserve">, </w:t>
            </w:r>
            <w:proofErr w:type="spellStart"/>
            <w:r w:rsidRPr="00987358">
              <w:rPr>
                <w:rFonts w:ascii="Times New Roman" w:hAnsi="Times New Roman" w:cs="Times New Roman"/>
                <w:color w:val="000000"/>
              </w:rPr>
              <w:t>Keberlanjutan</w:t>
            </w:r>
            <w:proofErr w:type="spellEnd"/>
          </w:p>
        </w:tc>
      </w:tr>
      <w:tr w:rsidR="00987358" w14:paraId="6A48B8D9" w14:textId="77777777" w:rsidTr="00F0352A">
        <w:trPr>
          <w:trHeight w:val="580"/>
        </w:trPr>
        <w:tc>
          <w:tcPr>
            <w:tcW w:w="9498" w:type="dxa"/>
            <w:tcBorders>
              <w:top w:val="single" w:sz="4" w:space="0" w:color="auto"/>
            </w:tcBorders>
          </w:tcPr>
          <w:p w14:paraId="72135249" w14:textId="77777777" w:rsidR="00987358" w:rsidRDefault="00987358" w:rsidP="00056E9D">
            <w:pPr>
              <w:spacing w:after="120" w:line="276" w:lineRule="auto"/>
              <w:ind w:left="-114"/>
              <w:jc w:val="both"/>
              <w:rPr>
                <w:rFonts w:ascii="Times New Roman" w:hAnsi="Times New Roman" w:cs="Times New Roman"/>
              </w:rPr>
            </w:pPr>
          </w:p>
        </w:tc>
      </w:tr>
    </w:tbl>
    <w:p w14:paraId="00B5325D" w14:textId="2E174086" w:rsidR="008B1A4A" w:rsidRDefault="008B1A4A" w:rsidP="00056E9D">
      <w:pPr>
        <w:spacing w:line="276" w:lineRule="auto"/>
        <w:ind w:left="-284"/>
        <w:rPr>
          <w:rFonts w:ascii="Times New Roman" w:eastAsia="Times New Roman" w:hAnsi="Times New Roman" w:cs="Times New Roman"/>
          <w:color w:val="000000"/>
          <w:kern w:val="0"/>
          <w:lang w:eastAsia="en-ID"/>
          <w14:ligatures w14:val="none"/>
        </w:rPr>
        <w:sectPr w:rsidR="008B1A4A" w:rsidSect="000E246F">
          <w:headerReference w:type="default" r:id="rId17"/>
          <w:footerReference w:type="default" r:id="rId18"/>
          <w:pgSz w:w="11906" w:h="16838"/>
          <w:pgMar w:top="1440" w:right="1440" w:bottom="1440" w:left="1440" w:header="708" w:footer="708" w:gutter="0"/>
          <w:cols w:space="708"/>
          <w:docGrid w:linePitch="360"/>
        </w:sectPr>
      </w:pPr>
    </w:p>
    <w:p w14:paraId="54342F0B" w14:textId="6FA642D1" w:rsidR="008B1A4A" w:rsidRPr="008B1A4A" w:rsidRDefault="008B1A4A" w:rsidP="00056E9D">
      <w:pPr>
        <w:spacing w:after="120" w:line="276" w:lineRule="auto"/>
        <w:ind w:left="-284" w:right="-147"/>
        <w:outlineLvl w:val="0"/>
        <w:rPr>
          <w:rFonts w:ascii="Times New Roman" w:eastAsia="Times New Roman" w:hAnsi="Times New Roman" w:cs="Times New Roman"/>
          <w:b/>
          <w:bCs/>
          <w:kern w:val="36"/>
          <w:sz w:val="48"/>
          <w:szCs w:val="48"/>
          <w:lang w:eastAsia="en-ID"/>
          <w14:ligatures w14:val="none"/>
        </w:rPr>
      </w:pPr>
      <w:r w:rsidRPr="008B1A4A">
        <w:rPr>
          <w:rFonts w:ascii="Times New Roman" w:eastAsia="Times New Roman" w:hAnsi="Times New Roman" w:cs="Times New Roman"/>
          <w:b/>
          <w:bCs/>
          <w:color w:val="000000"/>
          <w:kern w:val="36"/>
          <w:lang w:eastAsia="en-ID"/>
          <w14:ligatures w14:val="none"/>
        </w:rPr>
        <w:lastRenderedPageBreak/>
        <w:t>PENDAHULUAN</w:t>
      </w:r>
    </w:p>
    <w:p w14:paraId="70FD98CA" w14:textId="4620EC67" w:rsidR="008B1A4A" w:rsidRPr="008B1A4A" w:rsidRDefault="008B1A4A" w:rsidP="00056E9D">
      <w:pPr>
        <w:spacing w:after="120" w:line="276" w:lineRule="auto"/>
        <w:ind w:left="-284" w:right="-147"/>
        <w:jc w:val="both"/>
        <w:rPr>
          <w:rFonts w:ascii="Times New Roman" w:eastAsia="Times New Roman" w:hAnsi="Times New Roman" w:cs="Times New Roman"/>
          <w:kern w:val="0"/>
          <w:sz w:val="24"/>
          <w:szCs w:val="24"/>
          <w:lang w:eastAsia="en-ID"/>
          <w14:ligatures w14:val="none"/>
        </w:rPr>
      </w:pPr>
      <w:r w:rsidRPr="008B1A4A">
        <w:rPr>
          <w:rFonts w:ascii="Times New Roman" w:eastAsia="Times New Roman" w:hAnsi="Times New Roman" w:cs="Times New Roman"/>
          <w:color w:val="000000"/>
          <w:kern w:val="0"/>
          <w:lang w:eastAsia="en-ID"/>
          <w14:ligatures w14:val="none"/>
        </w:rPr>
        <w:t xml:space="preserve">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merupakan</w:t>
      </w:r>
      <w:proofErr w:type="spellEnd"/>
      <w:r w:rsidRPr="008B1A4A">
        <w:rPr>
          <w:rFonts w:ascii="Times New Roman" w:eastAsia="Times New Roman" w:hAnsi="Times New Roman" w:cs="Times New Roman"/>
          <w:color w:val="000000"/>
          <w:kern w:val="0"/>
          <w:lang w:eastAsia="en-ID"/>
          <w14:ligatures w14:val="none"/>
        </w:rPr>
        <w:t xml:space="preserve"> salah </w:t>
      </w:r>
      <w:proofErr w:type="spellStart"/>
      <w:r w:rsidRPr="008B1A4A">
        <w:rPr>
          <w:rFonts w:ascii="Times New Roman" w:eastAsia="Times New Roman" w:hAnsi="Times New Roman" w:cs="Times New Roman"/>
          <w:color w:val="000000"/>
          <w:kern w:val="0"/>
          <w:lang w:eastAsia="en-ID"/>
          <w14:ligatures w14:val="none"/>
        </w:rPr>
        <w:t>satu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desa</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terletak</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Kecamatan</w:t>
      </w:r>
      <w:proofErr w:type="spellEnd"/>
      <w:r w:rsidRPr="008B1A4A">
        <w:rPr>
          <w:rFonts w:ascii="Times New Roman" w:eastAsia="Times New Roman" w:hAnsi="Times New Roman" w:cs="Times New Roman"/>
          <w:color w:val="000000"/>
          <w:kern w:val="0"/>
          <w:lang w:eastAsia="en-ID"/>
          <w14:ligatures w14:val="none"/>
        </w:rPr>
        <w:t xml:space="preserve"> Sungai </w:t>
      </w:r>
      <w:proofErr w:type="spellStart"/>
      <w:r w:rsidRPr="008B1A4A">
        <w:rPr>
          <w:rFonts w:ascii="Times New Roman" w:eastAsia="Times New Roman" w:hAnsi="Times New Roman" w:cs="Times New Roman"/>
          <w:color w:val="000000"/>
          <w:kern w:val="0"/>
          <w:lang w:eastAsia="en-ID"/>
          <w14:ligatures w14:val="none"/>
        </w:rPr>
        <w:t>Kakap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Kabupaten</w:t>
      </w:r>
      <w:proofErr w:type="spellEnd"/>
      <w:r w:rsidRPr="008B1A4A">
        <w:rPr>
          <w:rFonts w:ascii="Times New Roman" w:eastAsia="Times New Roman" w:hAnsi="Times New Roman" w:cs="Times New Roman"/>
          <w:color w:val="000000"/>
          <w:kern w:val="0"/>
          <w:lang w:eastAsia="en-ID"/>
          <w14:ligatures w14:val="none"/>
        </w:rPr>
        <w:t xml:space="preserve"> Kubu Raya, Kalimantan Barat.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Kecil </w:t>
      </w:r>
      <w:proofErr w:type="spellStart"/>
      <w:r w:rsidRPr="008B1A4A">
        <w:rPr>
          <w:rFonts w:ascii="Times New Roman" w:eastAsia="Times New Roman" w:hAnsi="Times New Roman" w:cs="Times New Roman"/>
          <w:color w:val="000000"/>
          <w:kern w:val="0"/>
          <w:lang w:eastAsia="en-ID"/>
          <w14:ligatures w14:val="none"/>
        </w:rPr>
        <w:t>berlokasi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tidak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jauh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dari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pusat</w:t>
      </w:r>
      <w:proofErr w:type="spellEnd"/>
      <w:r w:rsidRPr="008B1A4A">
        <w:rPr>
          <w:rFonts w:ascii="Times New Roman" w:eastAsia="Times New Roman" w:hAnsi="Times New Roman" w:cs="Times New Roman"/>
          <w:color w:val="000000"/>
          <w:kern w:val="0"/>
          <w:lang w:eastAsia="en-ID"/>
          <w14:ligatures w14:val="none"/>
        </w:rPr>
        <w:t xml:space="preserve"> Kota Pontianak, Ibu Kota Kalimantan Barat yang </w:t>
      </w:r>
      <w:proofErr w:type="spellStart"/>
      <w:r w:rsidRPr="008B1A4A">
        <w:rPr>
          <w:rFonts w:ascii="Times New Roman" w:eastAsia="Times New Roman" w:hAnsi="Times New Roman" w:cs="Times New Roman"/>
          <w:color w:val="000000"/>
          <w:kern w:val="0"/>
          <w:lang w:eastAsia="en-ID"/>
          <w14:ligatures w14:val="none"/>
        </w:rPr>
        <w:t>sebagian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besar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wilayahnya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merupakan</w:t>
      </w:r>
      <w:proofErr w:type="spellEnd"/>
      <w:r w:rsidRPr="008B1A4A">
        <w:rPr>
          <w:rFonts w:ascii="Times New Roman" w:eastAsia="Times New Roman" w:hAnsi="Times New Roman" w:cs="Times New Roman"/>
          <w:color w:val="000000"/>
          <w:kern w:val="0"/>
          <w:lang w:eastAsia="en-ID"/>
          <w14:ligatures w14:val="none"/>
        </w:rPr>
        <w:t xml:space="preserve"> wilayah </w:t>
      </w:r>
      <w:proofErr w:type="spellStart"/>
      <w:r w:rsidRPr="008B1A4A">
        <w:rPr>
          <w:rFonts w:ascii="Times New Roman" w:eastAsia="Times New Roman" w:hAnsi="Times New Roman" w:cs="Times New Roman"/>
          <w:color w:val="000000"/>
          <w:kern w:val="0"/>
          <w:lang w:eastAsia="en-ID"/>
          <w14:ligatures w14:val="none"/>
        </w:rPr>
        <w:t>pertanian</w:t>
      </w:r>
      <w:proofErr w:type="spellEnd"/>
      <w:r w:rsidRPr="008B1A4A">
        <w:rPr>
          <w:rFonts w:ascii="Times New Roman" w:eastAsia="Times New Roman" w:hAnsi="Times New Roman" w:cs="Times New Roman"/>
          <w:color w:val="000000"/>
          <w:kern w:val="0"/>
          <w:lang w:eastAsia="en-ID"/>
          <w14:ligatures w14:val="none"/>
        </w:rPr>
        <w:t xml:space="preserve">. Desa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jumlah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penduduk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sebanyak</w:t>
      </w:r>
      <w:proofErr w:type="spellEnd"/>
      <w:r w:rsidRPr="008B1A4A">
        <w:rPr>
          <w:rFonts w:ascii="Times New Roman" w:eastAsia="Times New Roman" w:hAnsi="Times New Roman" w:cs="Times New Roman"/>
          <w:color w:val="000000"/>
          <w:kern w:val="0"/>
          <w:lang w:eastAsia="en-ID"/>
          <w14:ligatures w14:val="none"/>
        </w:rPr>
        <w:t xml:space="preserve"> 2.135 </w:t>
      </w:r>
      <w:proofErr w:type="spellStart"/>
      <w:r w:rsidRPr="008B1A4A">
        <w:rPr>
          <w:rFonts w:ascii="Times New Roman" w:eastAsia="Times New Roman" w:hAnsi="Times New Roman" w:cs="Times New Roman"/>
          <w:color w:val="000000"/>
          <w:kern w:val="0"/>
          <w:lang w:eastAsia="en-ID"/>
          <w14:ligatures w14:val="none"/>
        </w:rPr>
        <w:t>jiwa</w:t>
      </w:r>
      <w:proofErr w:type="spellEnd"/>
      <w:r w:rsidRPr="008B1A4A">
        <w:rPr>
          <w:rFonts w:ascii="Times New Roman" w:eastAsia="Times New Roman" w:hAnsi="Times New Roman" w:cs="Times New Roman"/>
          <w:color w:val="000000"/>
          <w:kern w:val="0"/>
          <w:lang w:eastAsia="en-ID"/>
          <w14:ligatures w14:val="none"/>
        </w:rPr>
        <w:t xml:space="preserve"> pada </w:t>
      </w:r>
      <w:proofErr w:type="spellStart"/>
      <w:r w:rsidRPr="008B1A4A">
        <w:rPr>
          <w:rFonts w:ascii="Times New Roman" w:eastAsia="Times New Roman" w:hAnsi="Times New Roman" w:cs="Times New Roman"/>
          <w:color w:val="000000"/>
          <w:kern w:val="0"/>
          <w:lang w:eastAsia="en-ID"/>
          <w14:ligatures w14:val="none"/>
        </w:rPr>
        <w:t>tahun</w:t>
      </w:r>
      <w:proofErr w:type="spellEnd"/>
      <w:r w:rsidRPr="008B1A4A">
        <w:rPr>
          <w:rFonts w:ascii="Times New Roman" w:eastAsia="Times New Roman" w:hAnsi="Times New Roman" w:cs="Times New Roman"/>
          <w:color w:val="000000"/>
          <w:kern w:val="0"/>
          <w:lang w:eastAsia="en-ID"/>
          <w14:ligatures w14:val="none"/>
        </w:rPr>
        <w:t xml:space="preserve"> 2022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memiliki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letak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geografis</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mendukung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mayoritas</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penduduknya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berkebun</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mengolah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hasil</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kebunnya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sebagai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sumber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pemasukan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masyarakatnya</w:t>
      </w:r>
      <w:proofErr w:type="spellEnd"/>
      <w:r w:rsidRPr="008B1A4A">
        <w:rPr>
          <w:rFonts w:ascii="Times New Roman" w:eastAsia="Times New Roman" w:hAnsi="Times New Roman" w:cs="Times New Roman"/>
          <w:color w:val="000000"/>
          <w:kern w:val="0"/>
          <w:lang w:eastAsia="en-ID"/>
          <w14:ligatures w14:val="none"/>
        </w:rPr>
        <w:t xml:space="preserve">. Hasil </w:t>
      </w:r>
      <w:proofErr w:type="spellStart"/>
      <w:r w:rsidRPr="008B1A4A">
        <w:rPr>
          <w:rFonts w:ascii="Times New Roman" w:eastAsia="Times New Roman" w:hAnsi="Times New Roman" w:cs="Times New Roman"/>
          <w:color w:val="000000"/>
          <w:kern w:val="0"/>
          <w:lang w:eastAsia="en-ID"/>
          <w14:ligatures w14:val="none"/>
        </w:rPr>
        <w:t>kebun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dihasilkan</w:t>
      </w:r>
      <w:proofErr w:type="spellEnd"/>
      <w:r w:rsidRPr="008B1A4A">
        <w:rPr>
          <w:rFonts w:ascii="Times New Roman" w:eastAsia="Times New Roman" w:hAnsi="Times New Roman" w:cs="Times New Roman"/>
          <w:color w:val="000000"/>
          <w:kern w:val="0"/>
          <w:lang w:eastAsia="en-ID"/>
          <w14:ligatures w14:val="none"/>
        </w:rPr>
        <w:t xml:space="preserve"> oleh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berupa</w:t>
      </w:r>
      <w:proofErr w:type="spellEnd"/>
      <w:r w:rsidRPr="008B1A4A">
        <w:rPr>
          <w:rFonts w:ascii="Times New Roman" w:eastAsia="Times New Roman" w:hAnsi="Times New Roman" w:cs="Times New Roman"/>
          <w:color w:val="000000"/>
          <w:kern w:val="0"/>
          <w:lang w:eastAsia="en-ID"/>
          <w14:ligatures w14:val="none"/>
        </w:rPr>
        <w:t xml:space="preserve"> pisang, ubi-</w:t>
      </w:r>
      <w:proofErr w:type="spellStart"/>
      <w:r w:rsidRPr="008B1A4A">
        <w:rPr>
          <w:rFonts w:ascii="Times New Roman" w:eastAsia="Times New Roman" w:hAnsi="Times New Roman" w:cs="Times New Roman"/>
          <w:color w:val="000000"/>
          <w:kern w:val="0"/>
          <w:lang w:eastAsia="en-ID"/>
          <w14:ligatures w14:val="none"/>
        </w:rPr>
        <w:t>ubian</w:t>
      </w:r>
      <w:proofErr w:type="spellEnd"/>
      <w:r w:rsidRPr="008B1A4A">
        <w:rPr>
          <w:rFonts w:ascii="Times New Roman" w:eastAsia="Times New Roman" w:hAnsi="Times New Roman" w:cs="Times New Roman"/>
          <w:color w:val="000000"/>
          <w:kern w:val="0"/>
          <w:lang w:eastAsia="en-ID"/>
          <w14:ligatures w14:val="none"/>
        </w:rPr>
        <w:t xml:space="preserve">, langsat, durian, </w:t>
      </w:r>
      <w:proofErr w:type="spellStart"/>
      <w:r w:rsidRPr="008B1A4A">
        <w:rPr>
          <w:rFonts w:ascii="Times New Roman" w:eastAsia="Times New Roman" w:hAnsi="Times New Roman" w:cs="Times New Roman"/>
          <w:color w:val="000000"/>
          <w:kern w:val="0"/>
          <w:lang w:eastAsia="en-ID"/>
          <w14:ligatures w14:val="none"/>
        </w:rPr>
        <w:t>kelapa</w:t>
      </w:r>
      <w:proofErr w:type="spellEnd"/>
      <w:r w:rsidRPr="008B1A4A">
        <w:rPr>
          <w:rFonts w:ascii="Times New Roman" w:eastAsia="Times New Roman" w:hAnsi="Times New Roman" w:cs="Times New Roman"/>
          <w:color w:val="000000"/>
          <w:kern w:val="0"/>
          <w:lang w:eastAsia="en-ID"/>
          <w14:ligatures w14:val="none"/>
        </w:rPr>
        <w:t xml:space="preserve">, pinang dan </w:t>
      </w:r>
      <w:proofErr w:type="spellStart"/>
      <w:r w:rsidRPr="008B1A4A">
        <w:rPr>
          <w:rFonts w:ascii="Times New Roman" w:eastAsia="Times New Roman" w:hAnsi="Times New Roman" w:cs="Times New Roman"/>
          <w:color w:val="000000"/>
          <w:kern w:val="0"/>
          <w:lang w:eastAsia="en-ID"/>
          <w14:ligatures w14:val="none"/>
        </w:rPr>
        <w:t>padi</w:t>
      </w:r>
      <w:proofErr w:type="spellEnd"/>
      <w:r w:rsidRPr="008B1A4A">
        <w:rPr>
          <w:rFonts w:ascii="Times New Roman" w:eastAsia="Times New Roman" w:hAnsi="Times New Roman" w:cs="Times New Roman"/>
          <w:color w:val="000000"/>
          <w:kern w:val="0"/>
          <w:lang w:eastAsia="en-ID"/>
          <w14:ligatures w14:val="none"/>
        </w:rPr>
        <w:t xml:space="preserve"> pada wilayah </w:t>
      </w:r>
      <w:proofErr w:type="spellStart"/>
      <w:r w:rsidRPr="008B1A4A">
        <w:rPr>
          <w:rFonts w:ascii="Times New Roman" w:eastAsia="Times New Roman" w:hAnsi="Times New Roman" w:cs="Times New Roman"/>
          <w:color w:val="000000"/>
          <w:kern w:val="0"/>
          <w:lang w:eastAsia="en-ID"/>
          <w14:ligatures w14:val="none"/>
        </w:rPr>
        <w:t>bertani</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luas</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Dilansir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dari</w:t>
      </w:r>
      <w:proofErr w:type="spellEnd"/>
      <w:r w:rsidRPr="008B1A4A">
        <w:rPr>
          <w:rFonts w:ascii="Times New Roman" w:eastAsia="Times New Roman" w:hAnsi="Times New Roman" w:cs="Times New Roman"/>
          <w:color w:val="000000"/>
          <w:kern w:val="0"/>
          <w:lang w:eastAsia="en-ID"/>
          <w14:ligatures w14:val="none"/>
        </w:rPr>
        <w:t xml:space="preserve"> </w:t>
      </w:r>
      <w:r w:rsidR="00E25EC7" w:rsidRPr="00E25EC7">
        <w:rPr>
          <w:rFonts w:ascii="Times New Roman" w:eastAsia="Times New Roman" w:hAnsi="Times New Roman" w:cs="Times New Roman"/>
          <w:i/>
          <w:iCs/>
          <w:color w:val="000000"/>
          <w:kern w:val="0"/>
          <w:lang w:eastAsia="en-ID"/>
          <w14:ligatures w14:val="none"/>
        </w:rPr>
        <w:t>w</w:t>
      </w:r>
      <w:r w:rsidRPr="008B1A4A">
        <w:rPr>
          <w:rFonts w:ascii="Times New Roman" w:eastAsia="Times New Roman" w:hAnsi="Times New Roman" w:cs="Times New Roman"/>
          <w:i/>
          <w:iCs/>
          <w:color w:val="000000"/>
          <w:kern w:val="0"/>
          <w:lang w:eastAsia="en-ID"/>
          <w14:ligatures w14:val="none"/>
        </w:rPr>
        <w:t>ebsite</w:t>
      </w:r>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resmi</w:t>
      </w:r>
      <w:proofErr w:type="spellEnd"/>
      <w:r w:rsidRPr="008B1A4A">
        <w:rPr>
          <w:rFonts w:ascii="Times New Roman" w:eastAsia="Times New Roman" w:hAnsi="Times New Roman" w:cs="Times New Roman"/>
          <w:color w:val="000000"/>
          <w:kern w:val="0"/>
          <w:lang w:eastAsia="en-ID"/>
          <w14:ligatures w14:val="none"/>
        </w:rPr>
        <w:t xml:space="preserve">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kapuas</w:t>
      </w:r>
      <w:proofErr w:type="spellEnd"/>
      <w:r w:rsidRPr="008B1A4A">
        <w:rPr>
          <w:rFonts w:ascii="Times New Roman" w:eastAsia="Times New Roman" w:hAnsi="Times New Roman" w:cs="Times New Roman"/>
          <w:color w:val="000000"/>
          <w:kern w:val="0"/>
          <w:lang w:eastAsia="en-ID"/>
          <w14:ligatures w14:val="none"/>
        </w:rPr>
        <w:t xml:space="preserve">, 50% </w:t>
      </w:r>
      <w:proofErr w:type="spellStart"/>
      <w:r w:rsidRPr="008B1A4A">
        <w:rPr>
          <w:rFonts w:ascii="Times New Roman" w:eastAsia="Times New Roman" w:hAnsi="Times New Roman" w:cs="Times New Roman"/>
          <w:color w:val="000000"/>
          <w:kern w:val="0"/>
          <w:lang w:eastAsia="en-ID"/>
          <w14:ligatures w14:val="none"/>
        </w:rPr>
        <w:t>penduduknya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merupakan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warga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suku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melayu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kemudian</w:t>
      </w:r>
      <w:proofErr w:type="spellEnd"/>
      <w:r w:rsidRPr="008B1A4A">
        <w:rPr>
          <w:rFonts w:ascii="Times New Roman" w:eastAsia="Times New Roman" w:hAnsi="Times New Roman" w:cs="Times New Roman"/>
          <w:color w:val="000000"/>
          <w:kern w:val="0"/>
          <w:lang w:eastAsia="en-ID"/>
          <w14:ligatures w14:val="none"/>
        </w:rPr>
        <w:t xml:space="preserve"> 25% </w:t>
      </w:r>
      <w:proofErr w:type="spellStart"/>
      <w:r w:rsidRPr="008B1A4A">
        <w:rPr>
          <w:rFonts w:ascii="Times New Roman" w:eastAsia="Times New Roman" w:hAnsi="Times New Roman" w:cs="Times New Roman"/>
          <w:color w:val="000000"/>
          <w:kern w:val="0"/>
          <w:lang w:eastAsia="en-ID"/>
          <w14:ligatures w14:val="none"/>
        </w:rPr>
        <w:t>sisanya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merupakan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suku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dayak</w:t>
      </w:r>
      <w:proofErr w:type="spellEnd"/>
      <w:r w:rsidRPr="008B1A4A">
        <w:rPr>
          <w:rFonts w:ascii="Times New Roman" w:eastAsia="Times New Roman" w:hAnsi="Times New Roman" w:cs="Times New Roman"/>
          <w:color w:val="000000"/>
          <w:kern w:val="0"/>
          <w:lang w:eastAsia="en-ID"/>
          <w14:ligatures w14:val="none"/>
        </w:rPr>
        <w:t xml:space="preserve">, 10% </w:t>
      </w:r>
      <w:proofErr w:type="spellStart"/>
      <w:r w:rsidRPr="008B1A4A">
        <w:rPr>
          <w:rFonts w:ascii="Times New Roman" w:eastAsia="Times New Roman" w:hAnsi="Times New Roman" w:cs="Times New Roman"/>
          <w:color w:val="000000"/>
          <w:kern w:val="0"/>
          <w:lang w:eastAsia="en-ID"/>
          <w14:ligatures w14:val="none"/>
        </w:rPr>
        <w:t>suku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jawa</w:t>
      </w:r>
      <w:proofErr w:type="spellEnd"/>
      <w:r w:rsidRPr="008B1A4A">
        <w:rPr>
          <w:rFonts w:ascii="Times New Roman" w:eastAsia="Times New Roman" w:hAnsi="Times New Roman" w:cs="Times New Roman"/>
          <w:color w:val="000000"/>
          <w:kern w:val="0"/>
          <w:lang w:eastAsia="en-ID"/>
          <w14:ligatures w14:val="none"/>
        </w:rPr>
        <w:t xml:space="preserve">, 10 % </w:t>
      </w:r>
      <w:proofErr w:type="spellStart"/>
      <w:r w:rsidRPr="008B1A4A">
        <w:rPr>
          <w:rFonts w:ascii="Times New Roman" w:eastAsia="Times New Roman" w:hAnsi="Times New Roman" w:cs="Times New Roman"/>
          <w:color w:val="000000"/>
          <w:kern w:val="0"/>
          <w:lang w:eastAsia="en-ID"/>
          <w14:ligatures w14:val="none"/>
        </w:rPr>
        <w:t>cina</w:t>
      </w:r>
      <w:proofErr w:type="spellEnd"/>
      <w:r w:rsidRPr="008B1A4A">
        <w:rPr>
          <w:rFonts w:ascii="Times New Roman" w:eastAsia="Times New Roman" w:hAnsi="Times New Roman" w:cs="Times New Roman"/>
          <w:color w:val="000000"/>
          <w:kern w:val="0"/>
          <w:lang w:eastAsia="en-ID"/>
          <w14:ligatures w14:val="none"/>
        </w:rPr>
        <w:t xml:space="preserve"> dan 5% </w:t>
      </w:r>
      <w:proofErr w:type="spellStart"/>
      <w:r w:rsidRPr="008B1A4A">
        <w:rPr>
          <w:rFonts w:ascii="Times New Roman" w:eastAsia="Times New Roman" w:hAnsi="Times New Roman" w:cs="Times New Roman"/>
          <w:color w:val="000000"/>
          <w:kern w:val="0"/>
          <w:lang w:eastAsia="en-ID"/>
          <w14:ligatures w14:val="none"/>
        </w:rPr>
        <w:t>suku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lainnya</w:t>
      </w:r>
      <w:proofErr w:type="spellEnd"/>
      <w:r w:rsidRPr="008B1A4A">
        <w:rPr>
          <w:rFonts w:ascii="Times New Roman" w:eastAsia="Times New Roman" w:hAnsi="Times New Roman" w:cs="Times New Roman"/>
          <w:color w:val="000000"/>
          <w:kern w:val="0"/>
          <w:lang w:eastAsia="en-ID"/>
          <w14:ligatures w14:val="none"/>
        </w:rPr>
        <w:t xml:space="preserve">. Tingkat </w:t>
      </w:r>
      <w:proofErr w:type="spellStart"/>
      <w:r w:rsidRPr="008B1A4A">
        <w:rPr>
          <w:rFonts w:ascii="Times New Roman" w:eastAsia="Times New Roman" w:hAnsi="Times New Roman" w:cs="Times New Roman"/>
          <w:color w:val="000000"/>
          <w:kern w:val="0"/>
          <w:lang w:eastAsia="en-ID"/>
          <w14:ligatures w14:val="none"/>
        </w:rPr>
        <w:t>pendidikan</w:t>
      </w:r>
      <w:proofErr w:type="spellEnd"/>
      <w:r w:rsidRPr="008B1A4A">
        <w:rPr>
          <w:rFonts w:ascii="Times New Roman" w:eastAsia="Times New Roman" w:hAnsi="Times New Roman" w:cs="Times New Roman"/>
          <w:color w:val="000000"/>
          <w:kern w:val="0"/>
          <w:lang w:eastAsia="en-ID"/>
          <w14:ligatures w14:val="none"/>
        </w:rPr>
        <w:t xml:space="preserve"> pada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terbilang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cukup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rendah</w:t>
      </w:r>
      <w:proofErr w:type="spellEnd"/>
      <w:r w:rsidRPr="008B1A4A">
        <w:rPr>
          <w:rFonts w:ascii="Times New Roman" w:eastAsia="Times New Roman" w:hAnsi="Times New Roman" w:cs="Times New Roman"/>
          <w:color w:val="000000"/>
          <w:kern w:val="0"/>
          <w:lang w:eastAsia="en-ID"/>
          <w14:ligatures w14:val="none"/>
        </w:rPr>
        <w:t xml:space="preserve"> yang mana </w:t>
      </w:r>
      <w:proofErr w:type="spellStart"/>
      <w:r w:rsidRPr="008B1A4A">
        <w:rPr>
          <w:rFonts w:ascii="Times New Roman" w:eastAsia="Times New Roman" w:hAnsi="Times New Roman" w:cs="Times New Roman"/>
          <w:color w:val="000000"/>
          <w:kern w:val="0"/>
          <w:lang w:eastAsia="en-ID"/>
          <w14:ligatures w14:val="none"/>
        </w:rPr>
        <w:t>hanya</w:t>
      </w:r>
      <w:proofErr w:type="spellEnd"/>
      <w:r w:rsidRPr="008B1A4A">
        <w:rPr>
          <w:rFonts w:ascii="Times New Roman" w:eastAsia="Times New Roman" w:hAnsi="Times New Roman" w:cs="Times New Roman"/>
          <w:color w:val="000000"/>
          <w:kern w:val="0"/>
          <w:lang w:eastAsia="en-ID"/>
          <w14:ligatures w14:val="none"/>
        </w:rPr>
        <w:t xml:space="preserve"> 5% </w:t>
      </w:r>
      <w:proofErr w:type="spellStart"/>
      <w:r w:rsidRPr="008B1A4A">
        <w:rPr>
          <w:rFonts w:ascii="Times New Roman" w:eastAsia="Times New Roman" w:hAnsi="Times New Roman" w:cs="Times New Roman"/>
          <w:color w:val="000000"/>
          <w:kern w:val="0"/>
          <w:lang w:eastAsia="en-ID"/>
          <w14:ligatures w14:val="none"/>
        </w:rPr>
        <w:t>dari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penduduknya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menempuh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perguruan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tinggi</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hanya</w:t>
      </w:r>
      <w:proofErr w:type="spellEnd"/>
      <w:r w:rsidRPr="008B1A4A">
        <w:rPr>
          <w:rFonts w:ascii="Times New Roman" w:eastAsia="Times New Roman" w:hAnsi="Times New Roman" w:cs="Times New Roman"/>
          <w:color w:val="000000"/>
          <w:kern w:val="0"/>
          <w:lang w:eastAsia="en-ID"/>
          <w14:ligatures w14:val="none"/>
        </w:rPr>
        <w:t xml:space="preserve"> 0,15% </w:t>
      </w:r>
      <w:proofErr w:type="spellStart"/>
      <w:r w:rsidRPr="008B1A4A">
        <w:rPr>
          <w:rFonts w:ascii="Times New Roman" w:eastAsia="Times New Roman" w:hAnsi="Times New Roman" w:cs="Times New Roman"/>
          <w:color w:val="000000"/>
          <w:kern w:val="0"/>
          <w:lang w:eastAsia="en-ID"/>
          <w14:ligatures w14:val="none"/>
        </w:rPr>
        <w:t>dari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mereka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mampu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menyelesaikan</w:t>
      </w:r>
      <w:proofErr w:type="spellEnd"/>
      <w:r w:rsidRPr="008B1A4A">
        <w:rPr>
          <w:rFonts w:ascii="Times New Roman" w:eastAsia="Times New Roman" w:hAnsi="Times New Roman" w:cs="Times New Roman"/>
          <w:color w:val="000000"/>
          <w:kern w:val="0"/>
          <w:lang w:eastAsia="en-ID"/>
          <w14:ligatures w14:val="none"/>
        </w:rPr>
        <w:t xml:space="preserve"> SMA</w:t>
      </w:r>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Statistik</w:t>
      </w:r>
      <w:proofErr w:type="spellEnd"/>
      <w:r w:rsidR="00285B27">
        <w:rPr>
          <w:rFonts w:ascii="Times New Roman" w:eastAsia="Times New Roman" w:hAnsi="Times New Roman" w:cs="Times New Roman"/>
          <w:color w:val="000000"/>
          <w:kern w:val="0"/>
          <w:lang w:eastAsia="en-ID"/>
          <w14:ligatures w14:val="none"/>
        </w:rPr>
        <w:t>, 2022).</w:t>
      </w:r>
    </w:p>
    <w:p w14:paraId="4BDB732B" w14:textId="58BF6EE1" w:rsidR="008B1A4A" w:rsidRPr="008B1A4A" w:rsidRDefault="008B1A4A" w:rsidP="00056E9D">
      <w:pPr>
        <w:spacing w:after="200" w:line="276" w:lineRule="auto"/>
        <w:ind w:left="-284" w:right="-150"/>
        <w:jc w:val="both"/>
        <w:rPr>
          <w:rFonts w:ascii="Times New Roman" w:eastAsia="Times New Roman" w:hAnsi="Times New Roman" w:cs="Times New Roman"/>
          <w:kern w:val="0"/>
          <w:sz w:val="24"/>
          <w:szCs w:val="24"/>
          <w:lang w:eastAsia="en-ID"/>
          <w14:ligatures w14:val="none"/>
        </w:rPr>
      </w:pPr>
      <w:proofErr w:type="spellStart"/>
      <w:r w:rsidRPr="008B1A4A">
        <w:rPr>
          <w:rFonts w:ascii="Times New Roman" w:eastAsia="Times New Roman" w:hAnsi="Times New Roman" w:cs="Times New Roman"/>
          <w:color w:val="000000"/>
          <w:kern w:val="0"/>
          <w:lang w:eastAsia="en-ID"/>
          <w14:ligatures w14:val="none"/>
        </w:rPr>
        <w:t>Sebagai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upaya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menyiasati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rendahnya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tingkat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pendidikan</w:t>
      </w:r>
      <w:proofErr w:type="spellEnd"/>
      <w:r w:rsidRPr="008B1A4A">
        <w:rPr>
          <w:rFonts w:ascii="Times New Roman" w:eastAsia="Times New Roman" w:hAnsi="Times New Roman" w:cs="Times New Roman"/>
          <w:color w:val="000000"/>
          <w:kern w:val="0"/>
          <w:lang w:eastAsia="en-ID"/>
          <w14:ligatures w14:val="none"/>
        </w:rPr>
        <w:t xml:space="preserve"> pada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sebuah</w:t>
      </w:r>
      <w:proofErr w:type="spellEnd"/>
      <w:r w:rsidRPr="008B1A4A">
        <w:rPr>
          <w:rFonts w:ascii="Times New Roman" w:eastAsia="Times New Roman" w:hAnsi="Times New Roman" w:cs="Times New Roman"/>
          <w:color w:val="000000"/>
          <w:kern w:val="0"/>
          <w:lang w:eastAsia="en-ID"/>
          <w14:ligatures w14:val="none"/>
        </w:rPr>
        <w:t xml:space="preserve"> Desa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Kecil </w:t>
      </w:r>
      <w:proofErr w:type="spellStart"/>
      <w:r w:rsidRPr="008B1A4A">
        <w:rPr>
          <w:rFonts w:ascii="Times New Roman" w:eastAsia="Times New Roman" w:hAnsi="Times New Roman" w:cs="Times New Roman"/>
          <w:color w:val="000000"/>
          <w:kern w:val="0"/>
          <w:lang w:eastAsia="en-ID"/>
          <w14:ligatures w14:val="none"/>
        </w:rPr>
        <w:t>terdapat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sebuah</w:t>
      </w:r>
      <w:proofErr w:type="spellEnd"/>
      <w:r w:rsidRPr="008B1A4A">
        <w:rPr>
          <w:rFonts w:ascii="Times New Roman" w:eastAsia="Times New Roman" w:hAnsi="Times New Roman" w:cs="Times New Roman"/>
          <w:color w:val="000000"/>
          <w:kern w:val="0"/>
          <w:lang w:eastAsia="en-ID"/>
          <w14:ligatures w14:val="none"/>
        </w:rPr>
        <w:t xml:space="preserve"> PKBM (Pusat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Belajar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Mengajar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yaitu</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sebuah</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pendidikan</w:t>
      </w:r>
      <w:proofErr w:type="spellEnd"/>
      <w:r w:rsidR="00285B27">
        <w:rPr>
          <w:rFonts w:ascii="Times New Roman" w:eastAsia="Times New Roman" w:hAnsi="Times New Roman" w:cs="Times New Roman"/>
          <w:color w:val="000000"/>
          <w:kern w:val="0"/>
          <w:lang w:eastAsia="en-ID"/>
          <w14:ligatures w14:val="none"/>
        </w:rPr>
        <w:t xml:space="preserve"> nonformal </w:t>
      </w:r>
      <w:r w:rsidRPr="008B1A4A">
        <w:rPr>
          <w:rFonts w:ascii="Times New Roman" w:eastAsia="Times New Roman" w:hAnsi="Times New Roman" w:cs="Times New Roman"/>
          <w:color w:val="000000"/>
          <w:kern w:val="0"/>
          <w:lang w:eastAsia="en-ID"/>
          <w14:ligatures w14:val="none"/>
        </w:rPr>
        <w:t xml:space="preserve">yang </w:t>
      </w:r>
      <w:proofErr w:type="spellStart"/>
      <w:r w:rsidRPr="008B1A4A">
        <w:rPr>
          <w:rFonts w:ascii="Times New Roman" w:eastAsia="Times New Roman" w:hAnsi="Times New Roman" w:cs="Times New Roman"/>
          <w:color w:val="000000"/>
          <w:kern w:val="0"/>
          <w:lang w:eastAsia="en-ID"/>
          <w14:ligatures w14:val="none"/>
        </w:rPr>
        <w:t>diinisiasi</w:t>
      </w:r>
      <w:proofErr w:type="spellEnd"/>
      <w:r w:rsidRPr="008B1A4A">
        <w:rPr>
          <w:rFonts w:ascii="Times New Roman" w:eastAsia="Times New Roman" w:hAnsi="Times New Roman" w:cs="Times New Roman"/>
          <w:color w:val="000000"/>
          <w:kern w:val="0"/>
          <w:lang w:eastAsia="en-ID"/>
          <w14:ligatures w14:val="none"/>
        </w:rPr>
        <w:t xml:space="preserve"> oleh salah </w:t>
      </w:r>
      <w:proofErr w:type="spellStart"/>
      <w:r w:rsidRPr="008B1A4A">
        <w:rPr>
          <w:rFonts w:ascii="Times New Roman" w:eastAsia="Times New Roman" w:hAnsi="Times New Roman" w:cs="Times New Roman"/>
          <w:color w:val="000000"/>
          <w:kern w:val="0"/>
          <w:lang w:eastAsia="en-ID"/>
          <w14:ligatures w14:val="none"/>
        </w:rPr>
        <w:t>seorang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pemudi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desa</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berhasil</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menyelesaikan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pendidikan</w:t>
      </w:r>
      <w:proofErr w:type="spellEnd"/>
      <w:r w:rsidRPr="008B1A4A">
        <w:rPr>
          <w:rFonts w:ascii="Times New Roman" w:eastAsia="Times New Roman" w:hAnsi="Times New Roman" w:cs="Times New Roman"/>
          <w:color w:val="000000"/>
          <w:kern w:val="0"/>
          <w:lang w:eastAsia="en-ID"/>
          <w14:ligatures w14:val="none"/>
        </w:rPr>
        <w:t xml:space="preserve"> pada </w:t>
      </w:r>
      <w:proofErr w:type="spellStart"/>
      <w:r w:rsidRPr="008B1A4A">
        <w:rPr>
          <w:rFonts w:ascii="Times New Roman" w:eastAsia="Times New Roman" w:hAnsi="Times New Roman" w:cs="Times New Roman"/>
          <w:color w:val="000000"/>
          <w:kern w:val="0"/>
          <w:lang w:eastAsia="en-ID"/>
          <w14:ligatures w14:val="none"/>
        </w:rPr>
        <w:t>perguruan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tinggi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merangkul</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generasi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muda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setempat</w:t>
      </w:r>
      <w:proofErr w:type="spellEnd"/>
      <w:r w:rsidRPr="008B1A4A">
        <w:rPr>
          <w:rFonts w:ascii="Times New Roman" w:eastAsia="Times New Roman" w:hAnsi="Times New Roman" w:cs="Times New Roman"/>
          <w:color w:val="000000"/>
          <w:kern w:val="0"/>
          <w:lang w:eastAsia="en-ID"/>
          <w14:ligatures w14:val="none"/>
        </w:rPr>
        <w:t xml:space="preserve">, PKBM </w:t>
      </w:r>
      <w:proofErr w:type="spellStart"/>
      <w:r w:rsidRPr="008B1A4A">
        <w:rPr>
          <w:rFonts w:ascii="Times New Roman" w:eastAsia="Times New Roman" w:hAnsi="Times New Roman" w:cs="Times New Roman"/>
          <w:color w:val="000000"/>
          <w:kern w:val="0"/>
          <w:lang w:eastAsia="en-ID"/>
          <w14:ligatures w14:val="none"/>
        </w:rPr>
        <w:t>bernama</w:t>
      </w:r>
      <w:proofErr w:type="spellEnd"/>
      <w:r w:rsidRPr="008B1A4A">
        <w:rPr>
          <w:rFonts w:ascii="Times New Roman" w:eastAsia="Times New Roman" w:hAnsi="Times New Roman" w:cs="Times New Roman"/>
          <w:color w:val="000000"/>
          <w:kern w:val="0"/>
          <w:lang w:eastAsia="en-ID"/>
          <w14:ligatures w14:val="none"/>
        </w:rPr>
        <w:t xml:space="preserve"> Rumah Pintar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Cerdas </w:t>
      </w:r>
      <w:proofErr w:type="spellStart"/>
      <w:r w:rsidRPr="008B1A4A">
        <w:rPr>
          <w:rFonts w:ascii="Times New Roman" w:eastAsia="Times New Roman" w:hAnsi="Times New Roman" w:cs="Times New Roman"/>
          <w:color w:val="000000"/>
          <w:kern w:val="0"/>
          <w:lang w:eastAsia="en-ID"/>
          <w14:ligatures w14:val="none"/>
        </w:rPr>
        <w:t>berfokus</w:t>
      </w:r>
      <w:proofErr w:type="spellEnd"/>
      <w:r w:rsidRPr="008B1A4A">
        <w:rPr>
          <w:rFonts w:ascii="Times New Roman" w:eastAsia="Times New Roman" w:hAnsi="Times New Roman" w:cs="Times New Roman"/>
          <w:color w:val="000000"/>
          <w:kern w:val="0"/>
          <w:lang w:eastAsia="en-ID"/>
          <w14:ligatures w14:val="none"/>
        </w:rPr>
        <w:t xml:space="preserve"> pada </w:t>
      </w:r>
      <w:proofErr w:type="spellStart"/>
      <w:r w:rsidRPr="008B1A4A">
        <w:rPr>
          <w:rFonts w:ascii="Times New Roman" w:eastAsia="Times New Roman" w:hAnsi="Times New Roman" w:cs="Times New Roman"/>
          <w:color w:val="000000"/>
          <w:kern w:val="0"/>
          <w:lang w:eastAsia="en-ID"/>
          <w14:ligatures w14:val="none"/>
        </w:rPr>
        <w:t>literasi</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bertujuan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meningkatkan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minat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baca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masyarakat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umum</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berdomisili</w:t>
      </w:r>
      <w:proofErr w:type="spellEnd"/>
      <w:r w:rsidRPr="008B1A4A">
        <w:rPr>
          <w:rFonts w:ascii="Times New Roman" w:eastAsia="Times New Roman" w:hAnsi="Times New Roman" w:cs="Times New Roman"/>
          <w:color w:val="000000"/>
          <w:kern w:val="0"/>
          <w:lang w:eastAsia="en-ID"/>
          <w14:ligatures w14:val="none"/>
        </w:rPr>
        <w:t xml:space="preserve"> di area </w:t>
      </w:r>
      <w:proofErr w:type="spellStart"/>
      <w:r w:rsidRPr="008B1A4A">
        <w:rPr>
          <w:rFonts w:ascii="Times New Roman" w:eastAsia="Times New Roman" w:hAnsi="Times New Roman" w:cs="Times New Roman"/>
          <w:color w:val="000000"/>
          <w:kern w:val="0"/>
          <w:lang w:eastAsia="en-ID"/>
          <w14:ligatures w14:val="none"/>
        </w:rPr>
        <w:t>setempat</w:t>
      </w:r>
      <w:proofErr w:type="spellEnd"/>
      <w:r w:rsidRPr="008B1A4A">
        <w:rPr>
          <w:rFonts w:ascii="Times New Roman" w:eastAsia="Times New Roman" w:hAnsi="Times New Roman" w:cs="Times New Roman"/>
          <w:color w:val="000000"/>
          <w:kern w:val="0"/>
          <w:lang w:eastAsia="en-ID"/>
          <w14:ligatures w14:val="none"/>
        </w:rPr>
        <w:t xml:space="preserve">. Seiring </w:t>
      </w:r>
      <w:proofErr w:type="spellStart"/>
      <w:r w:rsidRPr="008B1A4A">
        <w:rPr>
          <w:rFonts w:ascii="Times New Roman" w:eastAsia="Times New Roman" w:hAnsi="Times New Roman" w:cs="Times New Roman"/>
          <w:color w:val="000000"/>
          <w:kern w:val="0"/>
          <w:lang w:eastAsia="en-ID"/>
          <w14:ligatures w14:val="none"/>
        </w:rPr>
        <w:t>berjalannya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waktu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meningkat</w:t>
      </w:r>
      <w:proofErr w:type="spellEnd"/>
      <w:r w:rsidRPr="008B1A4A">
        <w:rPr>
          <w:rFonts w:ascii="Times New Roman" w:eastAsia="Times New Roman" w:hAnsi="Times New Roman" w:cs="Times New Roman"/>
          <w:color w:val="000000"/>
          <w:kern w:val="0"/>
          <w:lang w:eastAsia="en-ID"/>
          <w14:ligatures w14:val="none"/>
        </w:rPr>
        <w:t xml:space="preserve"> pula </w:t>
      </w:r>
      <w:proofErr w:type="spellStart"/>
      <w:r w:rsidRPr="008B1A4A">
        <w:rPr>
          <w:rFonts w:ascii="Times New Roman" w:eastAsia="Times New Roman" w:hAnsi="Times New Roman" w:cs="Times New Roman"/>
          <w:color w:val="000000"/>
          <w:kern w:val="0"/>
          <w:lang w:eastAsia="en-ID"/>
          <w14:ligatures w14:val="none"/>
        </w:rPr>
        <w:t>kepercayaan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masyarakat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sehingga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menjadi</w:t>
      </w:r>
      <w:proofErr w:type="spellEnd"/>
      <w:r w:rsidRPr="008B1A4A">
        <w:rPr>
          <w:rFonts w:ascii="Times New Roman" w:eastAsia="Times New Roman" w:hAnsi="Times New Roman" w:cs="Times New Roman"/>
          <w:color w:val="000000"/>
          <w:kern w:val="0"/>
          <w:lang w:eastAsia="en-ID"/>
          <w14:ligatures w14:val="none"/>
        </w:rPr>
        <w:t xml:space="preserve"> PKBM yang </w:t>
      </w:r>
      <w:proofErr w:type="spellStart"/>
      <w:r w:rsidRPr="008B1A4A">
        <w:rPr>
          <w:rFonts w:ascii="Times New Roman" w:eastAsia="Times New Roman" w:hAnsi="Times New Roman" w:cs="Times New Roman"/>
          <w:color w:val="000000"/>
          <w:kern w:val="0"/>
          <w:lang w:eastAsia="en-ID"/>
          <w14:ligatures w14:val="none"/>
        </w:rPr>
        <w:t>fungsi</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cakupannya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meluas</w:t>
      </w:r>
      <w:proofErr w:type="spellEnd"/>
      <w:r w:rsidRPr="008B1A4A">
        <w:rPr>
          <w:rFonts w:ascii="Times New Roman" w:eastAsia="Times New Roman" w:hAnsi="Times New Roman" w:cs="Times New Roman"/>
          <w:color w:val="000000"/>
          <w:kern w:val="0"/>
          <w:lang w:eastAsia="en-ID"/>
          <w14:ligatures w14:val="none"/>
        </w:rPr>
        <w:t xml:space="preserve">. Tidak </w:t>
      </w:r>
      <w:proofErr w:type="spellStart"/>
      <w:r w:rsidRPr="008B1A4A">
        <w:rPr>
          <w:rFonts w:ascii="Times New Roman" w:eastAsia="Times New Roman" w:hAnsi="Times New Roman" w:cs="Times New Roman"/>
          <w:color w:val="000000"/>
          <w:kern w:val="0"/>
          <w:lang w:eastAsia="en-ID"/>
          <w14:ligatures w14:val="none"/>
        </w:rPr>
        <w:t>hanya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anak</w:t>
      </w:r>
      <w:proofErr w:type="spellEnd"/>
      <w:r w:rsidRPr="008B1A4A">
        <w:rPr>
          <w:rFonts w:ascii="Times New Roman" w:eastAsia="Times New Roman" w:hAnsi="Times New Roman" w:cs="Times New Roman"/>
          <w:color w:val="000000"/>
          <w:kern w:val="0"/>
          <w:lang w:eastAsia="en-ID"/>
          <w14:ligatures w14:val="none"/>
        </w:rPr>
        <w:t xml:space="preserve"> - </w:t>
      </w:r>
      <w:proofErr w:type="spellStart"/>
      <w:r w:rsidRPr="008B1A4A">
        <w:rPr>
          <w:rFonts w:ascii="Times New Roman" w:eastAsia="Times New Roman" w:hAnsi="Times New Roman" w:cs="Times New Roman"/>
          <w:color w:val="000000"/>
          <w:kern w:val="0"/>
          <w:lang w:eastAsia="en-ID"/>
          <w14:ligatures w14:val="none"/>
        </w:rPr>
        <w:t>anak</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sedang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menempuh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pendidikan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menjadi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bagian</w:t>
      </w:r>
      <w:proofErr w:type="spellEnd"/>
      <w:r w:rsidRPr="008B1A4A">
        <w:rPr>
          <w:rFonts w:ascii="Times New Roman" w:eastAsia="Times New Roman" w:hAnsi="Times New Roman" w:cs="Times New Roman"/>
          <w:color w:val="000000"/>
          <w:kern w:val="0"/>
          <w:lang w:eastAsia="en-ID"/>
          <w14:ligatures w14:val="none"/>
        </w:rPr>
        <w:t xml:space="preserve"> pada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PKBM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namun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masyarakat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umum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baik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itu</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sedang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menempuh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pendidikan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maupun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putus</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sekolah</w:t>
      </w:r>
      <w:proofErr w:type="spellEnd"/>
      <w:r w:rsidRPr="008B1A4A">
        <w:rPr>
          <w:rFonts w:ascii="Times New Roman" w:eastAsia="Times New Roman" w:hAnsi="Times New Roman" w:cs="Times New Roman"/>
          <w:color w:val="000000"/>
          <w:kern w:val="0"/>
          <w:lang w:eastAsia="en-ID"/>
          <w14:ligatures w14:val="none"/>
        </w:rPr>
        <w:t>. </w:t>
      </w:r>
    </w:p>
    <w:p w14:paraId="3CDE2724" w14:textId="128ABB55" w:rsidR="008B1A4A" w:rsidRPr="008B1A4A" w:rsidRDefault="008B1A4A" w:rsidP="00056E9D">
      <w:pPr>
        <w:spacing w:after="200" w:line="276" w:lineRule="auto"/>
        <w:ind w:left="-284" w:right="-150"/>
        <w:jc w:val="both"/>
        <w:rPr>
          <w:rFonts w:ascii="Times New Roman" w:eastAsia="Times New Roman" w:hAnsi="Times New Roman" w:cs="Times New Roman"/>
          <w:kern w:val="0"/>
          <w:sz w:val="24"/>
          <w:szCs w:val="24"/>
          <w:lang w:eastAsia="en-ID"/>
          <w14:ligatures w14:val="none"/>
        </w:rPr>
      </w:pPr>
      <w:proofErr w:type="spellStart"/>
      <w:r w:rsidRPr="008B1A4A">
        <w:rPr>
          <w:rFonts w:ascii="Times New Roman" w:eastAsia="Times New Roman" w:hAnsi="Times New Roman" w:cs="Times New Roman"/>
          <w:color w:val="000000"/>
          <w:kern w:val="0"/>
          <w:lang w:eastAsia="en-ID"/>
          <w14:ligatures w14:val="none"/>
        </w:rPr>
        <w:t>Melihat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fenomena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penting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bagi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peneliti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memberdayakan</w:t>
      </w:r>
      <w:proofErr w:type="spellEnd"/>
      <w:r w:rsidRPr="008B1A4A">
        <w:rPr>
          <w:rFonts w:ascii="Times New Roman" w:eastAsia="Times New Roman" w:hAnsi="Times New Roman" w:cs="Times New Roman"/>
          <w:color w:val="000000"/>
          <w:kern w:val="0"/>
          <w:lang w:eastAsia="en-ID"/>
          <w14:ligatures w14:val="none"/>
        </w:rPr>
        <w:t xml:space="preserve"> SDM pada PKBM </w:t>
      </w:r>
      <w:proofErr w:type="spellStart"/>
      <w:r w:rsidR="00285B27">
        <w:rPr>
          <w:rFonts w:ascii="Times New Roman" w:eastAsia="Times New Roman" w:hAnsi="Times New Roman" w:cs="Times New Roman"/>
          <w:color w:val="000000"/>
          <w:kern w:val="0"/>
          <w:lang w:eastAsia="en-ID"/>
          <w14:ligatures w14:val="none"/>
        </w:rPr>
        <w:t>atau</w:t>
      </w:r>
      <w:proofErr w:type="spellEnd"/>
      <w:r w:rsidR="00285B27">
        <w:rPr>
          <w:rFonts w:ascii="Times New Roman" w:eastAsia="Times New Roman" w:hAnsi="Times New Roman" w:cs="Times New Roman"/>
          <w:color w:val="000000"/>
          <w:kern w:val="0"/>
          <w:lang w:eastAsia="en-ID"/>
          <w14:ligatures w14:val="none"/>
        </w:rPr>
        <w:t xml:space="preserve"> Pendidikan nonformal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agar </w:t>
      </w:r>
      <w:proofErr w:type="spellStart"/>
      <w:r w:rsidRPr="008B1A4A">
        <w:rPr>
          <w:rFonts w:ascii="Times New Roman" w:eastAsia="Times New Roman" w:hAnsi="Times New Roman" w:cs="Times New Roman"/>
          <w:color w:val="000000"/>
          <w:kern w:val="0"/>
          <w:lang w:eastAsia="en-ID"/>
          <w14:ligatures w14:val="none"/>
        </w:rPr>
        <w:t>mampu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memfasilitasi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didik</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beragam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suku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usia</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latar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belakang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ekonomi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tujuan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menciptakan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generasi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muda</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produktif</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mampu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mengembangkan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desa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memanfaatkan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kekayaan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hasil</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alam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sekitar</w:t>
      </w:r>
      <w:proofErr w:type="spellEnd"/>
      <w:r w:rsidRPr="008B1A4A">
        <w:rPr>
          <w:rFonts w:ascii="Times New Roman" w:eastAsia="Times New Roman" w:hAnsi="Times New Roman" w:cs="Times New Roman"/>
          <w:color w:val="000000"/>
          <w:kern w:val="0"/>
          <w:lang w:eastAsia="en-ID"/>
          <w14:ligatures w14:val="none"/>
        </w:rPr>
        <w:t>. </w:t>
      </w:r>
      <w:r w:rsidR="00285B27">
        <w:rPr>
          <w:rFonts w:ascii="Times New Roman" w:eastAsia="Times New Roman" w:hAnsi="Times New Roman" w:cs="Times New Roman"/>
          <w:color w:val="000000"/>
          <w:kern w:val="0"/>
          <w:lang w:eastAsia="en-ID"/>
          <w14:ligatures w14:val="none"/>
        </w:rPr>
        <w:t xml:space="preserve">Hal </w:t>
      </w:r>
      <w:proofErr w:type="spellStart"/>
      <w:r w:rsidR="00285B27">
        <w:rPr>
          <w:rFonts w:ascii="Times New Roman" w:eastAsia="Times New Roman" w:hAnsi="Times New Roman" w:cs="Times New Roman"/>
          <w:color w:val="000000"/>
          <w:kern w:val="0"/>
          <w:lang w:eastAsia="en-ID"/>
          <w14:ligatures w14:val="none"/>
        </w:rPr>
        <w:t>ini</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sesuai</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dengan</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tujuan</w:t>
      </w:r>
      <w:proofErr w:type="spellEnd"/>
      <w:r w:rsidR="00285B27">
        <w:rPr>
          <w:rFonts w:ascii="Times New Roman" w:eastAsia="Times New Roman" w:hAnsi="Times New Roman" w:cs="Times New Roman"/>
          <w:color w:val="000000"/>
          <w:kern w:val="0"/>
          <w:lang w:eastAsia="en-ID"/>
          <w14:ligatures w14:val="none"/>
        </w:rPr>
        <w:t xml:space="preserve"> Pendidikan nonformal yang </w:t>
      </w:r>
      <w:proofErr w:type="spellStart"/>
      <w:r w:rsidR="00285B27">
        <w:rPr>
          <w:rFonts w:ascii="Times New Roman" w:eastAsia="Times New Roman" w:hAnsi="Times New Roman" w:cs="Times New Roman"/>
          <w:color w:val="000000"/>
          <w:kern w:val="0"/>
          <w:lang w:eastAsia="en-ID"/>
          <w14:ligatures w14:val="none"/>
        </w:rPr>
        <w:t>diutarakan</w:t>
      </w:r>
      <w:proofErr w:type="spellEnd"/>
      <w:r w:rsidR="00285B27">
        <w:rPr>
          <w:rFonts w:ascii="Times New Roman" w:eastAsia="Times New Roman" w:hAnsi="Times New Roman" w:cs="Times New Roman"/>
          <w:color w:val="000000"/>
          <w:kern w:val="0"/>
          <w:lang w:eastAsia="en-ID"/>
          <w14:ligatures w14:val="none"/>
        </w:rPr>
        <w:t xml:space="preserve"> oleh Coombs, </w:t>
      </w:r>
      <w:proofErr w:type="spellStart"/>
      <w:r w:rsidR="00285B27">
        <w:rPr>
          <w:rFonts w:ascii="Times New Roman" w:eastAsia="Times New Roman" w:hAnsi="Times New Roman" w:cs="Times New Roman"/>
          <w:color w:val="000000"/>
          <w:kern w:val="0"/>
          <w:lang w:eastAsia="en-ID"/>
          <w14:ligatures w14:val="none"/>
        </w:rPr>
        <w:t>dalam</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Sudjana</w:t>
      </w:r>
      <w:proofErr w:type="spellEnd"/>
      <w:r w:rsidR="00285B27">
        <w:rPr>
          <w:rFonts w:ascii="Times New Roman" w:eastAsia="Times New Roman" w:hAnsi="Times New Roman" w:cs="Times New Roman"/>
          <w:color w:val="000000"/>
          <w:kern w:val="0"/>
          <w:lang w:eastAsia="en-ID"/>
          <w14:ligatures w14:val="none"/>
        </w:rPr>
        <w:t xml:space="preserve">, 2000:23 </w:t>
      </w:r>
      <w:proofErr w:type="spellStart"/>
      <w:r w:rsidR="00285B27">
        <w:rPr>
          <w:rFonts w:ascii="Times New Roman" w:eastAsia="Times New Roman" w:hAnsi="Times New Roman" w:cs="Times New Roman"/>
          <w:color w:val="000000"/>
          <w:kern w:val="0"/>
          <w:lang w:eastAsia="en-ID"/>
          <w14:ligatures w14:val="none"/>
        </w:rPr>
        <w:t>yangmana</w:t>
      </w:r>
      <w:proofErr w:type="spellEnd"/>
      <w:r w:rsidR="00285B27">
        <w:rPr>
          <w:rFonts w:ascii="Times New Roman" w:eastAsia="Times New Roman" w:hAnsi="Times New Roman" w:cs="Times New Roman"/>
          <w:color w:val="000000"/>
          <w:kern w:val="0"/>
          <w:lang w:eastAsia="en-ID"/>
          <w14:ligatures w14:val="none"/>
        </w:rPr>
        <w:t xml:space="preserve"> Pendidikan nonformal </w:t>
      </w:r>
      <w:proofErr w:type="spellStart"/>
      <w:r w:rsidR="00285B27">
        <w:rPr>
          <w:rFonts w:ascii="Times New Roman" w:eastAsia="Times New Roman" w:hAnsi="Times New Roman" w:cs="Times New Roman"/>
          <w:color w:val="000000"/>
          <w:kern w:val="0"/>
          <w:lang w:eastAsia="en-ID"/>
          <w14:ligatures w14:val="none"/>
        </w:rPr>
        <w:t>merupakan</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kegiatan</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pembelajaran</w:t>
      </w:r>
      <w:proofErr w:type="spellEnd"/>
      <w:r w:rsidR="00285B27">
        <w:rPr>
          <w:rFonts w:ascii="Times New Roman" w:eastAsia="Times New Roman" w:hAnsi="Times New Roman" w:cs="Times New Roman"/>
          <w:color w:val="000000"/>
          <w:kern w:val="0"/>
          <w:lang w:eastAsia="en-ID"/>
          <w14:ligatures w14:val="none"/>
        </w:rPr>
        <w:t xml:space="preserve"> yang </w:t>
      </w:r>
      <w:proofErr w:type="spellStart"/>
      <w:r w:rsidR="00285B27">
        <w:rPr>
          <w:rFonts w:ascii="Times New Roman" w:eastAsia="Times New Roman" w:hAnsi="Times New Roman" w:cs="Times New Roman"/>
          <w:color w:val="000000"/>
          <w:kern w:val="0"/>
          <w:lang w:eastAsia="en-ID"/>
          <w14:ligatures w14:val="none"/>
        </w:rPr>
        <w:t>dilakukan</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secara</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mandiri</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sebagai</w:t>
      </w:r>
      <w:proofErr w:type="spellEnd"/>
      <w:r w:rsidR="00285B27">
        <w:rPr>
          <w:rFonts w:ascii="Times New Roman" w:eastAsia="Times New Roman" w:hAnsi="Times New Roman" w:cs="Times New Roman"/>
          <w:color w:val="000000"/>
          <w:kern w:val="0"/>
          <w:lang w:eastAsia="en-ID"/>
          <w14:ligatures w14:val="none"/>
        </w:rPr>
        <w:t xml:space="preserve"> Upaya </w:t>
      </w:r>
      <w:proofErr w:type="spellStart"/>
      <w:r w:rsidR="00285B27">
        <w:rPr>
          <w:rFonts w:ascii="Times New Roman" w:eastAsia="Times New Roman" w:hAnsi="Times New Roman" w:cs="Times New Roman"/>
          <w:color w:val="000000"/>
          <w:kern w:val="0"/>
          <w:lang w:eastAsia="en-ID"/>
          <w14:ligatures w14:val="none"/>
        </w:rPr>
        <w:t>untuk</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melayani</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peserta</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didik</w:t>
      </w:r>
      <w:proofErr w:type="spellEnd"/>
      <w:r w:rsidR="00285B27">
        <w:rPr>
          <w:rFonts w:ascii="Times New Roman" w:eastAsia="Times New Roman" w:hAnsi="Times New Roman" w:cs="Times New Roman"/>
          <w:color w:val="000000"/>
          <w:kern w:val="0"/>
          <w:lang w:eastAsia="en-ID"/>
          <w14:ligatures w14:val="none"/>
        </w:rPr>
        <w:t xml:space="preserve"> </w:t>
      </w:r>
      <w:proofErr w:type="spellStart"/>
      <w:r w:rsidR="00285B27">
        <w:rPr>
          <w:rFonts w:ascii="Times New Roman" w:eastAsia="Times New Roman" w:hAnsi="Times New Roman" w:cs="Times New Roman"/>
          <w:color w:val="000000"/>
          <w:kern w:val="0"/>
          <w:lang w:eastAsia="en-ID"/>
          <w14:ligatures w14:val="none"/>
        </w:rPr>
        <w:t>tertentu</w:t>
      </w:r>
      <w:proofErr w:type="spellEnd"/>
      <w:r w:rsidR="00285B27">
        <w:rPr>
          <w:rFonts w:ascii="Times New Roman" w:eastAsia="Times New Roman" w:hAnsi="Times New Roman" w:cs="Times New Roman"/>
          <w:color w:val="000000"/>
          <w:kern w:val="0"/>
          <w:lang w:eastAsia="en-ID"/>
          <w14:ligatures w14:val="none"/>
        </w:rPr>
        <w:t xml:space="preserve">. </w:t>
      </w:r>
    </w:p>
    <w:p w14:paraId="0D01242F" w14:textId="77777777" w:rsidR="00056E9D" w:rsidRDefault="008B1A4A" w:rsidP="00056E9D">
      <w:pPr>
        <w:spacing w:after="120" w:line="276" w:lineRule="auto"/>
        <w:ind w:left="-284" w:right="-147"/>
        <w:jc w:val="both"/>
        <w:rPr>
          <w:rFonts w:ascii="Times New Roman" w:eastAsia="Times New Roman" w:hAnsi="Times New Roman" w:cs="Times New Roman"/>
          <w:kern w:val="0"/>
          <w:sz w:val="24"/>
          <w:szCs w:val="24"/>
          <w:lang w:eastAsia="en-ID"/>
          <w14:ligatures w14:val="none"/>
        </w:rPr>
      </w:pPr>
      <w:r w:rsidRPr="008B1A4A">
        <w:rPr>
          <w:rFonts w:ascii="Times New Roman" w:eastAsia="Times New Roman" w:hAnsi="Times New Roman" w:cs="Times New Roman"/>
          <w:color w:val="000000"/>
          <w:kern w:val="0"/>
          <w:lang w:eastAsia="en-ID"/>
          <w14:ligatures w14:val="none"/>
        </w:rPr>
        <w:t>PERMASALAHAN MITRA</w:t>
      </w:r>
    </w:p>
    <w:p w14:paraId="0BC65359" w14:textId="0C434D82" w:rsidR="008B1A4A" w:rsidRPr="008B1A4A" w:rsidRDefault="008B1A4A" w:rsidP="00056E9D">
      <w:pPr>
        <w:spacing w:after="120" w:line="276" w:lineRule="auto"/>
        <w:ind w:left="-284" w:right="-147"/>
        <w:jc w:val="both"/>
        <w:rPr>
          <w:rFonts w:ascii="Times New Roman" w:eastAsia="Times New Roman" w:hAnsi="Times New Roman" w:cs="Times New Roman"/>
          <w:kern w:val="0"/>
          <w:sz w:val="24"/>
          <w:szCs w:val="24"/>
          <w:lang w:eastAsia="en-ID"/>
          <w14:ligatures w14:val="none"/>
        </w:rPr>
      </w:pPr>
      <w:proofErr w:type="spellStart"/>
      <w:r w:rsidRPr="008B1A4A">
        <w:rPr>
          <w:rFonts w:ascii="Times New Roman" w:eastAsia="Times New Roman" w:hAnsi="Times New Roman" w:cs="Times New Roman"/>
          <w:color w:val="000000"/>
          <w:kern w:val="0"/>
          <w:lang w:eastAsia="en-ID"/>
          <w14:ligatures w14:val="none"/>
        </w:rPr>
        <w:t>Setelah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observasi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terhadap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pembelajaran</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Komunitas</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Belajar</w:t>
      </w:r>
      <w:proofErr w:type="spellEnd"/>
      <w:r w:rsidRPr="008B1A4A">
        <w:rPr>
          <w:rFonts w:ascii="Times New Roman" w:eastAsia="Times New Roman" w:hAnsi="Times New Roman" w:cs="Times New Roman"/>
          <w:color w:val="000000"/>
          <w:kern w:val="0"/>
          <w:lang w:eastAsia="en-ID"/>
          <w14:ligatures w14:val="none"/>
        </w:rPr>
        <w:t xml:space="preserve"> Rumah Pintar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Cerdas, </w:t>
      </w:r>
      <w:proofErr w:type="spellStart"/>
      <w:proofErr w:type="gramStart"/>
      <w:r w:rsidRPr="008B1A4A">
        <w:rPr>
          <w:rFonts w:ascii="Times New Roman" w:eastAsia="Times New Roman" w:hAnsi="Times New Roman" w:cs="Times New Roman"/>
          <w:color w:val="000000"/>
          <w:kern w:val="0"/>
          <w:lang w:eastAsia="en-ID"/>
          <w14:ligatures w14:val="none"/>
        </w:rPr>
        <w:t>ditemukan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bahwa</w:t>
      </w:r>
      <w:proofErr w:type="spellEnd"/>
      <w:proofErr w:type="gram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pembelajaran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dilakukan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dihadiri</w:t>
      </w:r>
      <w:proofErr w:type="spellEnd"/>
      <w:r w:rsidRPr="008B1A4A">
        <w:rPr>
          <w:rFonts w:ascii="Times New Roman" w:eastAsia="Times New Roman" w:hAnsi="Times New Roman" w:cs="Times New Roman"/>
          <w:color w:val="000000"/>
          <w:kern w:val="0"/>
          <w:lang w:eastAsia="en-ID"/>
          <w14:ligatures w14:val="none"/>
        </w:rPr>
        <w:t xml:space="preserve"> oleh </w:t>
      </w:r>
      <w:proofErr w:type="spellStart"/>
      <w:r w:rsidRPr="008B1A4A">
        <w:rPr>
          <w:rFonts w:ascii="Times New Roman" w:eastAsia="Times New Roman" w:hAnsi="Times New Roman" w:cs="Times New Roman"/>
          <w:color w:val="000000"/>
          <w:kern w:val="0"/>
          <w:lang w:eastAsia="en-ID"/>
          <w14:ligatures w14:val="none"/>
        </w:rPr>
        <w:t>beragam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didik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jenjang</w:t>
      </w:r>
      <w:proofErr w:type="spellEnd"/>
      <w:r w:rsidRPr="008B1A4A">
        <w:rPr>
          <w:rFonts w:ascii="Times New Roman" w:eastAsia="Times New Roman" w:hAnsi="Times New Roman" w:cs="Times New Roman"/>
          <w:color w:val="000000"/>
          <w:kern w:val="0"/>
          <w:lang w:eastAsia="en-ID"/>
          <w14:ligatures w14:val="none"/>
        </w:rPr>
        <w:t xml:space="preserve"> dan status yang </w:t>
      </w:r>
      <w:proofErr w:type="spellStart"/>
      <w:r w:rsidRPr="008B1A4A">
        <w:rPr>
          <w:rFonts w:ascii="Times New Roman" w:eastAsia="Times New Roman" w:hAnsi="Times New Roman" w:cs="Times New Roman"/>
          <w:color w:val="000000"/>
          <w:kern w:val="0"/>
          <w:lang w:eastAsia="en-ID"/>
          <w14:ligatures w14:val="none"/>
        </w:rPr>
        <w:t>berbeda</w:t>
      </w:r>
      <w:proofErr w:type="spellEnd"/>
      <w:r w:rsidRPr="008B1A4A">
        <w:rPr>
          <w:rFonts w:ascii="Times New Roman" w:eastAsia="Times New Roman" w:hAnsi="Times New Roman" w:cs="Times New Roman"/>
          <w:color w:val="000000"/>
          <w:kern w:val="0"/>
          <w:lang w:eastAsia="en-ID"/>
          <w14:ligatures w14:val="none"/>
        </w:rPr>
        <w:t xml:space="preserve">. Selain </w:t>
      </w:r>
      <w:proofErr w:type="spellStart"/>
      <w:r w:rsidRPr="008B1A4A">
        <w:rPr>
          <w:rFonts w:ascii="Times New Roman" w:eastAsia="Times New Roman" w:hAnsi="Times New Roman" w:cs="Times New Roman"/>
          <w:color w:val="000000"/>
          <w:kern w:val="0"/>
          <w:lang w:eastAsia="en-ID"/>
          <w14:ligatures w14:val="none"/>
        </w:rPr>
        <w:t>itu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pembelajaran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masih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terbilang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kurang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bervariatif</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memfasilitasi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keberagaman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ada</w:t>
      </w:r>
      <w:proofErr w:type="spellEnd"/>
      <w:r w:rsidRPr="008B1A4A">
        <w:rPr>
          <w:rFonts w:ascii="Times New Roman" w:eastAsia="Times New Roman" w:hAnsi="Times New Roman" w:cs="Times New Roman"/>
          <w:color w:val="000000"/>
          <w:kern w:val="0"/>
          <w:lang w:eastAsia="en-ID"/>
          <w14:ligatures w14:val="none"/>
        </w:rPr>
        <w:t xml:space="preserve">. Adapun </w:t>
      </w:r>
      <w:proofErr w:type="spellStart"/>
      <w:r w:rsidRPr="008B1A4A">
        <w:rPr>
          <w:rFonts w:ascii="Times New Roman" w:eastAsia="Times New Roman" w:hAnsi="Times New Roman" w:cs="Times New Roman"/>
          <w:color w:val="000000"/>
          <w:kern w:val="0"/>
          <w:lang w:eastAsia="en-ID"/>
          <w14:ligatures w14:val="none"/>
        </w:rPr>
        <w:t>relawan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melakukan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pengajaran</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komunitas</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notabene</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masih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berada</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Sekolah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Menengah</w:t>
      </w:r>
      <w:proofErr w:type="spellEnd"/>
      <w:r w:rsidRPr="008B1A4A">
        <w:rPr>
          <w:rFonts w:ascii="Times New Roman" w:eastAsia="Times New Roman" w:hAnsi="Times New Roman" w:cs="Times New Roman"/>
          <w:color w:val="000000"/>
          <w:kern w:val="0"/>
          <w:lang w:eastAsia="en-ID"/>
          <w14:ligatures w14:val="none"/>
        </w:rPr>
        <w:t xml:space="preserve"> Atas (SMA) yang mana </w:t>
      </w:r>
      <w:proofErr w:type="spellStart"/>
      <w:r w:rsidRPr="008B1A4A">
        <w:rPr>
          <w:rFonts w:ascii="Times New Roman" w:eastAsia="Times New Roman" w:hAnsi="Times New Roman" w:cs="Times New Roman"/>
          <w:color w:val="000000"/>
          <w:kern w:val="0"/>
          <w:lang w:eastAsia="en-ID"/>
          <w14:ligatures w14:val="none"/>
        </w:rPr>
        <w:t>sudah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mengenal</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Kurikulum</w:t>
      </w:r>
      <w:proofErr w:type="spellEnd"/>
      <w:r w:rsidRPr="008B1A4A">
        <w:rPr>
          <w:rFonts w:ascii="Times New Roman" w:eastAsia="Times New Roman" w:hAnsi="Times New Roman" w:cs="Times New Roman"/>
          <w:color w:val="000000"/>
          <w:kern w:val="0"/>
          <w:lang w:eastAsia="en-ID"/>
          <w14:ligatures w14:val="none"/>
        </w:rPr>
        <w:t xml:space="preserve"> Merdeka </w:t>
      </w:r>
      <w:proofErr w:type="spellStart"/>
      <w:r w:rsidRPr="008B1A4A">
        <w:rPr>
          <w:rFonts w:ascii="Times New Roman" w:eastAsia="Times New Roman" w:hAnsi="Times New Roman" w:cs="Times New Roman"/>
          <w:color w:val="000000"/>
          <w:kern w:val="0"/>
          <w:lang w:eastAsia="en-ID"/>
          <w14:ligatures w14:val="none"/>
        </w:rPr>
        <w:t>namun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belum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pernah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mendapatkan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paparan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terkait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kompetensi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dalam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menggunakan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Kurikulum</w:t>
      </w:r>
      <w:proofErr w:type="spellEnd"/>
      <w:r w:rsidRPr="008B1A4A">
        <w:rPr>
          <w:rFonts w:ascii="Times New Roman" w:eastAsia="Times New Roman" w:hAnsi="Times New Roman" w:cs="Times New Roman"/>
          <w:color w:val="000000"/>
          <w:kern w:val="0"/>
          <w:lang w:eastAsia="en-ID"/>
          <w14:ligatures w14:val="none"/>
        </w:rPr>
        <w:t xml:space="preserve"> Merdeka </w:t>
      </w:r>
      <w:proofErr w:type="spellStart"/>
      <w:r w:rsidRPr="008B1A4A">
        <w:rPr>
          <w:rFonts w:ascii="Times New Roman" w:eastAsia="Times New Roman" w:hAnsi="Times New Roman" w:cs="Times New Roman"/>
          <w:color w:val="000000"/>
          <w:kern w:val="0"/>
          <w:lang w:eastAsia="en-ID"/>
          <w14:ligatures w14:val="none"/>
        </w:rPr>
        <w:t>secara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aktif</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langsung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Tuntutan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diharapkan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dalam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pembelajaran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saat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menggunakan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kurikulum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terbaru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sehingga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ada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keterkaitan</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bisa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membantu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didik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mendapatkan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pengalaman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belajar</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sama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antara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belajar</w:t>
      </w:r>
      <w:proofErr w:type="spellEnd"/>
      <w:r w:rsidRPr="008B1A4A">
        <w:rPr>
          <w:rFonts w:ascii="Times New Roman" w:eastAsia="Times New Roman" w:hAnsi="Times New Roman" w:cs="Times New Roman"/>
          <w:color w:val="000000"/>
          <w:kern w:val="0"/>
          <w:lang w:eastAsia="en-ID"/>
          <w14:ligatures w14:val="none"/>
        </w:rPr>
        <w:t xml:space="preserve"> di </w:t>
      </w:r>
      <w:proofErr w:type="spellStart"/>
      <w:r w:rsidRPr="008B1A4A">
        <w:rPr>
          <w:rFonts w:ascii="Times New Roman" w:eastAsia="Times New Roman" w:hAnsi="Times New Roman" w:cs="Times New Roman"/>
          <w:color w:val="000000"/>
          <w:kern w:val="0"/>
          <w:lang w:eastAsia="en-ID"/>
          <w14:ligatures w14:val="none"/>
        </w:rPr>
        <w:t>komunitas</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sekolah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didik</w:t>
      </w:r>
      <w:proofErr w:type="spellEnd"/>
      <w:r w:rsidRPr="008B1A4A">
        <w:rPr>
          <w:rFonts w:ascii="Times New Roman" w:eastAsia="Times New Roman" w:hAnsi="Times New Roman" w:cs="Times New Roman"/>
          <w:color w:val="000000"/>
          <w:kern w:val="0"/>
          <w:lang w:eastAsia="en-ID"/>
          <w14:ligatures w14:val="none"/>
        </w:rPr>
        <w:t xml:space="preserve"> masing-masing. </w:t>
      </w:r>
    </w:p>
    <w:p w14:paraId="311CFCA5" w14:textId="75BE5BBE" w:rsidR="00056E9D" w:rsidRDefault="008B1A4A" w:rsidP="00C03C92">
      <w:pPr>
        <w:pStyle w:val="NormalWeb"/>
        <w:spacing w:before="0" w:beforeAutospacing="0" w:after="200" w:afterAutospacing="0" w:line="276" w:lineRule="auto"/>
        <w:ind w:left="-284" w:right="-150"/>
        <w:jc w:val="both"/>
        <w:rPr>
          <w:color w:val="000000"/>
          <w:sz w:val="22"/>
          <w:szCs w:val="22"/>
        </w:rPr>
      </w:pPr>
      <w:r w:rsidRPr="008B1A4A">
        <w:rPr>
          <w:color w:val="000000"/>
          <w:sz w:val="22"/>
          <w:szCs w:val="22"/>
        </w:rPr>
        <w:t xml:space="preserve">Selain </w:t>
      </w:r>
      <w:proofErr w:type="spellStart"/>
      <w:r w:rsidRPr="008B1A4A">
        <w:rPr>
          <w:color w:val="000000"/>
          <w:sz w:val="22"/>
          <w:szCs w:val="22"/>
        </w:rPr>
        <w:t>itu</w:t>
      </w:r>
      <w:proofErr w:type="spellEnd"/>
      <w:r w:rsidRPr="008B1A4A">
        <w:rPr>
          <w:color w:val="000000"/>
          <w:sz w:val="22"/>
          <w:szCs w:val="22"/>
        </w:rPr>
        <w:t xml:space="preserve">, </w:t>
      </w:r>
      <w:proofErr w:type="spellStart"/>
      <w:r w:rsidRPr="008B1A4A">
        <w:rPr>
          <w:color w:val="000000"/>
          <w:sz w:val="22"/>
          <w:szCs w:val="22"/>
        </w:rPr>
        <w:t>generasi</w:t>
      </w:r>
      <w:proofErr w:type="spellEnd"/>
      <w:r w:rsidRPr="008B1A4A">
        <w:rPr>
          <w:color w:val="000000"/>
          <w:sz w:val="22"/>
          <w:szCs w:val="22"/>
        </w:rPr>
        <w:t xml:space="preserve"> </w:t>
      </w:r>
      <w:proofErr w:type="spellStart"/>
      <w:r w:rsidRPr="008B1A4A">
        <w:rPr>
          <w:color w:val="000000"/>
          <w:sz w:val="22"/>
          <w:szCs w:val="22"/>
        </w:rPr>
        <w:t>muda</w:t>
      </w:r>
      <w:proofErr w:type="spellEnd"/>
      <w:r w:rsidRPr="008B1A4A">
        <w:rPr>
          <w:color w:val="000000"/>
          <w:sz w:val="22"/>
          <w:szCs w:val="22"/>
        </w:rPr>
        <w:t xml:space="preserve"> yang </w:t>
      </w:r>
      <w:proofErr w:type="spellStart"/>
      <w:r w:rsidRPr="008B1A4A">
        <w:rPr>
          <w:color w:val="000000"/>
          <w:sz w:val="22"/>
          <w:szCs w:val="22"/>
        </w:rPr>
        <w:t>cenderung</w:t>
      </w:r>
      <w:proofErr w:type="spellEnd"/>
      <w:r w:rsidRPr="008B1A4A">
        <w:rPr>
          <w:color w:val="000000"/>
          <w:sz w:val="22"/>
          <w:szCs w:val="22"/>
        </w:rPr>
        <w:t xml:space="preserve"> </w:t>
      </w:r>
      <w:proofErr w:type="spellStart"/>
      <w:r w:rsidRPr="008B1A4A">
        <w:rPr>
          <w:color w:val="000000"/>
          <w:sz w:val="22"/>
          <w:szCs w:val="22"/>
        </w:rPr>
        <w:t>memilih</w:t>
      </w:r>
      <w:proofErr w:type="spellEnd"/>
      <w:r w:rsidRPr="008B1A4A">
        <w:rPr>
          <w:color w:val="000000"/>
          <w:sz w:val="22"/>
          <w:szCs w:val="22"/>
        </w:rPr>
        <w:t xml:space="preserve"> </w:t>
      </w:r>
      <w:proofErr w:type="spellStart"/>
      <w:r w:rsidRPr="008B1A4A">
        <w:rPr>
          <w:color w:val="000000"/>
          <w:sz w:val="22"/>
          <w:szCs w:val="22"/>
        </w:rPr>
        <w:t>untuk</w:t>
      </w:r>
      <w:proofErr w:type="spellEnd"/>
      <w:r w:rsidRPr="008B1A4A">
        <w:rPr>
          <w:color w:val="000000"/>
          <w:sz w:val="22"/>
          <w:szCs w:val="22"/>
        </w:rPr>
        <w:t xml:space="preserve"> </w:t>
      </w:r>
      <w:proofErr w:type="spellStart"/>
      <w:r w:rsidRPr="008B1A4A">
        <w:rPr>
          <w:color w:val="000000"/>
          <w:sz w:val="22"/>
          <w:szCs w:val="22"/>
        </w:rPr>
        <w:t>bekerja</w:t>
      </w:r>
      <w:proofErr w:type="spellEnd"/>
      <w:r w:rsidRPr="008B1A4A">
        <w:rPr>
          <w:color w:val="000000"/>
          <w:sz w:val="22"/>
          <w:szCs w:val="22"/>
        </w:rPr>
        <w:t xml:space="preserve"> </w:t>
      </w:r>
      <w:proofErr w:type="spellStart"/>
      <w:r w:rsidRPr="008B1A4A">
        <w:rPr>
          <w:color w:val="000000"/>
          <w:sz w:val="22"/>
          <w:szCs w:val="22"/>
        </w:rPr>
        <w:t>diluar</w:t>
      </w:r>
      <w:proofErr w:type="spellEnd"/>
      <w:r w:rsidRPr="008B1A4A">
        <w:rPr>
          <w:color w:val="000000"/>
          <w:sz w:val="22"/>
          <w:szCs w:val="22"/>
        </w:rPr>
        <w:t xml:space="preserve"> </w:t>
      </w:r>
      <w:proofErr w:type="spellStart"/>
      <w:r w:rsidRPr="008B1A4A">
        <w:rPr>
          <w:color w:val="000000"/>
          <w:sz w:val="22"/>
          <w:szCs w:val="22"/>
        </w:rPr>
        <w:t>desa</w:t>
      </w:r>
      <w:proofErr w:type="spellEnd"/>
      <w:r w:rsidRPr="008B1A4A">
        <w:rPr>
          <w:color w:val="000000"/>
          <w:sz w:val="22"/>
          <w:szCs w:val="22"/>
        </w:rPr>
        <w:t xml:space="preserve"> </w:t>
      </w:r>
      <w:proofErr w:type="spellStart"/>
      <w:r w:rsidRPr="008B1A4A">
        <w:rPr>
          <w:color w:val="000000"/>
          <w:sz w:val="22"/>
          <w:szCs w:val="22"/>
        </w:rPr>
        <w:t>menjadi</w:t>
      </w:r>
      <w:proofErr w:type="spellEnd"/>
      <w:r w:rsidRPr="008B1A4A">
        <w:rPr>
          <w:color w:val="000000"/>
          <w:sz w:val="22"/>
          <w:szCs w:val="22"/>
        </w:rPr>
        <w:t xml:space="preserve"> </w:t>
      </w:r>
      <w:proofErr w:type="spellStart"/>
      <w:r w:rsidRPr="008B1A4A">
        <w:rPr>
          <w:color w:val="000000"/>
          <w:sz w:val="22"/>
          <w:szCs w:val="22"/>
        </w:rPr>
        <w:t>permasalahan</w:t>
      </w:r>
      <w:proofErr w:type="spellEnd"/>
      <w:r w:rsidRPr="008B1A4A">
        <w:rPr>
          <w:color w:val="000000"/>
          <w:sz w:val="22"/>
          <w:szCs w:val="22"/>
        </w:rPr>
        <w:t xml:space="preserve"> primer </w:t>
      </w:r>
      <w:proofErr w:type="spellStart"/>
      <w:r w:rsidRPr="008B1A4A">
        <w:rPr>
          <w:color w:val="000000"/>
          <w:sz w:val="22"/>
          <w:szCs w:val="22"/>
        </w:rPr>
        <w:t>untuk</w:t>
      </w:r>
      <w:proofErr w:type="spellEnd"/>
      <w:r w:rsidRPr="008B1A4A">
        <w:rPr>
          <w:color w:val="000000"/>
          <w:sz w:val="22"/>
          <w:szCs w:val="22"/>
        </w:rPr>
        <w:t xml:space="preserve"> </w:t>
      </w:r>
      <w:proofErr w:type="spellStart"/>
      <w:r w:rsidRPr="008B1A4A">
        <w:rPr>
          <w:color w:val="000000"/>
          <w:sz w:val="22"/>
          <w:szCs w:val="22"/>
        </w:rPr>
        <w:t>kelangsungan</w:t>
      </w:r>
      <w:proofErr w:type="spellEnd"/>
      <w:r w:rsidRPr="008B1A4A">
        <w:rPr>
          <w:color w:val="000000"/>
          <w:sz w:val="22"/>
          <w:szCs w:val="22"/>
        </w:rPr>
        <w:t xml:space="preserve"> </w:t>
      </w:r>
      <w:proofErr w:type="spellStart"/>
      <w:r w:rsidRPr="008B1A4A">
        <w:rPr>
          <w:color w:val="000000"/>
          <w:sz w:val="22"/>
          <w:szCs w:val="22"/>
        </w:rPr>
        <w:t>perkembangan</w:t>
      </w:r>
      <w:proofErr w:type="spellEnd"/>
      <w:r w:rsidRPr="008B1A4A">
        <w:rPr>
          <w:color w:val="000000"/>
          <w:sz w:val="22"/>
          <w:szCs w:val="22"/>
        </w:rPr>
        <w:t xml:space="preserve"> </w:t>
      </w:r>
      <w:proofErr w:type="spellStart"/>
      <w:r w:rsidRPr="008B1A4A">
        <w:rPr>
          <w:color w:val="000000"/>
          <w:sz w:val="22"/>
          <w:szCs w:val="22"/>
        </w:rPr>
        <w:t>desa</w:t>
      </w:r>
      <w:proofErr w:type="spellEnd"/>
      <w:r w:rsidRPr="008B1A4A">
        <w:rPr>
          <w:color w:val="000000"/>
          <w:sz w:val="22"/>
          <w:szCs w:val="22"/>
        </w:rPr>
        <w:t xml:space="preserve">. Hal </w:t>
      </w:r>
      <w:proofErr w:type="spellStart"/>
      <w:r w:rsidRPr="008B1A4A">
        <w:rPr>
          <w:color w:val="000000"/>
          <w:sz w:val="22"/>
          <w:szCs w:val="22"/>
        </w:rPr>
        <w:t>ini</w:t>
      </w:r>
      <w:proofErr w:type="spellEnd"/>
      <w:r w:rsidRPr="008B1A4A">
        <w:rPr>
          <w:color w:val="000000"/>
          <w:sz w:val="22"/>
          <w:szCs w:val="22"/>
        </w:rPr>
        <w:t xml:space="preserve"> </w:t>
      </w:r>
      <w:proofErr w:type="spellStart"/>
      <w:r w:rsidRPr="008B1A4A">
        <w:rPr>
          <w:color w:val="000000"/>
          <w:sz w:val="22"/>
          <w:szCs w:val="22"/>
        </w:rPr>
        <w:t>berdampak</w:t>
      </w:r>
      <w:proofErr w:type="spellEnd"/>
      <w:r w:rsidRPr="008B1A4A">
        <w:rPr>
          <w:color w:val="000000"/>
          <w:sz w:val="22"/>
          <w:szCs w:val="22"/>
        </w:rPr>
        <w:t xml:space="preserve"> pada </w:t>
      </w:r>
      <w:proofErr w:type="spellStart"/>
      <w:r w:rsidRPr="008B1A4A">
        <w:rPr>
          <w:color w:val="000000"/>
          <w:sz w:val="22"/>
          <w:szCs w:val="22"/>
        </w:rPr>
        <w:lastRenderedPageBreak/>
        <w:t>pengaruh</w:t>
      </w:r>
      <w:proofErr w:type="spellEnd"/>
      <w:r w:rsidRPr="008B1A4A">
        <w:rPr>
          <w:color w:val="000000"/>
          <w:sz w:val="22"/>
          <w:szCs w:val="22"/>
        </w:rPr>
        <w:t xml:space="preserve"> - </w:t>
      </w:r>
      <w:proofErr w:type="spellStart"/>
      <w:r w:rsidRPr="008B1A4A">
        <w:rPr>
          <w:color w:val="000000"/>
          <w:sz w:val="22"/>
          <w:szCs w:val="22"/>
        </w:rPr>
        <w:t>pengaruh</w:t>
      </w:r>
      <w:proofErr w:type="spellEnd"/>
      <w:r w:rsidRPr="008B1A4A">
        <w:rPr>
          <w:color w:val="000000"/>
          <w:sz w:val="22"/>
          <w:szCs w:val="22"/>
        </w:rPr>
        <w:t xml:space="preserve"> </w:t>
      </w:r>
      <w:proofErr w:type="spellStart"/>
      <w:r w:rsidRPr="008B1A4A">
        <w:rPr>
          <w:color w:val="000000"/>
          <w:sz w:val="22"/>
          <w:szCs w:val="22"/>
        </w:rPr>
        <w:t>perkotaan</w:t>
      </w:r>
      <w:proofErr w:type="spellEnd"/>
      <w:r w:rsidRPr="008B1A4A">
        <w:rPr>
          <w:color w:val="000000"/>
          <w:sz w:val="22"/>
          <w:szCs w:val="22"/>
        </w:rPr>
        <w:t xml:space="preserve"> yang </w:t>
      </w:r>
      <w:proofErr w:type="spellStart"/>
      <w:r w:rsidRPr="008B1A4A">
        <w:rPr>
          <w:color w:val="000000"/>
          <w:sz w:val="22"/>
          <w:szCs w:val="22"/>
        </w:rPr>
        <w:t>dibawa</w:t>
      </w:r>
      <w:proofErr w:type="spellEnd"/>
      <w:r w:rsidRPr="008B1A4A">
        <w:rPr>
          <w:color w:val="000000"/>
          <w:sz w:val="22"/>
          <w:szCs w:val="22"/>
        </w:rPr>
        <w:t xml:space="preserve"> </w:t>
      </w:r>
      <w:proofErr w:type="spellStart"/>
      <w:r w:rsidRPr="000764BC">
        <w:rPr>
          <w:color w:val="000000"/>
          <w:sz w:val="22"/>
          <w:szCs w:val="22"/>
        </w:rPr>
        <w:t>sehingga</w:t>
      </w:r>
      <w:proofErr w:type="spellEnd"/>
      <w:r w:rsidRPr="000764BC">
        <w:rPr>
          <w:color w:val="000000"/>
          <w:sz w:val="22"/>
          <w:szCs w:val="22"/>
        </w:rPr>
        <w:t xml:space="preserve"> </w:t>
      </w:r>
      <w:proofErr w:type="spellStart"/>
      <w:r w:rsidRPr="000764BC">
        <w:rPr>
          <w:color w:val="000000"/>
          <w:sz w:val="22"/>
          <w:szCs w:val="22"/>
        </w:rPr>
        <w:t>generasi</w:t>
      </w:r>
      <w:proofErr w:type="spellEnd"/>
      <w:r w:rsidRPr="000764BC">
        <w:rPr>
          <w:color w:val="000000"/>
          <w:sz w:val="22"/>
          <w:szCs w:val="22"/>
        </w:rPr>
        <w:t xml:space="preserve"> </w:t>
      </w:r>
      <w:proofErr w:type="spellStart"/>
      <w:r w:rsidRPr="000764BC">
        <w:rPr>
          <w:color w:val="000000"/>
          <w:sz w:val="22"/>
          <w:szCs w:val="22"/>
        </w:rPr>
        <w:t>muda</w:t>
      </w:r>
      <w:proofErr w:type="spellEnd"/>
      <w:r w:rsidRPr="000764BC">
        <w:rPr>
          <w:color w:val="000000"/>
          <w:sz w:val="22"/>
          <w:szCs w:val="22"/>
        </w:rPr>
        <w:t xml:space="preserve"> pun </w:t>
      </w:r>
      <w:proofErr w:type="spellStart"/>
      <w:r w:rsidRPr="000764BC">
        <w:rPr>
          <w:color w:val="000000"/>
          <w:sz w:val="22"/>
          <w:szCs w:val="22"/>
        </w:rPr>
        <w:t>akan</w:t>
      </w:r>
      <w:proofErr w:type="spellEnd"/>
      <w:r w:rsidRPr="000764BC">
        <w:rPr>
          <w:color w:val="000000"/>
          <w:sz w:val="22"/>
          <w:szCs w:val="22"/>
        </w:rPr>
        <w:t xml:space="preserve"> </w:t>
      </w:r>
      <w:proofErr w:type="spellStart"/>
      <w:r w:rsidRPr="000764BC">
        <w:rPr>
          <w:color w:val="000000"/>
          <w:sz w:val="22"/>
          <w:szCs w:val="22"/>
        </w:rPr>
        <w:t>mencontoh</w:t>
      </w:r>
      <w:proofErr w:type="spellEnd"/>
      <w:r w:rsidRPr="000764BC">
        <w:rPr>
          <w:color w:val="000000"/>
          <w:sz w:val="22"/>
          <w:szCs w:val="22"/>
        </w:rPr>
        <w:t xml:space="preserve"> dan pada </w:t>
      </w:r>
      <w:proofErr w:type="spellStart"/>
      <w:r w:rsidRPr="000764BC">
        <w:rPr>
          <w:color w:val="000000"/>
          <w:sz w:val="22"/>
          <w:szCs w:val="22"/>
        </w:rPr>
        <w:t>akhirnya</w:t>
      </w:r>
      <w:proofErr w:type="spellEnd"/>
      <w:r w:rsidRPr="000764BC">
        <w:rPr>
          <w:color w:val="000000"/>
          <w:sz w:val="22"/>
          <w:szCs w:val="22"/>
        </w:rPr>
        <w:t xml:space="preserve"> yang </w:t>
      </w:r>
      <w:proofErr w:type="spellStart"/>
      <w:r w:rsidRPr="000764BC">
        <w:rPr>
          <w:color w:val="000000"/>
          <w:sz w:val="22"/>
          <w:szCs w:val="22"/>
        </w:rPr>
        <w:t>menjadi</w:t>
      </w:r>
      <w:proofErr w:type="spellEnd"/>
      <w:r w:rsidRPr="000764BC">
        <w:rPr>
          <w:color w:val="000000"/>
          <w:sz w:val="22"/>
          <w:szCs w:val="22"/>
        </w:rPr>
        <w:t xml:space="preserve"> </w:t>
      </w:r>
      <w:proofErr w:type="spellStart"/>
      <w:r w:rsidRPr="000764BC">
        <w:rPr>
          <w:color w:val="000000"/>
          <w:sz w:val="22"/>
          <w:szCs w:val="22"/>
        </w:rPr>
        <w:t>ciri</w:t>
      </w:r>
      <w:proofErr w:type="spellEnd"/>
      <w:r w:rsidRPr="000764BC">
        <w:rPr>
          <w:color w:val="000000"/>
          <w:sz w:val="22"/>
          <w:szCs w:val="22"/>
        </w:rPr>
        <w:t xml:space="preserve"> </w:t>
      </w:r>
      <w:proofErr w:type="spellStart"/>
      <w:r w:rsidRPr="000764BC">
        <w:rPr>
          <w:color w:val="000000"/>
          <w:sz w:val="22"/>
          <w:szCs w:val="22"/>
        </w:rPr>
        <w:t>khas</w:t>
      </w:r>
      <w:proofErr w:type="spellEnd"/>
      <w:r w:rsidRPr="000764BC">
        <w:rPr>
          <w:color w:val="000000"/>
          <w:sz w:val="22"/>
          <w:szCs w:val="22"/>
        </w:rPr>
        <w:t xml:space="preserve"> </w:t>
      </w:r>
      <w:proofErr w:type="spellStart"/>
      <w:r w:rsidRPr="000764BC">
        <w:rPr>
          <w:color w:val="000000"/>
          <w:sz w:val="22"/>
          <w:szCs w:val="22"/>
        </w:rPr>
        <w:t>desa</w:t>
      </w:r>
      <w:proofErr w:type="spellEnd"/>
      <w:r w:rsidRPr="000764BC">
        <w:rPr>
          <w:color w:val="000000"/>
          <w:sz w:val="22"/>
          <w:szCs w:val="22"/>
        </w:rPr>
        <w:t xml:space="preserve"> </w:t>
      </w:r>
      <w:proofErr w:type="spellStart"/>
      <w:r w:rsidRPr="000764BC">
        <w:rPr>
          <w:color w:val="000000"/>
          <w:sz w:val="22"/>
          <w:szCs w:val="22"/>
        </w:rPr>
        <w:t>serta</w:t>
      </w:r>
      <w:proofErr w:type="spellEnd"/>
      <w:r w:rsidRPr="000764BC">
        <w:rPr>
          <w:color w:val="000000"/>
          <w:sz w:val="22"/>
          <w:szCs w:val="22"/>
        </w:rPr>
        <w:t xml:space="preserve"> </w:t>
      </w:r>
      <w:proofErr w:type="spellStart"/>
      <w:r w:rsidRPr="000764BC">
        <w:rPr>
          <w:color w:val="000000"/>
          <w:sz w:val="22"/>
          <w:szCs w:val="22"/>
        </w:rPr>
        <w:t>lingkungan</w:t>
      </w:r>
      <w:proofErr w:type="spellEnd"/>
      <w:r w:rsidRPr="000764BC">
        <w:rPr>
          <w:color w:val="000000"/>
          <w:sz w:val="22"/>
          <w:szCs w:val="22"/>
        </w:rPr>
        <w:t xml:space="preserve"> </w:t>
      </w:r>
      <w:proofErr w:type="spellStart"/>
      <w:r w:rsidRPr="000764BC">
        <w:rPr>
          <w:color w:val="000000"/>
          <w:sz w:val="22"/>
          <w:szCs w:val="22"/>
        </w:rPr>
        <w:t>desa</w:t>
      </w:r>
      <w:proofErr w:type="spellEnd"/>
      <w:r w:rsidRPr="000764BC">
        <w:rPr>
          <w:color w:val="000000"/>
          <w:sz w:val="22"/>
          <w:szCs w:val="22"/>
        </w:rPr>
        <w:t xml:space="preserve"> </w:t>
      </w:r>
      <w:proofErr w:type="spellStart"/>
      <w:r w:rsidRPr="000764BC">
        <w:rPr>
          <w:color w:val="000000"/>
          <w:sz w:val="22"/>
          <w:szCs w:val="22"/>
        </w:rPr>
        <w:t>menjadi</w:t>
      </w:r>
      <w:proofErr w:type="spellEnd"/>
      <w:r w:rsidRPr="000764BC">
        <w:rPr>
          <w:color w:val="000000"/>
          <w:sz w:val="22"/>
          <w:szCs w:val="22"/>
        </w:rPr>
        <w:t xml:space="preserve"> </w:t>
      </w:r>
      <w:proofErr w:type="spellStart"/>
      <w:r w:rsidRPr="000764BC">
        <w:rPr>
          <w:color w:val="000000"/>
          <w:sz w:val="22"/>
          <w:szCs w:val="22"/>
        </w:rPr>
        <w:t>ancaman</w:t>
      </w:r>
      <w:proofErr w:type="spellEnd"/>
      <w:r w:rsidRPr="000764BC">
        <w:rPr>
          <w:color w:val="000000"/>
          <w:sz w:val="22"/>
          <w:szCs w:val="22"/>
        </w:rPr>
        <w:t xml:space="preserve"> </w:t>
      </w:r>
      <w:proofErr w:type="spellStart"/>
      <w:r w:rsidRPr="000764BC">
        <w:rPr>
          <w:color w:val="000000"/>
          <w:sz w:val="22"/>
          <w:szCs w:val="22"/>
        </w:rPr>
        <w:t>utama</w:t>
      </w:r>
      <w:proofErr w:type="spellEnd"/>
      <w:r w:rsidRPr="000764BC">
        <w:rPr>
          <w:color w:val="000000"/>
          <w:sz w:val="22"/>
          <w:szCs w:val="22"/>
        </w:rPr>
        <w:t xml:space="preserve"> </w:t>
      </w:r>
      <w:proofErr w:type="spellStart"/>
      <w:r w:rsidRPr="000764BC">
        <w:rPr>
          <w:color w:val="000000"/>
          <w:sz w:val="22"/>
          <w:szCs w:val="22"/>
        </w:rPr>
        <w:t>dalam</w:t>
      </w:r>
      <w:proofErr w:type="spellEnd"/>
      <w:r w:rsidRPr="000764BC">
        <w:rPr>
          <w:color w:val="000000"/>
          <w:sz w:val="22"/>
          <w:szCs w:val="22"/>
        </w:rPr>
        <w:t xml:space="preserve"> </w:t>
      </w:r>
      <w:proofErr w:type="spellStart"/>
      <w:r w:rsidRPr="000764BC">
        <w:rPr>
          <w:color w:val="000000"/>
          <w:sz w:val="22"/>
          <w:szCs w:val="22"/>
        </w:rPr>
        <w:t>jangka</w:t>
      </w:r>
      <w:proofErr w:type="spellEnd"/>
      <w:r w:rsidRPr="000764BC">
        <w:rPr>
          <w:color w:val="000000"/>
          <w:sz w:val="22"/>
          <w:szCs w:val="22"/>
        </w:rPr>
        <w:t xml:space="preserve"> </w:t>
      </w:r>
      <w:proofErr w:type="spellStart"/>
      <w:r w:rsidRPr="000764BC">
        <w:rPr>
          <w:color w:val="000000"/>
          <w:sz w:val="22"/>
          <w:szCs w:val="22"/>
        </w:rPr>
        <w:t>panjang</w:t>
      </w:r>
      <w:proofErr w:type="spellEnd"/>
      <w:r w:rsidRPr="000764BC">
        <w:rPr>
          <w:color w:val="000000"/>
          <w:sz w:val="22"/>
          <w:szCs w:val="22"/>
        </w:rPr>
        <w:t>. </w:t>
      </w:r>
    </w:p>
    <w:p w14:paraId="4DDE9902" w14:textId="343A06A0" w:rsidR="008B1A4A" w:rsidRDefault="008B1A4A" w:rsidP="00056E9D">
      <w:pPr>
        <w:pStyle w:val="NormalWeb"/>
        <w:spacing w:before="0" w:beforeAutospacing="0" w:after="200" w:afterAutospacing="0" w:line="276" w:lineRule="auto"/>
        <w:ind w:left="-284" w:right="-150"/>
        <w:jc w:val="both"/>
        <w:rPr>
          <w:color w:val="000000"/>
          <w:sz w:val="22"/>
          <w:szCs w:val="22"/>
        </w:rPr>
      </w:pPr>
      <w:r>
        <w:rPr>
          <w:color w:val="000000"/>
          <w:sz w:val="22"/>
          <w:szCs w:val="22"/>
        </w:rPr>
        <w:t>SOLUSI</w:t>
      </w:r>
    </w:p>
    <w:p w14:paraId="793945A0" w14:textId="77777777" w:rsidR="008B1A4A" w:rsidRDefault="008B1A4A" w:rsidP="00051100">
      <w:pPr>
        <w:pStyle w:val="NormalWeb"/>
        <w:spacing w:before="0" w:beforeAutospacing="0" w:after="120" w:afterAutospacing="0" w:line="276" w:lineRule="auto"/>
        <w:ind w:left="-284" w:right="-147"/>
        <w:jc w:val="both"/>
      </w:pPr>
      <w:r>
        <w:rPr>
          <w:color w:val="000000"/>
          <w:sz w:val="22"/>
          <w:szCs w:val="22"/>
        </w:rPr>
        <w:t xml:space="preserve">Dari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pengamatan</w:t>
      </w:r>
      <w:proofErr w:type="spellEnd"/>
      <w:r>
        <w:rPr>
          <w:color w:val="000000"/>
          <w:sz w:val="22"/>
          <w:szCs w:val="22"/>
        </w:rPr>
        <w:t xml:space="preserve"> pada </w:t>
      </w:r>
      <w:proofErr w:type="spellStart"/>
      <w:r>
        <w:rPr>
          <w:color w:val="000000"/>
          <w:sz w:val="22"/>
          <w:szCs w:val="22"/>
        </w:rPr>
        <w:t>pra</w:t>
      </w:r>
      <w:proofErr w:type="spellEnd"/>
      <w:r>
        <w:rPr>
          <w:color w:val="000000"/>
          <w:sz w:val="22"/>
          <w:szCs w:val="22"/>
        </w:rPr>
        <w:t xml:space="preserve"> </w:t>
      </w:r>
      <w:proofErr w:type="spellStart"/>
      <w:r>
        <w:rPr>
          <w:color w:val="000000"/>
          <w:sz w:val="22"/>
          <w:szCs w:val="22"/>
        </w:rPr>
        <w:t>observasi</w:t>
      </w:r>
      <w:proofErr w:type="spellEnd"/>
      <w:r>
        <w:rPr>
          <w:color w:val="000000"/>
          <w:sz w:val="22"/>
          <w:szCs w:val="22"/>
        </w:rPr>
        <w:t xml:space="preserve">, </w:t>
      </w:r>
      <w:proofErr w:type="spellStart"/>
      <w:r>
        <w:rPr>
          <w:color w:val="000000"/>
          <w:sz w:val="22"/>
          <w:szCs w:val="22"/>
        </w:rPr>
        <w:t>ada</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solusi</w:t>
      </w:r>
      <w:proofErr w:type="spellEnd"/>
      <w:r>
        <w:rPr>
          <w:color w:val="000000"/>
          <w:sz w:val="22"/>
          <w:szCs w:val="22"/>
        </w:rPr>
        <w:t xml:space="preserve"> yang kami </w:t>
      </w:r>
      <w:proofErr w:type="spellStart"/>
      <w:r>
        <w:rPr>
          <w:color w:val="000000"/>
          <w:sz w:val="22"/>
          <w:szCs w:val="22"/>
        </w:rPr>
        <w:t>tawarkan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mengatasi</w:t>
      </w:r>
      <w:proofErr w:type="spellEnd"/>
      <w:r>
        <w:rPr>
          <w:color w:val="000000"/>
          <w:sz w:val="22"/>
          <w:szCs w:val="22"/>
        </w:rPr>
        <w:t xml:space="preserve"> </w:t>
      </w:r>
      <w:proofErr w:type="spellStart"/>
      <w:r>
        <w:rPr>
          <w:color w:val="000000"/>
          <w:sz w:val="22"/>
          <w:szCs w:val="22"/>
        </w:rPr>
        <w:t>permasalahan</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mengembangkan</w:t>
      </w:r>
      <w:proofErr w:type="spellEnd"/>
      <w:r>
        <w:rPr>
          <w:color w:val="000000"/>
          <w:sz w:val="22"/>
          <w:szCs w:val="22"/>
        </w:rPr>
        <w:t xml:space="preserve"> </w:t>
      </w:r>
      <w:proofErr w:type="spellStart"/>
      <w:r>
        <w:rPr>
          <w:color w:val="000000"/>
          <w:sz w:val="22"/>
          <w:szCs w:val="22"/>
        </w:rPr>
        <w:t>manfaat</w:t>
      </w:r>
      <w:proofErr w:type="spellEnd"/>
      <w:r>
        <w:rPr>
          <w:color w:val="000000"/>
          <w:sz w:val="22"/>
          <w:szCs w:val="22"/>
        </w:rPr>
        <w:t xml:space="preserve"> dan </w:t>
      </w:r>
      <w:proofErr w:type="spellStart"/>
      <w:r>
        <w:rPr>
          <w:color w:val="000000"/>
          <w:sz w:val="22"/>
          <w:szCs w:val="22"/>
        </w:rPr>
        <w:t>eksistensi</w:t>
      </w:r>
      <w:proofErr w:type="spellEnd"/>
      <w:r>
        <w:rPr>
          <w:color w:val="000000"/>
          <w:sz w:val="22"/>
          <w:szCs w:val="22"/>
        </w:rPr>
        <w:t xml:space="preserve"> </w:t>
      </w:r>
      <w:proofErr w:type="spellStart"/>
      <w:r>
        <w:rPr>
          <w:color w:val="000000"/>
          <w:sz w:val="22"/>
          <w:szCs w:val="22"/>
        </w:rPr>
        <w:t>Komunitas</w:t>
      </w:r>
      <w:proofErr w:type="spellEnd"/>
      <w:r>
        <w:rPr>
          <w:color w:val="000000"/>
          <w:sz w:val="22"/>
          <w:szCs w:val="22"/>
        </w:rPr>
        <w:t xml:space="preserve"> </w:t>
      </w:r>
      <w:proofErr w:type="spellStart"/>
      <w:r>
        <w:rPr>
          <w:color w:val="000000"/>
          <w:sz w:val="22"/>
          <w:szCs w:val="22"/>
        </w:rPr>
        <w:t>Belajar</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w:t>
      </w:r>
      <w:proofErr w:type="gramStart"/>
      <w:r>
        <w:rPr>
          <w:color w:val="000000"/>
          <w:sz w:val="22"/>
          <w:szCs w:val="22"/>
        </w:rPr>
        <w:t>Cerdas :</w:t>
      </w:r>
      <w:proofErr w:type="gramEnd"/>
    </w:p>
    <w:p w14:paraId="2530F9CC" w14:textId="7E8B0792" w:rsidR="008B1A4A" w:rsidRDefault="008B1A4A" w:rsidP="00051100">
      <w:pPr>
        <w:pStyle w:val="NormalWeb"/>
        <w:numPr>
          <w:ilvl w:val="0"/>
          <w:numId w:val="2"/>
        </w:numPr>
        <w:tabs>
          <w:tab w:val="clear" w:pos="720"/>
        </w:tabs>
        <w:spacing w:before="0" w:beforeAutospacing="0" w:after="120" w:afterAutospacing="0" w:line="276" w:lineRule="auto"/>
        <w:ind w:left="-284" w:right="-147" w:firstLine="0"/>
        <w:jc w:val="both"/>
        <w:textAlignment w:val="baseline"/>
        <w:rPr>
          <w:color w:val="000000"/>
          <w:sz w:val="22"/>
          <w:szCs w:val="22"/>
        </w:rPr>
      </w:pPr>
      <w:proofErr w:type="spellStart"/>
      <w:r>
        <w:rPr>
          <w:color w:val="000000"/>
          <w:sz w:val="22"/>
          <w:szCs w:val="22"/>
        </w:rPr>
        <w:t>Mengenalkan</w:t>
      </w:r>
      <w:proofErr w:type="spellEnd"/>
      <w:r>
        <w:rPr>
          <w:color w:val="000000"/>
          <w:sz w:val="22"/>
          <w:szCs w:val="22"/>
        </w:rPr>
        <w:t xml:space="preserve"> </w:t>
      </w:r>
      <w:proofErr w:type="spellStart"/>
      <w:r>
        <w:rPr>
          <w:color w:val="000000"/>
          <w:sz w:val="22"/>
          <w:szCs w:val="22"/>
        </w:rPr>
        <w:t>konsep</w:t>
      </w:r>
      <w:proofErr w:type="spellEnd"/>
      <w:r>
        <w:rPr>
          <w:color w:val="000000"/>
          <w:sz w:val="22"/>
          <w:szCs w:val="22"/>
        </w:rPr>
        <w:t xml:space="preserve"> </w:t>
      </w:r>
      <w:proofErr w:type="spellStart"/>
      <w:r>
        <w:rPr>
          <w:color w:val="000000"/>
          <w:sz w:val="22"/>
          <w:szCs w:val="22"/>
        </w:rPr>
        <w:t>pendidikan</w:t>
      </w:r>
      <w:proofErr w:type="spellEnd"/>
      <w:r>
        <w:rPr>
          <w:color w:val="000000"/>
          <w:sz w:val="22"/>
          <w:szCs w:val="22"/>
        </w:rPr>
        <w:t xml:space="preserve"> </w:t>
      </w:r>
      <w:proofErr w:type="spellStart"/>
      <w:r>
        <w:rPr>
          <w:color w:val="000000"/>
          <w:sz w:val="22"/>
          <w:szCs w:val="22"/>
        </w:rPr>
        <w:t>paradigma</w:t>
      </w:r>
      <w:proofErr w:type="spellEnd"/>
      <w:r>
        <w:rPr>
          <w:color w:val="000000"/>
          <w:sz w:val="22"/>
          <w:szCs w:val="22"/>
        </w:rPr>
        <w:t xml:space="preserve"> </w:t>
      </w:r>
      <w:proofErr w:type="spellStart"/>
      <w:r>
        <w:rPr>
          <w:color w:val="000000"/>
          <w:sz w:val="22"/>
          <w:szCs w:val="22"/>
        </w:rPr>
        <w:t>baru</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w:t>
      </w:r>
      <w:proofErr w:type="spellStart"/>
      <w:r>
        <w:rPr>
          <w:color w:val="000000"/>
          <w:sz w:val="22"/>
          <w:szCs w:val="22"/>
        </w:rPr>
        <w:t>kepada</w:t>
      </w:r>
      <w:proofErr w:type="spellEnd"/>
      <w:r>
        <w:rPr>
          <w:color w:val="000000"/>
          <w:sz w:val="22"/>
          <w:szCs w:val="22"/>
        </w:rPr>
        <w:t xml:space="preserve"> </w:t>
      </w:r>
      <w:proofErr w:type="spellStart"/>
      <w:r>
        <w:rPr>
          <w:color w:val="000000"/>
          <w:sz w:val="22"/>
          <w:szCs w:val="22"/>
        </w:rPr>
        <w:t>Pengelola</w:t>
      </w:r>
      <w:proofErr w:type="spellEnd"/>
      <w:r>
        <w:rPr>
          <w:color w:val="000000"/>
          <w:sz w:val="22"/>
          <w:szCs w:val="22"/>
        </w:rPr>
        <w:t xml:space="preserve"> dan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Komunitas</w:t>
      </w:r>
      <w:proofErr w:type="spellEnd"/>
      <w:r>
        <w:rPr>
          <w:color w:val="000000"/>
          <w:sz w:val="22"/>
          <w:szCs w:val="22"/>
        </w:rPr>
        <w:t xml:space="preserve"> Rumah Pintar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menghadirkan</w:t>
      </w:r>
      <w:proofErr w:type="spellEnd"/>
      <w:r>
        <w:rPr>
          <w:color w:val="000000"/>
          <w:sz w:val="22"/>
          <w:szCs w:val="22"/>
        </w:rPr>
        <w:t xml:space="preserve"> </w:t>
      </w:r>
      <w:proofErr w:type="spellStart"/>
      <w:r>
        <w:rPr>
          <w:color w:val="000000"/>
          <w:sz w:val="22"/>
          <w:szCs w:val="22"/>
        </w:rPr>
        <w:t>narasumber</w:t>
      </w:r>
      <w:proofErr w:type="spellEnd"/>
      <w:r>
        <w:rPr>
          <w:color w:val="000000"/>
          <w:sz w:val="22"/>
          <w:szCs w:val="22"/>
        </w:rPr>
        <w:t xml:space="preserve"> yang </w:t>
      </w:r>
      <w:proofErr w:type="spellStart"/>
      <w:r>
        <w:rPr>
          <w:color w:val="000000"/>
          <w:sz w:val="22"/>
          <w:szCs w:val="22"/>
        </w:rPr>
        <w:t>kompeten</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alumni Guru </w:t>
      </w:r>
      <w:proofErr w:type="spellStart"/>
      <w:r>
        <w:rPr>
          <w:color w:val="000000"/>
          <w:sz w:val="22"/>
          <w:szCs w:val="22"/>
        </w:rPr>
        <w:t>Penggerak</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dipilih</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solusi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mengembangkan</w:t>
      </w:r>
      <w:proofErr w:type="spellEnd"/>
      <w:r>
        <w:rPr>
          <w:color w:val="000000"/>
          <w:sz w:val="22"/>
          <w:szCs w:val="22"/>
        </w:rPr>
        <w:t xml:space="preserve"> </w:t>
      </w:r>
      <w:proofErr w:type="spellStart"/>
      <w:r w:rsidR="000764BC">
        <w:rPr>
          <w:color w:val="000000"/>
          <w:sz w:val="22"/>
          <w:szCs w:val="22"/>
        </w:rPr>
        <w:t>sumber</w:t>
      </w:r>
      <w:proofErr w:type="spellEnd"/>
      <w:r w:rsidR="000764BC">
        <w:rPr>
          <w:color w:val="000000"/>
          <w:sz w:val="22"/>
          <w:szCs w:val="22"/>
        </w:rPr>
        <w:t xml:space="preserve"> </w:t>
      </w:r>
      <w:proofErr w:type="spellStart"/>
      <w:r w:rsidR="000764BC">
        <w:rPr>
          <w:color w:val="000000"/>
          <w:sz w:val="22"/>
          <w:szCs w:val="22"/>
        </w:rPr>
        <w:t>daya</w:t>
      </w:r>
      <w:proofErr w:type="spellEnd"/>
      <w:r w:rsidR="000764BC">
        <w:rPr>
          <w:color w:val="000000"/>
          <w:sz w:val="22"/>
          <w:szCs w:val="22"/>
        </w:rPr>
        <w:t xml:space="preserve"> </w:t>
      </w:r>
      <w:proofErr w:type="spellStart"/>
      <w:r w:rsidR="000764BC">
        <w:rPr>
          <w:color w:val="000000"/>
          <w:sz w:val="22"/>
          <w:szCs w:val="22"/>
        </w:rPr>
        <w:t>manusia</w:t>
      </w:r>
      <w:proofErr w:type="spellEnd"/>
      <w:r>
        <w:rPr>
          <w:color w:val="000000"/>
          <w:sz w:val="22"/>
          <w:szCs w:val="22"/>
        </w:rPr>
        <w:t xml:space="preserve"> pada PKBM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mengatasi</w:t>
      </w:r>
      <w:proofErr w:type="spellEnd"/>
      <w:r>
        <w:rPr>
          <w:color w:val="000000"/>
          <w:sz w:val="22"/>
          <w:szCs w:val="22"/>
        </w:rPr>
        <w:t xml:space="preserve"> </w:t>
      </w:r>
      <w:proofErr w:type="spellStart"/>
      <w:r>
        <w:rPr>
          <w:color w:val="000000"/>
          <w:sz w:val="22"/>
          <w:szCs w:val="22"/>
        </w:rPr>
        <w:t>keberagaman</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yang </w:t>
      </w:r>
      <w:proofErr w:type="spellStart"/>
      <w:r>
        <w:rPr>
          <w:color w:val="000000"/>
          <w:sz w:val="22"/>
          <w:szCs w:val="22"/>
        </w:rPr>
        <w:t>klasifikasinya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hanya</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segi</w:t>
      </w:r>
      <w:proofErr w:type="spellEnd"/>
      <w:r>
        <w:rPr>
          <w:color w:val="000000"/>
          <w:sz w:val="22"/>
          <w:szCs w:val="22"/>
        </w:rPr>
        <w:t xml:space="preserve"> </w:t>
      </w:r>
      <w:proofErr w:type="spellStart"/>
      <w:r>
        <w:rPr>
          <w:color w:val="000000"/>
          <w:sz w:val="22"/>
          <w:szCs w:val="22"/>
        </w:rPr>
        <w:t>latar</w:t>
      </w:r>
      <w:proofErr w:type="spellEnd"/>
      <w:r>
        <w:rPr>
          <w:color w:val="000000"/>
          <w:sz w:val="22"/>
          <w:szCs w:val="22"/>
        </w:rPr>
        <w:t xml:space="preserve"> </w:t>
      </w:r>
      <w:proofErr w:type="spellStart"/>
      <w:r>
        <w:rPr>
          <w:color w:val="000000"/>
          <w:sz w:val="22"/>
          <w:szCs w:val="22"/>
        </w:rPr>
        <w:t>belakang</w:t>
      </w:r>
      <w:proofErr w:type="spellEnd"/>
      <w:r>
        <w:rPr>
          <w:color w:val="000000"/>
          <w:sz w:val="22"/>
          <w:szCs w:val="22"/>
        </w:rPr>
        <w:t xml:space="preserve"> </w:t>
      </w:r>
      <w:proofErr w:type="spellStart"/>
      <w:r>
        <w:rPr>
          <w:color w:val="000000"/>
          <w:sz w:val="22"/>
          <w:szCs w:val="22"/>
        </w:rPr>
        <w:t>budaya</w:t>
      </w:r>
      <w:proofErr w:type="spellEnd"/>
      <w:r>
        <w:rPr>
          <w:color w:val="000000"/>
          <w:sz w:val="22"/>
          <w:szCs w:val="22"/>
        </w:rPr>
        <w:t xml:space="preserve"> </w:t>
      </w:r>
      <w:proofErr w:type="spellStart"/>
      <w:r>
        <w:rPr>
          <w:color w:val="000000"/>
          <w:sz w:val="22"/>
          <w:szCs w:val="22"/>
        </w:rPr>
        <w:t>tapi</w:t>
      </w:r>
      <w:proofErr w:type="spellEnd"/>
      <w:r>
        <w:rPr>
          <w:color w:val="000000"/>
          <w:sz w:val="22"/>
          <w:szCs w:val="22"/>
        </w:rPr>
        <w:t xml:space="preserve"> juga </w:t>
      </w:r>
      <w:proofErr w:type="spellStart"/>
      <w:r>
        <w:rPr>
          <w:color w:val="000000"/>
          <w:sz w:val="22"/>
          <w:szCs w:val="22"/>
        </w:rPr>
        <w:t>usia</w:t>
      </w:r>
      <w:proofErr w:type="spellEnd"/>
      <w:r>
        <w:rPr>
          <w:color w:val="000000"/>
          <w:sz w:val="22"/>
          <w:szCs w:val="22"/>
        </w:rPr>
        <w:t xml:space="preserve"> dan </w:t>
      </w:r>
      <w:proofErr w:type="spellStart"/>
      <w:r>
        <w:rPr>
          <w:color w:val="000000"/>
          <w:sz w:val="22"/>
          <w:szCs w:val="22"/>
        </w:rPr>
        <w:t>kemampuan</w:t>
      </w:r>
      <w:proofErr w:type="spellEnd"/>
      <w:r>
        <w:rPr>
          <w:color w:val="000000"/>
          <w:sz w:val="22"/>
          <w:szCs w:val="22"/>
        </w:rPr>
        <w:t xml:space="preserve"> </w:t>
      </w:r>
      <w:proofErr w:type="spellStart"/>
      <w:r>
        <w:rPr>
          <w:color w:val="000000"/>
          <w:sz w:val="22"/>
          <w:szCs w:val="22"/>
        </w:rPr>
        <w:t>berkomunikasi</w:t>
      </w:r>
      <w:proofErr w:type="spellEnd"/>
      <w:r>
        <w:rPr>
          <w:color w:val="000000"/>
          <w:sz w:val="22"/>
          <w:szCs w:val="22"/>
        </w:rPr>
        <w:t>. </w:t>
      </w:r>
    </w:p>
    <w:p w14:paraId="62EBC586" w14:textId="77777777" w:rsidR="008B1A4A" w:rsidRDefault="008B1A4A" w:rsidP="00056E9D">
      <w:pPr>
        <w:pStyle w:val="NormalWeb"/>
        <w:numPr>
          <w:ilvl w:val="0"/>
          <w:numId w:val="2"/>
        </w:numPr>
        <w:tabs>
          <w:tab w:val="clear" w:pos="720"/>
        </w:tabs>
        <w:spacing w:before="0" w:beforeAutospacing="0" w:after="120" w:afterAutospacing="0" w:line="276" w:lineRule="auto"/>
        <w:ind w:left="-284" w:right="-147" w:firstLine="0"/>
        <w:jc w:val="both"/>
        <w:textAlignment w:val="baseline"/>
        <w:rPr>
          <w:color w:val="000000"/>
          <w:sz w:val="22"/>
          <w:szCs w:val="22"/>
        </w:rPr>
      </w:pP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yang </w:t>
      </w:r>
      <w:proofErr w:type="spellStart"/>
      <w:r>
        <w:rPr>
          <w:color w:val="000000"/>
          <w:sz w:val="22"/>
          <w:szCs w:val="22"/>
        </w:rPr>
        <w:t>merupakan</w:t>
      </w:r>
      <w:proofErr w:type="spellEnd"/>
      <w:r>
        <w:rPr>
          <w:color w:val="000000"/>
          <w:sz w:val="22"/>
          <w:szCs w:val="22"/>
        </w:rPr>
        <w:t xml:space="preserve"> </w:t>
      </w:r>
      <w:proofErr w:type="spellStart"/>
      <w:r>
        <w:rPr>
          <w:color w:val="000000"/>
          <w:sz w:val="22"/>
          <w:szCs w:val="22"/>
        </w:rPr>
        <w:t>masyarakat</w:t>
      </w:r>
      <w:proofErr w:type="spellEnd"/>
      <w:r>
        <w:rPr>
          <w:color w:val="000000"/>
          <w:sz w:val="22"/>
          <w:szCs w:val="22"/>
        </w:rPr>
        <w:t xml:space="preserve"> </w:t>
      </w:r>
      <w:proofErr w:type="spellStart"/>
      <w:r>
        <w:rPr>
          <w:color w:val="000000"/>
          <w:sz w:val="22"/>
          <w:szCs w:val="22"/>
        </w:rPr>
        <w:t>umum</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peluang</w:t>
      </w:r>
      <w:proofErr w:type="spellEnd"/>
      <w:r>
        <w:rPr>
          <w:color w:val="000000"/>
          <w:sz w:val="22"/>
          <w:szCs w:val="22"/>
        </w:rPr>
        <w:t xml:space="preserve"> </w:t>
      </w:r>
      <w:proofErr w:type="spellStart"/>
      <w:r>
        <w:rPr>
          <w:color w:val="000000"/>
          <w:sz w:val="22"/>
          <w:szCs w:val="22"/>
        </w:rPr>
        <w:t>besar</w:t>
      </w:r>
      <w:proofErr w:type="spellEnd"/>
      <w:r>
        <w:rPr>
          <w:color w:val="000000"/>
          <w:sz w:val="22"/>
          <w:szCs w:val="22"/>
        </w:rPr>
        <w:t xml:space="preserve"> </w:t>
      </w:r>
      <w:proofErr w:type="spellStart"/>
      <w:r>
        <w:rPr>
          <w:color w:val="000000"/>
          <w:sz w:val="22"/>
          <w:szCs w:val="22"/>
        </w:rPr>
        <w:t>bagi</w:t>
      </w:r>
      <w:proofErr w:type="spellEnd"/>
      <w:r>
        <w:rPr>
          <w:color w:val="000000"/>
          <w:sz w:val="22"/>
          <w:szCs w:val="22"/>
        </w:rPr>
        <w:t xml:space="preserve"> </w:t>
      </w:r>
      <w:proofErr w:type="spellStart"/>
      <w:r>
        <w:rPr>
          <w:color w:val="000000"/>
          <w:sz w:val="22"/>
          <w:szCs w:val="22"/>
        </w:rPr>
        <w:t>mitra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menjadikan</w:t>
      </w:r>
      <w:proofErr w:type="spellEnd"/>
      <w:r>
        <w:rPr>
          <w:color w:val="000000"/>
          <w:sz w:val="22"/>
          <w:szCs w:val="22"/>
        </w:rPr>
        <w:t xml:space="preserve"> PKBM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pusat</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upaya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mengembangkan</w:t>
      </w:r>
      <w:proofErr w:type="spellEnd"/>
      <w:r>
        <w:rPr>
          <w:color w:val="000000"/>
          <w:sz w:val="22"/>
          <w:szCs w:val="22"/>
        </w:rPr>
        <w:t xml:space="preserve"> </w:t>
      </w:r>
      <w:proofErr w:type="spellStart"/>
      <w:r>
        <w:rPr>
          <w:color w:val="000000"/>
          <w:sz w:val="22"/>
          <w:szCs w:val="22"/>
        </w:rPr>
        <w:t>desa</w:t>
      </w:r>
      <w:proofErr w:type="spellEnd"/>
      <w:r>
        <w:rPr>
          <w:color w:val="000000"/>
          <w:sz w:val="22"/>
          <w:szCs w:val="22"/>
        </w:rPr>
        <w:t xml:space="preserve"> dan </w:t>
      </w:r>
      <w:proofErr w:type="spellStart"/>
      <w:r>
        <w:rPr>
          <w:color w:val="000000"/>
          <w:sz w:val="22"/>
          <w:szCs w:val="22"/>
        </w:rPr>
        <w:t>menjaga</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desa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mengajak</w:t>
      </w:r>
      <w:proofErr w:type="spellEnd"/>
      <w:r>
        <w:rPr>
          <w:color w:val="000000"/>
          <w:sz w:val="22"/>
          <w:szCs w:val="22"/>
        </w:rPr>
        <w:t xml:space="preserve"> </w:t>
      </w:r>
      <w:proofErr w:type="spellStart"/>
      <w:r>
        <w:rPr>
          <w:color w:val="000000"/>
          <w:sz w:val="22"/>
          <w:szCs w:val="22"/>
        </w:rPr>
        <w:t>peran</w:t>
      </w:r>
      <w:proofErr w:type="spellEnd"/>
      <w:r>
        <w:rPr>
          <w:color w:val="000000"/>
          <w:sz w:val="22"/>
          <w:szCs w:val="22"/>
        </w:rPr>
        <w:t xml:space="preserve"> </w:t>
      </w:r>
      <w:proofErr w:type="spellStart"/>
      <w:r>
        <w:rPr>
          <w:color w:val="000000"/>
          <w:sz w:val="22"/>
          <w:szCs w:val="22"/>
        </w:rPr>
        <w:t>aktif</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PKBM </w:t>
      </w:r>
      <w:proofErr w:type="spellStart"/>
      <w:r>
        <w:rPr>
          <w:color w:val="000000"/>
          <w:sz w:val="22"/>
          <w:szCs w:val="22"/>
        </w:rPr>
        <w:t>untuk</w:t>
      </w:r>
      <w:proofErr w:type="spellEnd"/>
      <w:r>
        <w:rPr>
          <w:color w:val="000000"/>
          <w:sz w:val="22"/>
          <w:szCs w:val="22"/>
        </w:rPr>
        <w:t>:</w:t>
      </w:r>
    </w:p>
    <w:p w14:paraId="36DC1C3A" w14:textId="77777777" w:rsidR="008B1A4A" w:rsidRDefault="008B1A4A" w:rsidP="00056E9D">
      <w:pPr>
        <w:pStyle w:val="NormalWeb"/>
        <w:numPr>
          <w:ilvl w:val="0"/>
          <w:numId w:val="5"/>
        </w:numPr>
        <w:spacing w:before="0" w:beforeAutospacing="0" w:after="120" w:afterAutospacing="0" w:line="276" w:lineRule="auto"/>
        <w:ind w:left="-284" w:right="-147" w:firstLine="0"/>
        <w:jc w:val="both"/>
        <w:textAlignment w:val="baseline"/>
        <w:rPr>
          <w:color w:val="000000"/>
          <w:sz w:val="22"/>
          <w:szCs w:val="22"/>
        </w:rPr>
      </w:pPr>
      <w:r>
        <w:rPr>
          <w:color w:val="000000"/>
          <w:sz w:val="22"/>
          <w:szCs w:val="22"/>
        </w:rPr>
        <w:t xml:space="preserve">Hadir dan </w:t>
      </w:r>
      <w:proofErr w:type="spellStart"/>
      <w:r>
        <w:rPr>
          <w:color w:val="000000"/>
          <w:sz w:val="22"/>
          <w:szCs w:val="22"/>
        </w:rPr>
        <w:t>mengikuti</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Cooking Explorer yang </w:t>
      </w:r>
      <w:proofErr w:type="spellStart"/>
      <w:r>
        <w:rPr>
          <w:color w:val="000000"/>
          <w:sz w:val="22"/>
          <w:szCs w:val="22"/>
        </w:rPr>
        <w:t>bertujuan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membuka</w:t>
      </w:r>
      <w:proofErr w:type="spellEnd"/>
      <w:r>
        <w:rPr>
          <w:color w:val="000000"/>
          <w:sz w:val="22"/>
          <w:szCs w:val="22"/>
        </w:rPr>
        <w:t xml:space="preserve"> </w:t>
      </w:r>
      <w:proofErr w:type="spellStart"/>
      <w:r>
        <w:rPr>
          <w:color w:val="000000"/>
          <w:sz w:val="22"/>
          <w:szCs w:val="22"/>
        </w:rPr>
        <w:t>opini</w:t>
      </w:r>
      <w:proofErr w:type="spellEnd"/>
      <w:r>
        <w:rPr>
          <w:color w:val="000000"/>
          <w:sz w:val="22"/>
          <w:szCs w:val="22"/>
        </w:rPr>
        <w:t xml:space="preserve"> </w:t>
      </w:r>
      <w:proofErr w:type="spellStart"/>
      <w:r>
        <w:rPr>
          <w:color w:val="000000"/>
          <w:sz w:val="22"/>
          <w:szCs w:val="22"/>
        </w:rPr>
        <w:t>mereka</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w:t>
      </w:r>
      <w:proofErr w:type="spellStart"/>
      <w:r>
        <w:rPr>
          <w:color w:val="000000"/>
          <w:sz w:val="22"/>
          <w:szCs w:val="22"/>
        </w:rPr>
        <w:t>berwirausaha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memanfaatkan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yang </w:t>
      </w:r>
      <w:proofErr w:type="spellStart"/>
      <w:r>
        <w:rPr>
          <w:color w:val="000000"/>
          <w:sz w:val="22"/>
          <w:szCs w:val="22"/>
        </w:rPr>
        <w:t>ada</w:t>
      </w:r>
      <w:proofErr w:type="spellEnd"/>
      <w:r>
        <w:rPr>
          <w:color w:val="000000"/>
          <w:sz w:val="22"/>
          <w:szCs w:val="22"/>
        </w:rPr>
        <w:t xml:space="preserve"> di </w:t>
      </w:r>
      <w:proofErr w:type="spellStart"/>
      <w:r>
        <w:rPr>
          <w:color w:val="000000"/>
          <w:sz w:val="22"/>
          <w:szCs w:val="22"/>
        </w:rPr>
        <w:t>desa</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menanamkan</w:t>
      </w:r>
      <w:proofErr w:type="spellEnd"/>
      <w:r>
        <w:rPr>
          <w:color w:val="000000"/>
          <w:sz w:val="22"/>
          <w:szCs w:val="22"/>
        </w:rPr>
        <w:t xml:space="preserve"> </w:t>
      </w:r>
      <w:proofErr w:type="spellStart"/>
      <w:r>
        <w:rPr>
          <w:color w:val="000000"/>
          <w:sz w:val="22"/>
          <w:szCs w:val="22"/>
        </w:rPr>
        <w:t>kemandirian</w:t>
      </w:r>
      <w:proofErr w:type="spellEnd"/>
      <w:r>
        <w:rPr>
          <w:color w:val="000000"/>
          <w:sz w:val="22"/>
          <w:szCs w:val="22"/>
        </w:rPr>
        <w:t xml:space="preserve"> dan </w:t>
      </w:r>
      <w:proofErr w:type="spellStart"/>
      <w:r>
        <w:rPr>
          <w:color w:val="000000"/>
          <w:sz w:val="22"/>
          <w:szCs w:val="22"/>
        </w:rPr>
        <w:t>kreativitas</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upaya</w:t>
      </w:r>
      <w:proofErr w:type="spellEnd"/>
      <w:r>
        <w:rPr>
          <w:color w:val="000000"/>
          <w:sz w:val="22"/>
          <w:szCs w:val="22"/>
        </w:rPr>
        <w:t xml:space="preserve"> </w:t>
      </w:r>
      <w:proofErr w:type="spellStart"/>
      <w:r>
        <w:rPr>
          <w:color w:val="000000"/>
          <w:sz w:val="22"/>
          <w:szCs w:val="22"/>
        </w:rPr>
        <w:t>mempersiapkan</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menghadapi</w:t>
      </w:r>
      <w:proofErr w:type="spellEnd"/>
      <w:r>
        <w:rPr>
          <w:color w:val="000000"/>
          <w:sz w:val="22"/>
          <w:szCs w:val="22"/>
        </w:rPr>
        <w:t xml:space="preserve"> </w:t>
      </w:r>
      <w:proofErr w:type="spellStart"/>
      <w:r>
        <w:rPr>
          <w:color w:val="000000"/>
          <w:sz w:val="22"/>
          <w:szCs w:val="22"/>
        </w:rPr>
        <w:t>tuntutan</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tantangan</w:t>
      </w:r>
      <w:proofErr w:type="spellEnd"/>
      <w:r>
        <w:rPr>
          <w:color w:val="000000"/>
          <w:sz w:val="22"/>
          <w:szCs w:val="22"/>
        </w:rPr>
        <w:t xml:space="preserve"> zaman.</w:t>
      </w:r>
    </w:p>
    <w:p w14:paraId="11BD2EB0" w14:textId="69BEFA14" w:rsidR="008B1A4A" w:rsidRPr="008B1A4A" w:rsidRDefault="008B1A4A" w:rsidP="00051100">
      <w:pPr>
        <w:pStyle w:val="NormalWeb"/>
        <w:numPr>
          <w:ilvl w:val="0"/>
          <w:numId w:val="5"/>
        </w:numPr>
        <w:spacing w:before="0" w:beforeAutospacing="0" w:after="120" w:afterAutospacing="0" w:line="276" w:lineRule="auto"/>
        <w:ind w:left="-284" w:right="-147" w:firstLine="0"/>
        <w:jc w:val="both"/>
        <w:textAlignment w:val="baseline"/>
        <w:rPr>
          <w:color w:val="000000"/>
          <w:sz w:val="22"/>
          <w:szCs w:val="22"/>
        </w:rPr>
      </w:pPr>
      <w:proofErr w:type="spellStart"/>
      <w:r w:rsidRPr="008B1A4A">
        <w:rPr>
          <w:color w:val="000000"/>
          <w:sz w:val="22"/>
          <w:szCs w:val="22"/>
        </w:rPr>
        <w:t>Ikut</w:t>
      </w:r>
      <w:proofErr w:type="spellEnd"/>
      <w:r w:rsidRPr="008B1A4A">
        <w:rPr>
          <w:color w:val="000000"/>
          <w:sz w:val="22"/>
          <w:szCs w:val="22"/>
        </w:rPr>
        <w:t xml:space="preserve"> </w:t>
      </w:r>
      <w:proofErr w:type="spellStart"/>
      <w:r w:rsidRPr="008B1A4A">
        <w:rPr>
          <w:color w:val="000000"/>
          <w:sz w:val="22"/>
          <w:szCs w:val="22"/>
        </w:rPr>
        <w:t>serta</w:t>
      </w:r>
      <w:proofErr w:type="spellEnd"/>
      <w:r w:rsidRPr="008B1A4A">
        <w:rPr>
          <w:color w:val="000000"/>
          <w:sz w:val="22"/>
          <w:szCs w:val="22"/>
        </w:rPr>
        <w:t xml:space="preserve"> pada </w:t>
      </w:r>
      <w:proofErr w:type="spellStart"/>
      <w:r w:rsidRPr="008B1A4A">
        <w:rPr>
          <w:color w:val="000000"/>
          <w:sz w:val="22"/>
          <w:szCs w:val="22"/>
        </w:rPr>
        <w:t>kegiatan</w:t>
      </w:r>
      <w:proofErr w:type="spellEnd"/>
      <w:r w:rsidRPr="008B1A4A">
        <w:rPr>
          <w:color w:val="000000"/>
          <w:sz w:val="22"/>
          <w:szCs w:val="22"/>
        </w:rPr>
        <w:t xml:space="preserve"> </w:t>
      </w:r>
      <w:proofErr w:type="spellStart"/>
      <w:r w:rsidR="00336E82">
        <w:rPr>
          <w:color w:val="000000"/>
          <w:sz w:val="22"/>
          <w:szCs w:val="22"/>
        </w:rPr>
        <w:t>d</w:t>
      </w:r>
      <w:r w:rsidRPr="008B1A4A">
        <w:rPr>
          <w:color w:val="000000"/>
          <w:sz w:val="22"/>
          <w:szCs w:val="22"/>
        </w:rPr>
        <w:t>aur</w:t>
      </w:r>
      <w:proofErr w:type="spellEnd"/>
      <w:r w:rsidRPr="008B1A4A">
        <w:rPr>
          <w:color w:val="000000"/>
          <w:sz w:val="22"/>
          <w:szCs w:val="22"/>
        </w:rPr>
        <w:t xml:space="preserve"> </w:t>
      </w:r>
      <w:proofErr w:type="spellStart"/>
      <w:r w:rsidR="00336E82">
        <w:rPr>
          <w:color w:val="000000"/>
          <w:sz w:val="22"/>
          <w:szCs w:val="22"/>
        </w:rPr>
        <w:t>u</w:t>
      </w:r>
      <w:r w:rsidRPr="008B1A4A">
        <w:rPr>
          <w:color w:val="000000"/>
          <w:sz w:val="22"/>
          <w:szCs w:val="22"/>
        </w:rPr>
        <w:t>lang</w:t>
      </w:r>
      <w:proofErr w:type="spellEnd"/>
      <w:r w:rsidRPr="008B1A4A">
        <w:rPr>
          <w:color w:val="000000"/>
          <w:sz w:val="22"/>
          <w:szCs w:val="22"/>
        </w:rPr>
        <w:t xml:space="preserve"> yang mana </w:t>
      </w:r>
      <w:proofErr w:type="spellStart"/>
      <w:r w:rsidRPr="008B1A4A">
        <w:rPr>
          <w:color w:val="000000"/>
          <w:sz w:val="22"/>
          <w:szCs w:val="22"/>
        </w:rPr>
        <w:t>tujuan</w:t>
      </w:r>
      <w:proofErr w:type="spellEnd"/>
      <w:r w:rsidRPr="008B1A4A">
        <w:rPr>
          <w:color w:val="000000"/>
          <w:sz w:val="22"/>
          <w:szCs w:val="22"/>
        </w:rPr>
        <w:t xml:space="preserve"> </w:t>
      </w:r>
      <w:proofErr w:type="spellStart"/>
      <w:r w:rsidRPr="008B1A4A">
        <w:rPr>
          <w:color w:val="000000"/>
          <w:sz w:val="22"/>
          <w:szCs w:val="22"/>
        </w:rPr>
        <w:t>utamanya</w:t>
      </w:r>
      <w:proofErr w:type="spellEnd"/>
      <w:r w:rsidRPr="008B1A4A">
        <w:rPr>
          <w:color w:val="000000"/>
          <w:sz w:val="22"/>
          <w:szCs w:val="22"/>
        </w:rPr>
        <w:t xml:space="preserve"> </w:t>
      </w:r>
      <w:proofErr w:type="spellStart"/>
      <w:r w:rsidRPr="008B1A4A">
        <w:rPr>
          <w:color w:val="000000"/>
          <w:sz w:val="22"/>
          <w:szCs w:val="22"/>
        </w:rPr>
        <w:t>adalah</w:t>
      </w:r>
      <w:proofErr w:type="spellEnd"/>
      <w:r w:rsidRPr="008B1A4A">
        <w:rPr>
          <w:color w:val="000000"/>
          <w:sz w:val="22"/>
          <w:szCs w:val="22"/>
        </w:rPr>
        <w:t xml:space="preserve"> </w:t>
      </w:r>
      <w:proofErr w:type="spellStart"/>
      <w:r w:rsidRPr="008B1A4A">
        <w:rPr>
          <w:color w:val="000000"/>
          <w:sz w:val="22"/>
          <w:szCs w:val="22"/>
        </w:rPr>
        <w:t>untuk</w:t>
      </w:r>
      <w:proofErr w:type="spellEnd"/>
      <w:r w:rsidRPr="008B1A4A">
        <w:rPr>
          <w:color w:val="000000"/>
          <w:sz w:val="22"/>
          <w:szCs w:val="22"/>
        </w:rPr>
        <w:t xml:space="preserve"> </w:t>
      </w:r>
      <w:proofErr w:type="spellStart"/>
      <w:r w:rsidRPr="008B1A4A">
        <w:rPr>
          <w:color w:val="000000"/>
          <w:sz w:val="22"/>
          <w:szCs w:val="22"/>
        </w:rPr>
        <w:t>menanamkan</w:t>
      </w:r>
      <w:proofErr w:type="spellEnd"/>
      <w:r w:rsidRPr="008B1A4A">
        <w:rPr>
          <w:color w:val="000000"/>
          <w:sz w:val="22"/>
          <w:szCs w:val="22"/>
        </w:rPr>
        <w:t xml:space="preserve"> </w:t>
      </w:r>
      <w:proofErr w:type="spellStart"/>
      <w:r w:rsidRPr="008B1A4A">
        <w:rPr>
          <w:color w:val="000000"/>
          <w:sz w:val="22"/>
          <w:szCs w:val="22"/>
        </w:rPr>
        <w:t>kepada</w:t>
      </w:r>
      <w:proofErr w:type="spellEnd"/>
      <w:r w:rsidRPr="008B1A4A">
        <w:rPr>
          <w:color w:val="000000"/>
          <w:sz w:val="22"/>
          <w:szCs w:val="22"/>
        </w:rPr>
        <w:t xml:space="preserve"> </w:t>
      </w:r>
      <w:proofErr w:type="spellStart"/>
      <w:r w:rsidRPr="008B1A4A">
        <w:rPr>
          <w:color w:val="000000"/>
          <w:sz w:val="22"/>
          <w:szCs w:val="22"/>
        </w:rPr>
        <w:t>masyarakat</w:t>
      </w:r>
      <w:proofErr w:type="spellEnd"/>
      <w:r w:rsidRPr="008B1A4A">
        <w:rPr>
          <w:color w:val="000000"/>
          <w:sz w:val="22"/>
          <w:szCs w:val="22"/>
        </w:rPr>
        <w:t xml:space="preserve"> </w:t>
      </w:r>
      <w:proofErr w:type="spellStart"/>
      <w:r w:rsidRPr="008B1A4A">
        <w:rPr>
          <w:color w:val="000000"/>
          <w:sz w:val="22"/>
          <w:szCs w:val="22"/>
        </w:rPr>
        <w:t>desa</w:t>
      </w:r>
      <w:proofErr w:type="spellEnd"/>
      <w:r w:rsidRPr="008B1A4A">
        <w:rPr>
          <w:color w:val="000000"/>
          <w:sz w:val="22"/>
          <w:szCs w:val="22"/>
        </w:rPr>
        <w:t xml:space="preserve"> </w:t>
      </w:r>
      <w:proofErr w:type="spellStart"/>
      <w:r w:rsidRPr="008B1A4A">
        <w:rPr>
          <w:color w:val="000000"/>
          <w:sz w:val="22"/>
          <w:szCs w:val="22"/>
        </w:rPr>
        <w:t>akan</w:t>
      </w:r>
      <w:proofErr w:type="spellEnd"/>
      <w:r w:rsidRPr="008B1A4A">
        <w:rPr>
          <w:color w:val="000000"/>
          <w:sz w:val="22"/>
          <w:szCs w:val="22"/>
        </w:rPr>
        <w:t xml:space="preserve"> </w:t>
      </w:r>
      <w:proofErr w:type="spellStart"/>
      <w:r w:rsidRPr="008B1A4A">
        <w:rPr>
          <w:color w:val="000000"/>
          <w:sz w:val="22"/>
          <w:szCs w:val="22"/>
        </w:rPr>
        <w:t>pentingnya</w:t>
      </w:r>
      <w:proofErr w:type="spellEnd"/>
      <w:r w:rsidRPr="008B1A4A">
        <w:rPr>
          <w:color w:val="000000"/>
          <w:sz w:val="22"/>
          <w:szCs w:val="22"/>
        </w:rPr>
        <w:t xml:space="preserve"> </w:t>
      </w:r>
      <w:proofErr w:type="spellStart"/>
      <w:r w:rsidRPr="008B1A4A">
        <w:rPr>
          <w:color w:val="000000"/>
          <w:sz w:val="22"/>
          <w:szCs w:val="22"/>
        </w:rPr>
        <w:t>menjaga</w:t>
      </w:r>
      <w:proofErr w:type="spellEnd"/>
      <w:r w:rsidRPr="008B1A4A">
        <w:rPr>
          <w:color w:val="000000"/>
          <w:sz w:val="22"/>
          <w:szCs w:val="22"/>
        </w:rPr>
        <w:t xml:space="preserve"> </w:t>
      </w:r>
      <w:proofErr w:type="spellStart"/>
      <w:r w:rsidRPr="008B1A4A">
        <w:rPr>
          <w:color w:val="000000"/>
          <w:sz w:val="22"/>
          <w:szCs w:val="22"/>
        </w:rPr>
        <w:t>lingkungan</w:t>
      </w:r>
      <w:proofErr w:type="spellEnd"/>
      <w:r w:rsidRPr="008B1A4A">
        <w:rPr>
          <w:color w:val="000000"/>
          <w:sz w:val="22"/>
          <w:szCs w:val="22"/>
        </w:rPr>
        <w:t xml:space="preserve"> </w:t>
      </w:r>
      <w:proofErr w:type="spellStart"/>
      <w:r w:rsidRPr="008B1A4A">
        <w:rPr>
          <w:color w:val="000000"/>
          <w:sz w:val="22"/>
          <w:szCs w:val="22"/>
        </w:rPr>
        <w:t>dengan</w:t>
      </w:r>
      <w:proofErr w:type="spellEnd"/>
      <w:r w:rsidRPr="008B1A4A">
        <w:rPr>
          <w:color w:val="000000"/>
          <w:sz w:val="22"/>
          <w:szCs w:val="22"/>
        </w:rPr>
        <w:t xml:space="preserve"> </w:t>
      </w:r>
      <w:proofErr w:type="spellStart"/>
      <w:r w:rsidRPr="008B1A4A">
        <w:rPr>
          <w:color w:val="000000"/>
          <w:sz w:val="22"/>
          <w:szCs w:val="22"/>
        </w:rPr>
        <w:t>cara</w:t>
      </w:r>
      <w:proofErr w:type="spellEnd"/>
      <w:r w:rsidRPr="008B1A4A">
        <w:rPr>
          <w:color w:val="000000"/>
          <w:sz w:val="22"/>
          <w:szCs w:val="22"/>
        </w:rPr>
        <w:t xml:space="preserve"> </w:t>
      </w:r>
      <w:proofErr w:type="spellStart"/>
      <w:r w:rsidRPr="008B1A4A">
        <w:rPr>
          <w:color w:val="000000"/>
          <w:sz w:val="22"/>
          <w:szCs w:val="22"/>
        </w:rPr>
        <w:t>mengurangi</w:t>
      </w:r>
      <w:proofErr w:type="spellEnd"/>
      <w:r w:rsidRPr="008B1A4A">
        <w:rPr>
          <w:color w:val="000000"/>
          <w:sz w:val="22"/>
          <w:szCs w:val="22"/>
        </w:rPr>
        <w:t xml:space="preserve"> </w:t>
      </w:r>
      <w:proofErr w:type="spellStart"/>
      <w:r w:rsidRPr="008B1A4A">
        <w:rPr>
          <w:color w:val="000000"/>
          <w:sz w:val="22"/>
          <w:szCs w:val="22"/>
        </w:rPr>
        <w:t>limbah</w:t>
      </w:r>
      <w:proofErr w:type="spellEnd"/>
      <w:r w:rsidRPr="008B1A4A">
        <w:rPr>
          <w:color w:val="000000"/>
          <w:sz w:val="22"/>
          <w:szCs w:val="22"/>
        </w:rPr>
        <w:t xml:space="preserve"> </w:t>
      </w:r>
      <w:proofErr w:type="spellStart"/>
      <w:r w:rsidRPr="008B1A4A">
        <w:rPr>
          <w:color w:val="000000"/>
          <w:sz w:val="22"/>
          <w:szCs w:val="22"/>
        </w:rPr>
        <w:t>plastik</w:t>
      </w:r>
      <w:proofErr w:type="spellEnd"/>
      <w:r w:rsidRPr="008B1A4A">
        <w:rPr>
          <w:color w:val="000000"/>
          <w:sz w:val="22"/>
          <w:szCs w:val="22"/>
        </w:rPr>
        <w:t xml:space="preserve"> dan </w:t>
      </w:r>
      <w:proofErr w:type="spellStart"/>
      <w:r w:rsidRPr="008B1A4A">
        <w:rPr>
          <w:color w:val="000000"/>
          <w:sz w:val="22"/>
          <w:szCs w:val="22"/>
        </w:rPr>
        <w:t>melakukan</w:t>
      </w:r>
      <w:proofErr w:type="spellEnd"/>
      <w:r w:rsidRPr="008B1A4A">
        <w:rPr>
          <w:color w:val="000000"/>
          <w:sz w:val="22"/>
          <w:szCs w:val="22"/>
        </w:rPr>
        <w:t xml:space="preserve"> </w:t>
      </w:r>
      <w:proofErr w:type="spellStart"/>
      <w:r w:rsidRPr="008B1A4A">
        <w:rPr>
          <w:color w:val="000000"/>
          <w:sz w:val="22"/>
          <w:szCs w:val="22"/>
        </w:rPr>
        <w:t>daur</w:t>
      </w:r>
      <w:proofErr w:type="spellEnd"/>
      <w:r w:rsidRPr="008B1A4A">
        <w:rPr>
          <w:color w:val="000000"/>
          <w:sz w:val="22"/>
          <w:szCs w:val="22"/>
        </w:rPr>
        <w:t xml:space="preserve"> </w:t>
      </w:r>
      <w:proofErr w:type="spellStart"/>
      <w:r w:rsidRPr="008B1A4A">
        <w:rPr>
          <w:color w:val="000000"/>
          <w:sz w:val="22"/>
          <w:szCs w:val="22"/>
        </w:rPr>
        <w:t>ulang</w:t>
      </w:r>
      <w:proofErr w:type="spellEnd"/>
      <w:r w:rsidRPr="008B1A4A">
        <w:rPr>
          <w:color w:val="000000"/>
          <w:sz w:val="22"/>
          <w:szCs w:val="22"/>
        </w:rPr>
        <w:t xml:space="preserve"> </w:t>
      </w:r>
      <w:proofErr w:type="spellStart"/>
      <w:r w:rsidRPr="008B1A4A">
        <w:rPr>
          <w:color w:val="000000"/>
          <w:sz w:val="22"/>
          <w:szCs w:val="22"/>
        </w:rPr>
        <w:t>untuk</w:t>
      </w:r>
      <w:proofErr w:type="spellEnd"/>
      <w:r w:rsidRPr="008B1A4A">
        <w:rPr>
          <w:color w:val="000000"/>
          <w:sz w:val="22"/>
          <w:szCs w:val="22"/>
        </w:rPr>
        <w:t xml:space="preserve"> </w:t>
      </w:r>
      <w:proofErr w:type="spellStart"/>
      <w:r w:rsidRPr="008B1A4A">
        <w:rPr>
          <w:color w:val="000000"/>
          <w:sz w:val="22"/>
          <w:szCs w:val="22"/>
        </w:rPr>
        <w:t>menjadi</w:t>
      </w:r>
      <w:proofErr w:type="spellEnd"/>
      <w:r w:rsidRPr="008B1A4A">
        <w:rPr>
          <w:color w:val="000000"/>
          <w:sz w:val="22"/>
          <w:szCs w:val="22"/>
        </w:rPr>
        <w:t xml:space="preserve"> </w:t>
      </w:r>
      <w:proofErr w:type="spellStart"/>
      <w:r w:rsidRPr="008B1A4A">
        <w:rPr>
          <w:color w:val="000000"/>
          <w:sz w:val="22"/>
          <w:szCs w:val="22"/>
        </w:rPr>
        <w:t>sumber</w:t>
      </w:r>
      <w:proofErr w:type="spellEnd"/>
      <w:r w:rsidRPr="008B1A4A">
        <w:rPr>
          <w:color w:val="000000"/>
          <w:sz w:val="22"/>
          <w:szCs w:val="22"/>
        </w:rPr>
        <w:t xml:space="preserve"> </w:t>
      </w:r>
      <w:proofErr w:type="spellStart"/>
      <w:r w:rsidRPr="008B1A4A">
        <w:rPr>
          <w:color w:val="000000"/>
          <w:sz w:val="22"/>
          <w:szCs w:val="22"/>
        </w:rPr>
        <w:t>pemasukan</w:t>
      </w:r>
      <w:proofErr w:type="spellEnd"/>
      <w:r w:rsidRPr="008B1A4A">
        <w:rPr>
          <w:color w:val="000000"/>
          <w:sz w:val="22"/>
          <w:szCs w:val="22"/>
        </w:rPr>
        <w:t xml:space="preserve"> </w:t>
      </w:r>
      <w:proofErr w:type="spellStart"/>
      <w:r w:rsidRPr="008B1A4A">
        <w:rPr>
          <w:color w:val="000000"/>
          <w:sz w:val="22"/>
          <w:szCs w:val="22"/>
        </w:rPr>
        <w:t>lainnya</w:t>
      </w:r>
      <w:proofErr w:type="spellEnd"/>
      <w:r w:rsidRPr="008B1A4A">
        <w:rPr>
          <w:color w:val="000000"/>
          <w:sz w:val="22"/>
          <w:szCs w:val="22"/>
        </w:rPr>
        <w:t xml:space="preserve">. </w:t>
      </w:r>
    </w:p>
    <w:p w14:paraId="775BCC24" w14:textId="189CAE5E" w:rsidR="008B1A4A" w:rsidRPr="008B1A4A" w:rsidRDefault="008B1A4A" w:rsidP="00056E9D">
      <w:pPr>
        <w:spacing w:after="120" w:line="276" w:lineRule="auto"/>
        <w:ind w:left="-284" w:right="-147"/>
        <w:outlineLvl w:val="0"/>
        <w:rPr>
          <w:rFonts w:ascii="Times New Roman" w:eastAsia="Times New Roman" w:hAnsi="Times New Roman" w:cs="Times New Roman"/>
          <w:b/>
          <w:bCs/>
          <w:kern w:val="36"/>
          <w:sz w:val="48"/>
          <w:szCs w:val="48"/>
          <w:lang w:eastAsia="en-ID"/>
          <w14:ligatures w14:val="none"/>
        </w:rPr>
      </w:pPr>
      <w:r w:rsidRPr="008B1A4A">
        <w:rPr>
          <w:rFonts w:ascii="Times New Roman" w:eastAsia="Times New Roman" w:hAnsi="Times New Roman" w:cs="Times New Roman"/>
          <w:b/>
          <w:bCs/>
          <w:color w:val="000000"/>
          <w:kern w:val="36"/>
          <w:lang w:eastAsia="en-ID"/>
          <w14:ligatures w14:val="none"/>
        </w:rPr>
        <w:t>METODE PELAKSANAAN</w:t>
      </w:r>
    </w:p>
    <w:p w14:paraId="6F951716" w14:textId="77777777" w:rsidR="008B1A4A" w:rsidRDefault="008B1A4A" w:rsidP="00051100">
      <w:pPr>
        <w:spacing w:after="120" w:line="276" w:lineRule="auto"/>
        <w:ind w:left="-284" w:right="-147"/>
        <w:jc w:val="both"/>
        <w:rPr>
          <w:rFonts w:ascii="Times New Roman" w:eastAsia="Times New Roman" w:hAnsi="Times New Roman" w:cs="Times New Roman"/>
          <w:kern w:val="0"/>
          <w:sz w:val="24"/>
          <w:szCs w:val="24"/>
          <w:lang w:eastAsia="en-ID"/>
          <w14:ligatures w14:val="none"/>
        </w:rPr>
      </w:pPr>
      <w:r w:rsidRPr="008B1A4A">
        <w:rPr>
          <w:rFonts w:ascii="Times New Roman" w:eastAsia="Times New Roman" w:hAnsi="Times New Roman" w:cs="Times New Roman"/>
          <w:color w:val="000000"/>
          <w:kern w:val="0"/>
          <w:lang w:eastAsia="en-ID"/>
          <w14:ligatures w14:val="none"/>
        </w:rPr>
        <w:t xml:space="preserve">Adapun </w:t>
      </w:r>
      <w:proofErr w:type="spellStart"/>
      <w:r w:rsidRPr="008B1A4A">
        <w:rPr>
          <w:rFonts w:ascii="Times New Roman" w:eastAsia="Times New Roman" w:hAnsi="Times New Roman" w:cs="Times New Roman"/>
          <w:color w:val="000000"/>
          <w:kern w:val="0"/>
          <w:lang w:eastAsia="en-ID"/>
          <w14:ligatures w14:val="none"/>
        </w:rPr>
        <w:t>penelitian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menggunakan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metode</w:t>
      </w:r>
      <w:proofErr w:type="spellEnd"/>
      <w:r w:rsidRPr="008B1A4A">
        <w:rPr>
          <w:rFonts w:ascii="Times New Roman" w:eastAsia="Times New Roman" w:hAnsi="Times New Roman" w:cs="Times New Roman"/>
          <w:color w:val="000000"/>
          <w:kern w:val="0"/>
          <w:lang w:eastAsia="en-ID"/>
          <w14:ligatures w14:val="none"/>
        </w:rPr>
        <w:t xml:space="preserve"> PAR (</w:t>
      </w:r>
      <w:r w:rsidRPr="008B1A4A">
        <w:rPr>
          <w:rFonts w:ascii="Times New Roman" w:eastAsia="Times New Roman" w:hAnsi="Times New Roman" w:cs="Times New Roman"/>
          <w:i/>
          <w:iCs/>
          <w:color w:val="000000"/>
          <w:kern w:val="0"/>
          <w:lang w:eastAsia="en-ID"/>
          <w14:ligatures w14:val="none"/>
        </w:rPr>
        <w:t>Participatory Action and Research</w:t>
      </w:r>
      <w:r w:rsidRPr="008B1A4A">
        <w:rPr>
          <w:rFonts w:ascii="Times New Roman" w:eastAsia="Times New Roman" w:hAnsi="Times New Roman" w:cs="Times New Roman"/>
          <w:color w:val="000000"/>
          <w:kern w:val="0"/>
          <w:lang w:eastAsia="en-ID"/>
          <w14:ligatures w14:val="none"/>
        </w:rPr>
        <w:t xml:space="preserve">). Metode PAR </w:t>
      </w:r>
      <w:proofErr w:type="spellStart"/>
      <w:r w:rsidRPr="008B1A4A">
        <w:rPr>
          <w:rFonts w:ascii="Times New Roman" w:eastAsia="Times New Roman" w:hAnsi="Times New Roman" w:cs="Times New Roman"/>
          <w:color w:val="000000"/>
          <w:kern w:val="0"/>
          <w:lang w:eastAsia="en-ID"/>
          <w14:ligatures w14:val="none"/>
        </w:rPr>
        <w:t>diterapkan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cara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pengamatan</w:t>
      </w:r>
      <w:proofErr w:type="spellEnd"/>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partisipasi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langsung</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kepada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objek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kemudian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membuat</w:t>
      </w:r>
      <w:proofErr w:type="spellEnd"/>
      <w:r w:rsidRPr="008B1A4A">
        <w:rPr>
          <w:rFonts w:ascii="Times New Roman" w:eastAsia="Times New Roman" w:hAnsi="Times New Roman" w:cs="Times New Roman"/>
          <w:color w:val="000000"/>
          <w:kern w:val="0"/>
          <w:lang w:eastAsia="en-ID"/>
          <w14:ligatures w14:val="none"/>
        </w:rPr>
        <w:t xml:space="preserve"> acara </w:t>
      </w:r>
      <w:proofErr w:type="spellStart"/>
      <w:r w:rsidRPr="008B1A4A">
        <w:rPr>
          <w:rFonts w:ascii="Times New Roman" w:eastAsia="Times New Roman" w:hAnsi="Times New Roman" w:cs="Times New Roman"/>
          <w:color w:val="000000"/>
          <w:kern w:val="0"/>
          <w:lang w:eastAsia="en-ID"/>
          <w14:ligatures w14:val="none"/>
        </w:rPr>
        <w:t>berupa</w:t>
      </w:r>
      <w:proofErr w:type="spellEnd"/>
      <w:r w:rsidRPr="008B1A4A">
        <w:rPr>
          <w:rFonts w:ascii="Times New Roman" w:eastAsia="Times New Roman" w:hAnsi="Times New Roman" w:cs="Times New Roman"/>
          <w:color w:val="000000"/>
          <w:kern w:val="0"/>
          <w:lang w:eastAsia="en-ID"/>
          <w14:ligatures w14:val="none"/>
        </w:rPr>
        <w:t xml:space="preserve"> </w:t>
      </w:r>
      <w:r w:rsidRPr="008B1A4A">
        <w:rPr>
          <w:rFonts w:ascii="Times New Roman" w:eastAsia="Times New Roman" w:hAnsi="Times New Roman" w:cs="Times New Roman"/>
          <w:i/>
          <w:iCs/>
          <w:color w:val="000000"/>
          <w:kern w:val="0"/>
          <w:lang w:eastAsia="en-ID"/>
          <w14:ligatures w14:val="none"/>
        </w:rPr>
        <w:t>workshop</w:t>
      </w:r>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atau</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pelatihan</w:t>
      </w:r>
      <w:proofErr w:type="spellEnd"/>
      <w:r w:rsidRPr="008B1A4A">
        <w:rPr>
          <w:rFonts w:ascii="Times New Roman" w:eastAsia="Times New Roman" w:hAnsi="Times New Roman" w:cs="Times New Roman"/>
          <w:color w:val="000000"/>
          <w:kern w:val="0"/>
          <w:lang w:eastAsia="en-ID"/>
          <w14:ligatures w14:val="none"/>
        </w:rPr>
        <w:t xml:space="preserve">. Adapun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ini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dilaksanakan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selama</w:t>
      </w:r>
      <w:proofErr w:type="spellEnd"/>
      <w:r w:rsidRPr="008B1A4A">
        <w:rPr>
          <w:rFonts w:ascii="Times New Roman" w:eastAsia="Times New Roman" w:hAnsi="Times New Roman" w:cs="Times New Roman"/>
          <w:color w:val="000000"/>
          <w:kern w:val="0"/>
          <w:lang w:eastAsia="en-ID"/>
          <w14:ligatures w14:val="none"/>
        </w:rPr>
        <w:t xml:space="preserve"> 2 </w:t>
      </w:r>
      <w:proofErr w:type="spellStart"/>
      <w:r w:rsidRPr="008B1A4A">
        <w:rPr>
          <w:rFonts w:ascii="Times New Roman" w:eastAsia="Times New Roman" w:hAnsi="Times New Roman" w:cs="Times New Roman"/>
          <w:color w:val="000000"/>
          <w:kern w:val="0"/>
          <w:lang w:eastAsia="en-ID"/>
          <w14:ligatures w14:val="none"/>
        </w:rPr>
        <w:t>hari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yaitu</w:t>
      </w:r>
      <w:proofErr w:type="spellEnd"/>
      <w:r w:rsidRPr="008B1A4A">
        <w:rPr>
          <w:rFonts w:ascii="Times New Roman" w:eastAsia="Times New Roman" w:hAnsi="Times New Roman" w:cs="Times New Roman"/>
          <w:color w:val="000000"/>
          <w:kern w:val="0"/>
          <w:lang w:eastAsia="en-ID"/>
          <w14:ligatures w14:val="none"/>
        </w:rPr>
        <w:t xml:space="preserve"> 17, 18 Mei 2023. </w:t>
      </w:r>
      <w:proofErr w:type="spellStart"/>
      <w:r w:rsidRPr="008B1A4A">
        <w:rPr>
          <w:rFonts w:ascii="Times New Roman" w:eastAsia="Times New Roman" w:hAnsi="Times New Roman" w:cs="Times New Roman"/>
          <w:color w:val="000000"/>
          <w:kern w:val="0"/>
          <w:lang w:eastAsia="en-ID"/>
          <w14:ligatures w14:val="none"/>
        </w:rPr>
        <w:t>Setiap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melibatkan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seluruh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peserta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didik</w:t>
      </w:r>
      <w:proofErr w:type="spellEnd"/>
      <w:r w:rsidRPr="008B1A4A">
        <w:rPr>
          <w:rFonts w:ascii="Times New Roman" w:eastAsia="Times New Roman" w:hAnsi="Times New Roman" w:cs="Times New Roman"/>
          <w:color w:val="000000"/>
          <w:kern w:val="0"/>
          <w:lang w:eastAsia="en-ID"/>
          <w14:ligatures w14:val="none"/>
        </w:rPr>
        <w:t xml:space="preserve"> pada PKBM Rumah Pintar </w:t>
      </w:r>
      <w:proofErr w:type="spellStart"/>
      <w:r w:rsidRPr="008B1A4A">
        <w:rPr>
          <w:rFonts w:ascii="Times New Roman" w:eastAsia="Times New Roman" w:hAnsi="Times New Roman" w:cs="Times New Roman"/>
          <w:color w:val="000000"/>
          <w:kern w:val="0"/>
          <w:lang w:eastAsia="en-ID"/>
          <w14:ligatures w14:val="none"/>
        </w:rPr>
        <w:t>Punggur</w:t>
      </w:r>
      <w:proofErr w:type="spellEnd"/>
      <w:r w:rsidRPr="008B1A4A">
        <w:rPr>
          <w:rFonts w:ascii="Times New Roman" w:eastAsia="Times New Roman" w:hAnsi="Times New Roman" w:cs="Times New Roman"/>
          <w:color w:val="000000"/>
          <w:kern w:val="0"/>
          <w:lang w:eastAsia="en-ID"/>
          <w14:ligatures w14:val="none"/>
        </w:rPr>
        <w:t xml:space="preserve"> Cerdas. </w:t>
      </w:r>
    </w:p>
    <w:p w14:paraId="5BF21ECC" w14:textId="5AAE663D" w:rsidR="008B1A4A" w:rsidRPr="008B1A4A" w:rsidRDefault="008B1A4A" w:rsidP="00056E9D">
      <w:pPr>
        <w:pStyle w:val="ListParagraph"/>
        <w:numPr>
          <w:ilvl w:val="0"/>
          <w:numId w:val="8"/>
        </w:numPr>
        <w:spacing w:after="120" w:line="276" w:lineRule="auto"/>
        <w:ind w:left="-284" w:right="-147" w:firstLine="0"/>
        <w:jc w:val="both"/>
        <w:rPr>
          <w:rFonts w:ascii="Times New Roman" w:eastAsia="Times New Roman" w:hAnsi="Times New Roman" w:cs="Times New Roman"/>
          <w:kern w:val="0"/>
          <w:sz w:val="24"/>
          <w:szCs w:val="24"/>
          <w:lang w:eastAsia="en-ID"/>
          <w14:ligatures w14:val="none"/>
        </w:rPr>
      </w:pPr>
      <w:proofErr w:type="spellStart"/>
      <w:r w:rsidRPr="008B1A4A">
        <w:rPr>
          <w:rFonts w:ascii="Times New Roman" w:eastAsia="Times New Roman" w:hAnsi="Times New Roman" w:cs="Times New Roman"/>
          <w:color w:val="000000"/>
          <w:kern w:val="0"/>
          <w:lang w:eastAsia="en-ID"/>
          <w14:ligatures w14:val="none"/>
        </w:rPr>
        <w:t>Pengamatan</w:t>
      </w:r>
      <w:proofErr w:type="spellEnd"/>
    </w:p>
    <w:p w14:paraId="64F7CAEC" w14:textId="0CD31B32" w:rsidR="008B1A4A" w:rsidRDefault="008B1A4A" w:rsidP="00051100">
      <w:pPr>
        <w:spacing w:after="120" w:line="276" w:lineRule="auto"/>
        <w:ind w:left="-284" w:right="-147"/>
        <w:jc w:val="both"/>
        <w:rPr>
          <w:rFonts w:ascii="Times New Roman" w:eastAsia="Times New Roman" w:hAnsi="Times New Roman" w:cs="Times New Roman"/>
          <w:kern w:val="0"/>
          <w:sz w:val="24"/>
          <w:szCs w:val="24"/>
          <w:lang w:eastAsia="en-ID"/>
          <w14:ligatures w14:val="none"/>
        </w:rPr>
      </w:pPr>
      <w:r w:rsidRPr="008B1A4A">
        <w:rPr>
          <w:rFonts w:ascii="Times New Roman" w:eastAsia="Times New Roman" w:hAnsi="Times New Roman" w:cs="Times New Roman"/>
          <w:color w:val="000000"/>
          <w:kern w:val="0"/>
          <w:lang w:eastAsia="en-ID"/>
          <w14:ligatures w14:val="none"/>
        </w:rPr>
        <w:t xml:space="preserve">Pada </w:t>
      </w:r>
      <w:proofErr w:type="spellStart"/>
      <w:r w:rsidRPr="008B1A4A">
        <w:rPr>
          <w:rFonts w:ascii="Times New Roman" w:eastAsia="Times New Roman" w:hAnsi="Times New Roman" w:cs="Times New Roman"/>
          <w:color w:val="000000"/>
          <w:kern w:val="0"/>
          <w:lang w:eastAsia="en-ID"/>
          <w14:ligatures w14:val="none"/>
        </w:rPr>
        <w:t>tahap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pengamatan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dianalisa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berdasarkan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pengamatan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catatan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lapangan</w:t>
      </w:r>
      <w:proofErr w:type="spellEnd"/>
      <w:r w:rsidRPr="008B1A4A">
        <w:rPr>
          <w:rFonts w:ascii="Times New Roman" w:eastAsia="Times New Roman" w:hAnsi="Times New Roman" w:cs="Times New Roman"/>
          <w:color w:val="000000"/>
          <w:kern w:val="0"/>
          <w:lang w:eastAsia="en-ID"/>
          <w14:ligatures w14:val="none"/>
        </w:rPr>
        <w:t xml:space="preserve"> </w:t>
      </w:r>
      <w:r w:rsidRPr="008B1A4A">
        <w:rPr>
          <w:rFonts w:ascii="Times New Roman" w:eastAsia="Times New Roman" w:hAnsi="Times New Roman" w:cs="Times New Roman"/>
          <w:i/>
          <w:iCs/>
          <w:color w:val="000000"/>
          <w:kern w:val="0"/>
          <w:lang w:eastAsia="en-ID"/>
          <w14:ligatures w14:val="none"/>
        </w:rPr>
        <w:t>(field note)</w:t>
      </w:r>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dilakukan</w:t>
      </w:r>
      <w:proofErr w:type="spellEnd"/>
      <w:r w:rsidRPr="008B1A4A">
        <w:rPr>
          <w:rFonts w:ascii="Times New Roman" w:eastAsia="Times New Roman" w:hAnsi="Times New Roman" w:cs="Times New Roman"/>
          <w:color w:val="000000"/>
          <w:kern w:val="0"/>
          <w:lang w:eastAsia="en-ID"/>
          <w14:ligatures w14:val="none"/>
        </w:rPr>
        <w:t xml:space="preserve"> oleh </w:t>
      </w:r>
      <w:proofErr w:type="spellStart"/>
      <w:r w:rsidRPr="008B1A4A">
        <w:rPr>
          <w:rFonts w:ascii="Times New Roman" w:eastAsia="Times New Roman" w:hAnsi="Times New Roman" w:cs="Times New Roman"/>
          <w:color w:val="000000"/>
          <w:kern w:val="0"/>
          <w:lang w:eastAsia="en-ID"/>
          <w14:ligatures w14:val="none"/>
        </w:rPr>
        <w:t>tim</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pelaksana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Seluruh</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rangkaian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kegiatan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menjadi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subje</w:t>
      </w:r>
      <w:r w:rsidR="000764BC">
        <w:rPr>
          <w:rFonts w:ascii="Times New Roman" w:eastAsia="Times New Roman" w:hAnsi="Times New Roman" w:cs="Times New Roman"/>
          <w:color w:val="000000"/>
          <w:kern w:val="0"/>
          <w:lang w:eastAsia="en-ID"/>
          <w14:ligatures w14:val="none"/>
        </w:rPr>
        <w:t>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pengamatan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untuk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dilakukan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refleksi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akhir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bersama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mitra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Sehingga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setiap</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kejadian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tercatat</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dengan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baik</w:t>
      </w:r>
      <w:proofErr w:type="spellEnd"/>
      <w:r w:rsidRPr="008B1A4A">
        <w:rPr>
          <w:rFonts w:ascii="Times New Roman" w:eastAsia="Times New Roman" w:hAnsi="Times New Roman" w:cs="Times New Roman"/>
          <w:color w:val="000000"/>
          <w:kern w:val="0"/>
          <w:lang w:eastAsia="en-ID"/>
          <w14:ligatures w14:val="none"/>
        </w:rPr>
        <w:t>.</w:t>
      </w:r>
      <w:r w:rsidR="000764BC">
        <w:rPr>
          <w:rFonts w:ascii="Times New Roman" w:eastAsia="Times New Roman" w:hAnsi="Times New Roman" w:cs="Times New Roman"/>
          <w:color w:val="000000"/>
          <w:kern w:val="0"/>
          <w:lang w:eastAsia="en-ID"/>
          <w14:ligatures w14:val="none"/>
        </w:rPr>
        <w:t xml:space="preserve"> </w:t>
      </w:r>
      <w:r w:rsidRPr="008B1A4A">
        <w:rPr>
          <w:rFonts w:ascii="Times New Roman" w:eastAsia="Times New Roman" w:hAnsi="Times New Roman" w:cs="Times New Roman"/>
          <w:color w:val="000000"/>
          <w:kern w:val="0"/>
          <w:lang w:eastAsia="en-ID"/>
          <w14:ligatures w14:val="none"/>
        </w:rPr>
        <w:t xml:space="preserve">Lembar </w:t>
      </w:r>
      <w:proofErr w:type="spellStart"/>
      <w:r w:rsidRPr="008B1A4A">
        <w:rPr>
          <w:rFonts w:ascii="Times New Roman" w:eastAsia="Times New Roman" w:hAnsi="Times New Roman" w:cs="Times New Roman"/>
          <w:color w:val="000000"/>
          <w:kern w:val="0"/>
          <w:lang w:eastAsia="en-ID"/>
          <w14:ligatures w14:val="none"/>
        </w:rPr>
        <w:t>pengamatan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terbagi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menjadi</w:t>
      </w:r>
      <w:proofErr w:type="spellEnd"/>
      <w:r w:rsidRPr="008B1A4A">
        <w:rPr>
          <w:rFonts w:ascii="Times New Roman" w:eastAsia="Times New Roman" w:hAnsi="Times New Roman" w:cs="Times New Roman"/>
          <w:color w:val="000000"/>
          <w:kern w:val="0"/>
          <w:lang w:eastAsia="en-ID"/>
          <w14:ligatures w14:val="none"/>
        </w:rPr>
        <w:t xml:space="preserve"> 2 </w:t>
      </w:r>
      <w:proofErr w:type="spellStart"/>
      <w:r w:rsidRPr="008B1A4A">
        <w:rPr>
          <w:rFonts w:ascii="Times New Roman" w:eastAsia="Times New Roman" w:hAnsi="Times New Roman" w:cs="Times New Roman"/>
          <w:color w:val="000000"/>
          <w:kern w:val="0"/>
          <w:lang w:eastAsia="en-ID"/>
          <w14:ligatures w14:val="none"/>
        </w:rPr>
        <w:t>bagian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yaitu</w:t>
      </w:r>
      <w:proofErr w:type="spellEnd"/>
      <w:r w:rsidRPr="008B1A4A">
        <w:rPr>
          <w:rFonts w:ascii="Times New Roman" w:eastAsia="Times New Roman" w:hAnsi="Times New Roman" w:cs="Times New Roman"/>
          <w:color w:val="000000"/>
          <w:kern w:val="0"/>
          <w:lang w:eastAsia="en-ID"/>
          <w14:ligatures w14:val="none"/>
        </w:rPr>
        <w:t xml:space="preserve"> </w:t>
      </w:r>
      <w:r w:rsidRPr="008B1A4A">
        <w:rPr>
          <w:rFonts w:ascii="Times New Roman" w:eastAsia="Times New Roman" w:hAnsi="Times New Roman" w:cs="Times New Roman"/>
          <w:i/>
          <w:iCs/>
          <w:color w:val="000000"/>
          <w:kern w:val="0"/>
          <w:lang w:eastAsia="en-ID"/>
          <w14:ligatures w14:val="none"/>
        </w:rPr>
        <w:t>field note</w:t>
      </w:r>
      <w:r w:rsidRPr="008B1A4A">
        <w:rPr>
          <w:rFonts w:ascii="Times New Roman" w:eastAsia="Times New Roman" w:hAnsi="Times New Roman" w:cs="Times New Roman"/>
          <w:color w:val="000000"/>
          <w:kern w:val="0"/>
          <w:lang w:eastAsia="en-ID"/>
          <w14:ligatures w14:val="none"/>
        </w:rPr>
        <w:t xml:space="preserve"> dan </w:t>
      </w:r>
      <w:proofErr w:type="spellStart"/>
      <w:r w:rsidRPr="008B1A4A">
        <w:rPr>
          <w:rFonts w:ascii="Times New Roman" w:eastAsia="Times New Roman" w:hAnsi="Times New Roman" w:cs="Times New Roman"/>
          <w:color w:val="000000"/>
          <w:kern w:val="0"/>
          <w:lang w:eastAsia="en-ID"/>
          <w14:ligatures w14:val="none"/>
        </w:rPr>
        <w:t>lembar</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observasi</w:t>
      </w:r>
      <w:proofErr w:type="spellEnd"/>
      <w:r w:rsidRPr="008B1A4A">
        <w:rPr>
          <w:rFonts w:ascii="Times New Roman" w:eastAsia="Times New Roman" w:hAnsi="Times New Roman" w:cs="Times New Roman"/>
          <w:color w:val="000000"/>
          <w:kern w:val="0"/>
          <w:lang w:eastAsia="en-ID"/>
          <w14:ligatures w14:val="none"/>
        </w:rPr>
        <w:t xml:space="preserve"> yang </w:t>
      </w:r>
      <w:proofErr w:type="spellStart"/>
      <w:r w:rsidRPr="008B1A4A">
        <w:rPr>
          <w:rFonts w:ascii="Times New Roman" w:eastAsia="Times New Roman" w:hAnsi="Times New Roman" w:cs="Times New Roman"/>
          <w:color w:val="000000"/>
          <w:kern w:val="0"/>
          <w:lang w:eastAsia="en-ID"/>
          <w14:ligatures w14:val="none"/>
        </w:rPr>
        <w:t>kemudian</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dikonfirmasi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melalui</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wawancara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kepada</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pihak</w:t>
      </w:r>
      <w:proofErr w:type="spellEnd"/>
      <w:r w:rsidRPr="008B1A4A">
        <w:rPr>
          <w:rFonts w:ascii="Times New Roman" w:eastAsia="Times New Roman" w:hAnsi="Times New Roman" w:cs="Times New Roman"/>
          <w:color w:val="000000"/>
          <w:kern w:val="0"/>
          <w:lang w:eastAsia="en-ID"/>
          <w14:ligatures w14:val="none"/>
        </w:rPr>
        <w:t xml:space="preserve"> </w:t>
      </w:r>
      <w:proofErr w:type="spellStart"/>
      <w:r w:rsidRPr="008B1A4A">
        <w:rPr>
          <w:rFonts w:ascii="Times New Roman" w:eastAsia="Times New Roman" w:hAnsi="Times New Roman" w:cs="Times New Roman"/>
          <w:color w:val="000000"/>
          <w:kern w:val="0"/>
          <w:lang w:eastAsia="en-ID"/>
          <w14:ligatures w14:val="none"/>
        </w:rPr>
        <w:t>terkait</w:t>
      </w:r>
      <w:proofErr w:type="spellEnd"/>
      <w:r w:rsidRPr="008B1A4A">
        <w:rPr>
          <w:rFonts w:ascii="Times New Roman" w:eastAsia="Times New Roman" w:hAnsi="Times New Roman" w:cs="Times New Roman"/>
          <w:color w:val="000000"/>
          <w:kern w:val="0"/>
          <w:lang w:eastAsia="en-ID"/>
          <w14:ligatures w14:val="none"/>
        </w:rPr>
        <w:t>.</w:t>
      </w:r>
    </w:p>
    <w:p w14:paraId="3D17F4EA" w14:textId="77777777" w:rsidR="00336E82" w:rsidRPr="00336E82" w:rsidRDefault="008B1A4A" w:rsidP="00051100">
      <w:pPr>
        <w:pStyle w:val="ListParagraph"/>
        <w:numPr>
          <w:ilvl w:val="0"/>
          <w:numId w:val="8"/>
        </w:numPr>
        <w:spacing w:after="120" w:line="276" w:lineRule="auto"/>
        <w:ind w:left="-284" w:right="-147" w:firstLine="0"/>
        <w:jc w:val="both"/>
        <w:rPr>
          <w:rFonts w:ascii="Times New Roman" w:eastAsia="Times New Roman" w:hAnsi="Times New Roman" w:cs="Times New Roman"/>
          <w:kern w:val="0"/>
          <w:sz w:val="24"/>
          <w:szCs w:val="24"/>
          <w:lang w:eastAsia="en-ID"/>
          <w14:ligatures w14:val="none"/>
        </w:rPr>
      </w:pPr>
      <w:proofErr w:type="spellStart"/>
      <w:r w:rsidRPr="008B1A4A">
        <w:rPr>
          <w:rFonts w:ascii="Times New Roman" w:eastAsia="Times New Roman" w:hAnsi="Times New Roman" w:cs="Times New Roman"/>
          <w:color w:val="000000"/>
          <w:kern w:val="0"/>
          <w:lang w:eastAsia="en-ID"/>
          <w14:ligatures w14:val="none"/>
        </w:rPr>
        <w:t>Partisipasi</w:t>
      </w:r>
      <w:proofErr w:type="spellEnd"/>
    </w:p>
    <w:p w14:paraId="2FB40E1D" w14:textId="12EDF3FF" w:rsidR="008B1A4A" w:rsidRPr="00051100" w:rsidRDefault="008B1A4A" w:rsidP="00056E9D">
      <w:pPr>
        <w:spacing w:after="200" w:line="276" w:lineRule="auto"/>
        <w:ind w:left="-284" w:right="-150"/>
        <w:jc w:val="both"/>
        <w:rPr>
          <w:rFonts w:ascii="Times New Roman" w:eastAsia="Times New Roman" w:hAnsi="Times New Roman" w:cs="Times New Roman"/>
          <w:kern w:val="0"/>
          <w:sz w:val="24"/>
          <w:szCs w:val="24"/>
          <w:lang w:eastAsia="en-ID"/>
          <w14:ligatures w14:val="none"/>
        </w:rPr>
      </w:pPr>
      <w:r w:rsidRPr="00051100">
        <w:rPr>
          <w:rFonts w:ascii="Times New Roman" w:hAnsi="Times New Roman" w:cs="Times New Roman"/>
          <w:color w:val="000000"/>
        </w:rPr>
        <w:t xml:space="preserve">Pada </w:t>
      </w:r>
      <w:proofErr w:type="spellStart"/>
      <w:r w:rsidRPr="00051100">
        <w:rPr>
          <w:rFonts w:ascii="Times New Roman" w:hAnsi="Times New Roman" w:cs="Times New Roman"/>
          <w:color w:val="000000"/>
        </w:rPr>
        <w:t>tahapan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partisipasi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tim</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pelaksana</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ikut</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berpartisipasi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dengan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mengisi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kegiatan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secara</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langsung</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sebagai</w:t>
      </w:r>
      <w:proofErr w:type="spellEnd"/>
      <w:r w:rsidRPr="00051100">
        <w:rPr>
          <w:rFonts w:ascii="Times New Roman" w:hAnsi="Times New Roman" w:cs="Times New Roman"/>
          <w:color w:val="000000"/>
        </w:rPr>
        <w:t xml:space="preserve"> </w:t>
      </w:r>
      <w:r w:rsidRPr="000764BC">
        <w:rPr>
          <w:rFonts w:ascii="Times New Roman" w:hAnsi="Times New Roman" w:cs="Times New Roman"/>
          <w:i/>
          <w:iCs/>
          <w:color w:val="000000"/>
        </w:rPr>
        <w:t>tutor</w:t>
      </w:r>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Berbaur</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dengan</w:t>
      </w:r>
      <w:proofErr w:type="spellEnd"/>
      <w:r w:rsidRPr="00051100">
        <w:rPr>
          <w:rFonts w:ascii="Times New Roman" w:hAnsi="Times New Roman" w:cs="Times New Roman"/>
          <w:color w:val="000000"/>
        </w:rPr>
        <w:t xml:space="preserve"> para </w:t>
      </w:r>
      <w:proofErr w:type="spellStart"/>
      <w:r w:rsidRPr="00051100">
        <w:rPr>
          <w:rFonts w:ascii="Times New Roman" w:hAnsi="Times New Roman" w:cs="Times New Roman"/>
          <w:color w:val="000000"/>
        </w:rPr>
        <w:t>relawan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untuk</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berpartisipasi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bertujuan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untuk</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menjadi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contoh</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nyata</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dari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implementasi</w:t>
      </w:r>
      <w:proofErr w:type="spellEnd"/>
      <w:r w:rsidRPr="00051100">
        <w:rPr>
          <w:rFonts w:ascii="Times New Roman" w:hAnsi="Times New Roman" w:cs="Times New Roman"/>
          <w:color w:val="000000"/>
        </w:rPr>
        <w:t xml:space="preserve"> </w:t>
      </w:r>
      <w:proofErr w:type="spellStart"/>
      <w:r w:rsidR="000764BC">
        <w:rPr>
          <w:rFonts w:ascii="Times New Roman" w:hAnsi="Times New Roman" w:cs="Times New Roman"/>
          <w:color w:val="000000"/>
        </w:rPr>
        <w:t>K</w:t>
      </w:r>
      <w:r w:rsidRPr="00051100">
        <w:rPr>
          <w:rFonts w:ascii="Times New Roman" w:hAnsi="Times New Roman" w:cs="Times New Roman"/>
          <w:color w:val="000000"/>
        </w:rPr>
        <w:t>urikulum</w:t>
      </w:r>
      <w:proofErr w:type="spellEnd"/>
      <w:r w:rsidRPr="00051100">
        <w:rPr>
          <w:rFonts w:ascii="Times New Roman" w:hAnsi="Times New Roman" w:cs="Times New Roman"/>
          <w:color w:val="000000"/>
        </w:rPr>
        <w:t xml:space="preserve"> </w:t>
      </w:r>
      <w:r w:rsidR="000764BC">
        <w:rPr>
          <w:rFonts w:ascii="Times New Roman" w:hAnsi="Times New Roman" w:cs="Times New Roman"/>
          <w:color w:val="000000"/>
        </w:rPr>
        <w:t>M</w:t>
      </w:r>
      <w:r w:rsidRPr="00051100">
        <w:rPr>
          <w:rFonts w:ascii="Times New Roman" w:hAnsi="Times New Roman" w:cs="Times New Roman"/>
          <w:color w:val="000000"/>
        </w:rPr>
        <w:t xml:space="preserve">erdeka yang </w:t>
      </w:r>
      <w:proofErr w:type="spellStart"/>
      <w:r w:rsidRPr="00051100">
        <w:rPr>
          <w:rFonts w:ascii="Times New Roman" w:hAnsi="Times New Roman" w:cs="Times New Roman"/>
          <w:color w:val="000000"/>
        </w:rPr>
        <w:t>telah</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disampaikan</w:t>
      </w:r>
      <w:proofErr w:type="spellEnd"/>
      <w:r w:rsidRPr="00051100">
        <w:rPr>
          <w:rFonts w:ascii="Times New Roman" w:hAnsi="Times New Roman" w:cs="Times New Roman"/>
          <w:color w:val="000000"/>
        </w:rPr>
        <w:t xml:space="preserve"> oleh </w:t>
      </w:r>
      <w:proofErr w:type="spellStart"/>
      <w:r w:rsidRPr="00051100">
        <w:rPr>
          <w:rFonts w:ascii="Times New Roman" w:hAnsi="Times New Roman" w:cs="Times New Roman"/>
          <w:color w:val="000000"/>
        </w:rPr>
        <w:t>narasumber</w:t>
      </w:r>
      <w:proofErr w:type="spellEnd"/>
      <w:r w:rsidRPr="00051100">
        <w:rPr>
          <w:rFonts w:ascii="Times New Roman" w:hAnsi="Times New Roman" w:cs="Times New Roman"/>
          <w:color w:val="000000"/>
        </w:rPr>
        <w:t xml:space="preserve">. Selain </w:t>
      </w:r>
      <w:proofErr w:type="spellStart"/>
      <w:r w:rsidRPr="00051100">
        <w:rPr>
          <w:rFonts w:ascii="Times New Roman" w:hAnsi="Times New Roman" w:cs="Times New Roman"/>
          <w:color w:val="000000"/>
        </w:rPr>
        <w:t>itu</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tim</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pelaksana</w:t>
      </w:r>
      <w:proofErr w:type="spellEnd"/>
      <w:r w:rsidRPr="00051100">
        <w:rPr>
          <w:rFonts w:ascii="Times New Roman" w:hAnsi="Times New Roman" w:cs="Times New Roman"/>
          <w:color w:val="000000"/>
        </w:rPr>
        <w:t xml:space="preserve"> juga </w:t>
      </w:r>
      <w:proofErr w:type="spellStart"/>
      <w:r w:rsidRPr="00051100">
        <w:rPr>
          <w:rFonts w:ascii="Times New Roman" w:hAnsi="Times New Roman" w:cs="Times New Roman"/>
          <w:color w:val="000000"/>
        </w:rPr>
        <w:t>menciptakan</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kegiatan-kegiatan</w:t>
      </w:r>
      <w:proofErr w:type="spellEnd"/>
      <w:r w:rsidRPr="00051100">
        <w:rPr>
          <w:rFonts w:ascii="Times New Roman" w:hAnsi="Times New Roman" w:cs="Times New Roman"/>
          <w:color w:val="000000"/>
        </w:rPr>
        <w:t xml:space="preserve"> yang </w:t>
      </w:r>
      <w:proofErr w:type="spellStart"/>
      <w:r w:rsidRPr="00051100">
        <w:rPr>
          <w:rFonts w:ascii="Times New Roman" w:hAnsi="Times New Roman" w:cs="Times New Roman"/>
          <w:color w:val="000000"/>
        </w:rPr>
        <w:t>mendukung</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kaidah-kaidah</w:t>
      </w:r>
      <w:proofErr w:type="spellEnd"/>
      <w:r w:rsidRPr="00051100">
        <w:rPr>
          <w:rFonts w:ascii="Times New Roman" w:hAnsi="Times New Roman" w:cs="Times New Roman"/>
          <w:color w:val="000000"/>
        </w:rPr>
        <w:t xml:space="preserve"> </w:t>
      </w:r>
      <w:proofErr w:type="spellStart"/>
      <w:r w:rsidR="000764BC">
        <w:rPr>
          <w:rFonts w:ascii="Times New Roman" w:hAnsi="Times New Roman" w:cs="Times New Roman"/>
          <w:color w:val="000000"/>
        </w:rPr>
        <w:t>K</w:t>
      </w:r>
      <w:r w:rsidR="000764BC" w:rsidRPr="00051100">
        <w:rPr>
          <w:rFonts w:ascii="Times New Roman" w:hAnsi="Times New Roman" w:cs="Times New Roman"/>
          <w:color w:val="000000"/>
        </w:rPr>
        <w:t>urikulum</w:t>
      </w:r>
      <w:proofErr w:type="spellEnd"/>
      <w:r w:rsidR="000764BC" w:rsidRPr="00051100">
        <w:rPr>
          <w:rFonts w:ascii="Times New Roman" w:hAnsi="Times New Roman" w:cs="Times New Roman"/>
          <w:color w:val="000000"/>
        </w:rPr>
        <w:t xml:space="preserve"> </w:t>
      </w:r>
      <w:r w:rsidR="000764BC">
        <w:rPr>
          <w:rFonts w:ascii="Times New Roman" w:hAnsi="Times New Roman" w:cs="Times New Roman"/>
          <w:color w:val="000000"/>
        </w:rPr>
        <w:t>M</w:t>
      </w:r>
      <w:r w:rsidR="000764BC" w:rsidRPr="00051100">
        <w:rPr>
          <w:rFonts w:ascii="Times New Roman" w:hAnsi="Times New Roman" w:cs="Times New Roman"/>
          <w:color w:val="000000"/>
        </w:rPr>
        <w:t xml:space="preserve">erdeka </w:t>
      </w:r>
      <w:proofErr w:type="spellStart"/>
      <w:r w:rsidRPr="00051100">
        <w:rPr>
          <w:rFonts w:ascii="Times New Roman" w:hAnsi="Times New Roman" w:cs="Times New Roman"/>
          <w:color w:val="000000"/>
        </w:rPr>
        <w:t>seperti</w:t>
      </w:r>
      <w:proofErr w:type="spellEnd"/>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penekanan</w:t>
      </w:r>
      <w:proofErr w:type="spellEnd"/>
      <w:r w:rsidRPr="00051100">
        <w:rPr>
          <w:rFonts w:ascii="Times New Roman" w:hAnsi="Times New Roman" w:cs="Times New Roman"/>
          <w:color w:val="000000"/>
        </w:rPr>
        <w:t xml:space="preserve"> pada </w:t>
      </w:r>
      <w:r w:rsidR="000764BC" w:rsidRPr="00E25EC7">
        <w:rPr>
          <w:rFonts w:ascii="Times New Roman" w:hAnsi="Times New Roman" w:cs="Times New Roman"/>
          <w:i/>
          <w:iCs/>
        </w:rPr>
        <w:t>critical</w:t>
      </w:r>
      <w:r w:rsidRPr="00E25EC7">
        <w:rPr>
          <w:rFonts w:ascii="Times New Roman" w:hAnsi="Times New Roman" w:cs="Times New Roman"/>
          <w:i/>
          <w:iCs/>
        </w:rPr>
        <w:t xml:space="preserve"> thinking, </w:t>
      </w:r>
      <w:proofErr w:type="spellStart"/>
      <w:r w:rsidRPr="00E25EC7">
        <w:rPr>
          <w:rFonts w:ascii="Times New Roman" w:hAnsi="Times New Roman" w:cs="Times New Roman"/>
          <w:i/>
          <w:iCs/>
        </w:rPr>
        <w:t>kreativitas</w:t>
      </w:r>
      <w:proofErr w:type="spellEnd"/>
      <w:r w:rsidRPr="00E25EC7">
        <w:rPr>
          <w:rFonts w:ascii="Times New Roman" w:hAnsi="Times New Roman" w:cs="Times New Roman"/>
          <w:i/>
          <w:iCs/>
        </w:rPr>
        <w:t>, sustainability</w:t>
      </w:r>
      <w:r w:rsidRPr="00E25EC7">
        <w:rPr>
          <w:rFonts w:ascii="Times New Roman" w:hAnsi="Times New Roman" w:cs="Times New Roman"/>
        </w:rPr>
        <w:t xml:space="preserve">, </w:t>
      </w:r>
      <w:r w:rsidR="000764BC" w:rsidRPr="00E25EC7">
        <w:rPr>
          <w:rFonts w:ascii="Times New Roman" w:hAnsi="Times New Roman" w:cs="Times New Roman"/>
          <w:i/>
          <w:iCs/>
        </w:rPr>
        <w:t>collaboration</w:t>
      </w:r>
      <w:r w:rsidRPr="00E25EC7">
        <w:rPr>
          <w:rFonts w:ascii="Times New Roman" w:hAnsi="Times New Roman" w:cs="Times New Roman"/>
        </w:rPr>
        <w:t xml:space="preserve">, </w:t>
      </w:r>
      <w:r w:rsidR="000764BC" w:rsidRPr="00E25EC7">
        <w:rPr>
          <w:rFonts w:ascii="Times New Roman" w:hAnsi="Times New Roman" w:cs="Times New Roman"/>
          <w:i/>
          <w:iCs/>
        </w:rPr>
        <w:t>student-</w:t>
      </w:r>
      <w:proofErr w:type="spellStart"/>
      <w:r w:rsidR="000764BC" w:rsidRPr="00E25EC7">
        <w:rPr>
          <w:rFonts w:ascii="Times New Roman" w:hAnsi="Times New Roman" w:cs="Times New Roman"/>
          <w:i/>
          <w:iCs/>
        </w:rPr>
        <w:t>centered</w:t>
      </w:r>
      <w:proofErr w:type="spellEnd"/>
      <w:r w:rsidRPr="00E25EC7">
        <w:rPr>
          <w:rFonts w:ascii="Times New Roman" w:hAnsi="Times New Roman" w:cs="Times New Roman"/>
        </w:rPr>
        <w:t xml:space="preserve"> </w:t>
      </w:r>
      <w:r w:rsidR="000764BC">
        <w:rPr>
          <w:rFonts w:ascii="Times New Roman" w:hAnsi="Times New Roman" w:cs="Times New Roman"/>
          <w:color w:val="000000"/>
        </w:rPr>
        <w:t>dan</w:t>
      </w:r>
      <w:r w:rsidRPr="00051100">
        <w:rPr>
          <w:rFonts w:ascii="Times New Roman" w:hAnsi="Times New Roman" w:cs="Times New Roman"/>
          <w:color w:val="000000"/>
        </w:rPr>
        <w:t xml:space="preserve"> </w:t>
      </w:r>
      <w:proofErr w:type="spellStart"/>
      <w:r w:rsidRPr="00051100">
        <w:rPr>
          <w:rFonts w:ascii="Times New Roman" w:hAnsi="Times New Roman" w:cs="Times New Roman"/>
          <w:color w:val="000000"/>
        </w:rPr>
        <w:t>menyenangkan</w:t>
      </w:r>
      <w:proofErr w:type="spellEnd"/>
      <w:r w:rsidRPr="00051100">
        <w:rPr>
          <w:rFonts w:ascii="Times New Roman" w:hAnsi="Times New Roman" w:cs="Times New Roman"/>
          <w:color w:val="000000"/>
        </w:rPr>
        <w:t>.</w:t>
      </w:r>
    </w:p>
    <w:p w14:paraId="1F2E42DE" w14:textId="77777777" w:rsidR="008B1A4A" w:rsidRDefault="008B1A4A" w:rsidP="00056E9D">
      <w:pPr>
        <w:pStyle w:val="Heading1"/>
        <w:spacing w:before="0" w:beforeAutospacing="0" w:after="120" w:afterAutospacing="0" w:line="276" w:lineRule="auto"/>
        <w:ind w:left="-284" w:right="-147"/>
        <w:rPr>
          <w:color w:val="000000"/>
          <w:sz w:val="22"/>
          <w:szCs w:val="22"/>
        </w:rPr>
      </w:pPr>
      <w:r>
        <w:rPr>
          <w:color w:val="000000"/>
          <w:sz w:val="22"/>
          <w:szCs w:val="22"/>
        </w:rPr>
        <w:t>HASIL DAN PEMBAHASAN</w:t>
      </w:r>
    </w:p>
    <w:p w14:paraId="0901678C" w14:textId="3F6EF809" w:rsidR="008B1A4A" w:rsidRPr="008D1B9D" w:rsidRDefault="008B1A4A" w:rsidP="00056E9D">
      <w:pPr>
        <w:pStyle w:val="Heading1"/>
        <w:numPr>
          <w:ilvl w:val="0"/>
          <w:numId w:val="11"/>
        </w:numPr>
        <w:spacing w:before="0" w:beforeAutospacing="0" w:after="120" w:afterAutospacing="0" w:line="276" w:lineRule="auto"/>
        <w:ind w:left="-284" w:right="-227"/>
        <w:jc w:val="both"/>
        <w:rPr>
          <w:b w:val="0"/>
          <w:bCs w:val="0"/>
        </w:rPr>
      </w:pPr>
      <w:proofErr w:type="spellStart"/>
      <w:r w:rsidRPr="008D1B9D">
        <w:rPr>
          <w:b w:val="0"/>
          <w:bCs w:val="0"/>
          <w:color w:val="000000"/>
          <w:sz w:val="22"/>
          <w:szCs w:val="22"/>
        </w:rPr>
        <w:t>Pelatihan</w:t>
      </w:r>
      <w:proofErr w:type="spellEnd"/>
      <w:r w:rsidRPr="008D1B9D">
        <w:rPr>
          <w:b w:val="0"/>
          <w:bCs w:val="0"/>
          <w:color w:val="000000"/>
          <w:sz w:val="22"/>
          <w:szCs w:val="22"/>
        </w:rPr>
        <w:t xml:space="preserve"> </w:t>
      </w:r>
      <w:proofErr w:type="spellStart"/>
      <w:r w:rsidRPr="008D1B9D">
        <w:rPr>
          <w:b w:val="0"/>
          <w:bCs w:val="0"/>
          <w:color w:val="000000"/>
          <w:sz w:val="22"/>
          <w:szCs w:val="22"/>
        </w:rPr>
        <w:t>Kurikulum</w:t>
      </w:r>
      <w:proofErr w:type="spellEnd"/>
      <w:r w:rsidRPr="008D1B9D">
        <w:rPr>
          <w:b w:val="0"/>
          <w:bCs w:val="0"/>
          <w:color w:val="000000"/>
          <w:sz w:val="22"/>
          <w:szCs w:val="22"/>
        </w:rPr>
        <w:t xml:space="preserve"> Merdeka </w:t>
      </w:r>
      <w:proofErr w:type="spellStart"/>
      <w:r w:rsidRPr="008D1B9D">
        <w:rPr>
          <w:b w:val="0"/>
          <w:bCs w:val="0"/>
          <w:color w:val="000000"/>
          <w:sz w:val="22"/>
          <w:szCs w:val="22"/>
        </w:rPr>
        <w:t>kepada</w:t>
      </w:r>
      <w:proofErr w:type="spellEnd"/>
      <w:r w:rsidRPr="008D1B9D">
        <w:rPr>
          <w:b w:val="0"/>
          <w:bCs w:val="0"/>
          <w:color w:val="000000"/>
          <w:sz w:val="22"/>
          <w:szCs w:val="22"/>
        </w:rPr>
        <w:t xml:space="preserve"> </w:t>
      </w:r>
      <w:proofErr w:type="spellStart"/>
      <w:r w:rsidRPr="008D1B9D">
        <w:rPr>
          <w:b w:val="0"/>
          <w:bCs w:val="0"/>
          <w:color w:val="000000"/>
          <w:sz w:val="22"/>
          <w:szCs w:val="22"/>
        </w:rPr>
        <w:t>Relawan</w:t>
      </w:r>
      <w:proofErr w:type="spellEnd"/>
      <w:r w:rsidRPr="008D1B9D">
        <w:rPr>
          <w:b w:val="0"/>
          <w:bCs w:val="0"/>
          <w:color w:val="000000"/>
          <w:sz w:val="22"/>
          <w:szCs w:val="22"/>
        </w:rPr>
        <w:t xml:space="preserve"> </w:t>
      </w:r>
      <w:proofErr w:type="spellStart"/>
      <w:r w:rsidRPr="008D1B9D">
        <w:rPr>
          <w:b w:val="0"/>
          <w:bCs w:val="0"/>
          <w:color w:val="000000"/>
          <w:sz w:val="22"/>
          <w:szCs w:val="22"/>
        </w:rPr>
        <w:t>Pengajar</w:t>
      </w:r>
      <w:proofErr w:type="spellEnd"/>
      <w:r w:rsidRPr="008D1B9D">
        <w:rPr>
          <w:b w:val="0"/>
          <w:bCs w:val="0"/>
          <w:color w:val="000000"/>
          <w:sz w:val="22"/>
          <w:szCs w:val="22"/>
        </w:rPr>
        <w:t xml:space="preserve"> </w:t>
      </w:r>
      <w:proofErr w:type="spellStart"/>
      <w:r w:rsidRPr="008D1B9D">
        <w:rPr>
          <w:b w:val="0"/>
          <w:bCs w:val="0"/>
          <w:color w:val="000000"/>
          <w:sz w:val="22"/>
          <w:szCs w:val="22"/>
        </w:rPr>
        <w:t>Komunitas</w:t>
      </w:r>
      <w:proofErr w:type="spellEnd"/>
      <w:r w:rsidRPr="008D1B9D">
        <w:rPr>
          <w:b w:val="0"/>
          <w:bCs w:val="0"/>
          <w:color w:val="000000"/>
          <w:sz w:val="22"/>
          <w:szCs w:val="22"/>
        </w:rPr>
        <w:t xml:space="preserve"> Rumah Pintar </w:t>
      </w:r>
      <w:proofErr w:type="spellStart"/>
      <w:r w:rsidRPr="008D1B9D">
        <w:rPr>
          <w:b w:val="0"/>
          <w:bCs w:val="0"/>
          <w:color w:val="000000"/>
          <w:sz w:val="22"/>
          <w:szCs w:val="22"/>
        </w:rPr>
        <w:t>Punggur</w:t>
      </w:r>
      <w:proofErr w:type="spellEnd"/>
      <w:r w:rsidRPr="008D1B9D">
        <w:rPr>
          <w:b w:val="0"/>
          <w:bCs w:val="0"/>
          <w:color w:val="000000"/>
          <w:sz w:val="22"/>
          <w:szCs w:val="22"/>
        </w:rPr>
        <w:t xml:space="preserve"> Cerdas</w:t>
      </w:r>
    </w:p>
    <w:p w14:paraId="15EE172A" w14:textId="1000C01D" w:rsidR="008B1A4A" w:rsidRDefault="008B1A4A" w:rsidP="00051100">
      <w:pPr>
        <w:pStyle w:val="NormalWeb"/>
        <w:spacing w:before="0" w:beforeAutospacing="0" w:after="120" w:afterAutospacing="0" w:line="276" w:lineRule="auto"/>
        <w:ind w:left="-284" w:right="-147"/>
        <w:jc w:val="both"/>
      </w:pPr>
      <w:proofErr w:type="spellStart"/>
      <w:r>
        <w:rPr>
          <w:color w:val="000000"/>
          <w:sz w:val="22"/>
          <w:szCs w:val="22"/>
        </w:rPr>
        <w:lastRenderedPageBreak/>
        <w:t>Kurikulum</w:t>
      </w:r>
      <w:proofErr w:type="spellEnd"/>
      <w:r>
        <w:rPr>
          <w:color w:val="000000"/>
          <w:sz w:val="22"/>
          <w:szCs w:val="22"/>
        </w:rPr>
        <w:t xml:space="preserve"> Merdeka </w:t>
      </w:r>
      <w:proofErr w:type="spellStart"/>
      <w:r>
        <w:rPr>
          <w:color w:val="000000"/>
          <w:sz w:val="22"/>
          <w:szCs w:val="22"/>
        </w:rPr>
        <w:t>merupakan</w:t>
      </w:r>
      <w:proofErr w:type="spellEnd"/>
      <w:r>
        <w:rPr>
          <w:color w:val="000000"/>
          <w:sz w:val="22"/>
          <w:szCs w:val="22"/>
        </w:rPr>
        <w:t xml:space="preserve"> </w:t>
      </w:r>
      <w:proofErr w:type="spellStart"/>
      <w:r>
        <w:rPr>
          <w:color w:val="000000"/>
          <w:sz w:val="22"/>
          <w:szCs w:val="22"/>
        </w:rPr>
        <w:t>struktur</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yang </w:t>
      </w:r>
      <w:proofErr w:type="spellStart"/>
      <w:r>
        <w:rPr>
          <w:color w:val="000000"/>
          <w:sz w:val="22"/>
          <w:szCs w:val="22"/>
        </w:rPr>
        <w:t>disusun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paradigma</w:t>
      </w:r>
      <w:proofErr w:type="spellEnd"/>
      <w:r>
        <w:rPr>
          <w:color w:val="000000"/>
          <w:sz w:val="22"/>
          <w:szCs w:val="22"/>
        </w:rPr>
        <w:t xml:space="preserve"> </w:t>
      </w:r>
      <w:proofErr w:type="spellStart"/>
      <w:r>
        <w:rPr>
          <w:color w:val="000000"/>
          <w:sz w:val="22"/>
          <w:szCs w:val="22"/>
        </w:rPr>
        <w:t>baru</w:t>
      </w:r>
      <w:proofErr w:type="spellEnd"/>
      <w:r>
        <w:rPr>
          <w:color w:val="000000"/>
          <w:sz w:val="22"/>
          <w:szCs w:val="22"/>
        </w:rPr>
        <w:t>.</w:t>
      </w:r>
      <w:r>
        <w:rPr>
          <w:b/>
          <w:bCs/>
          <w:color w:val="000000"/>
          <w:sz w:val="22"/>
          <w:szCs w:val="22"/>
        </w:rPr>
        <w:t xml:space="preserve">  </w:t>
      </w:r>
      <w:proofErr w:type="spellStart"/>
      <w:r>
        <w:rPr>
          <w:color w:val="000000"/>
          <w:sz w:val="22"/>
          <w:szCs w:val="22"/>
        </w:rPr>
        <w:t>Kurikulum</w:t>
      </w:r>
      <w:proofErr w:type="spellEnd"/>
      <w:r>
        <w:rPr>
          <w:color w:val="000000"/>
          <w:sz w:val="22"/>
          <w:szCs w:val="22"/>
        </w:rPr>
        <w:t xml:space="preserve"> Merdeka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tujuan</w:t>
      </w:r>
      <w:proofErr w:type="spellEnd"/>
      <w:r>
        <w:rPr>
          <w:color w:val="000000"/>
          <w:sz w:val="22"/>
          <w:szCs w:val="22"/>
        </w:rPr>
        <w:t xml:space="preserve"> </w:t>
      </w:r>
      <w:proofErr w:type="spellStart"/>
      <w:r>
        <w:rPr>
          <w:color w:val="000000"/>
          <w:sz w:val="22"/>
          <w:szCs w:val="22"/>
        </w:rPr>
        <w:t>yakni</w:t>
      </w:r>
      <w:proofErr w:type="spellEnd"/>
      <w:r>
        <w:rPr>
          <w:color w:val="000000"/>
          <w:sz w:val="22"/>
          <w:szCs w:val="22"/>
        </w:rPr>
        <w:t xml:space="preserve"> </w:t>
      </w:r>
      <w:proofErr w:type="spellStart"/>
      <w:r>
        <w:rPr>
          <w:color w:val="000000"/>
          <w:sz w:val="22"/>
          <w:szCs w:val="22"/>
        </w:rPr>
        <w:t>menciptakan</w:t>
      </w:r>
      <w:proofErr w:type="spellEnd"/>
      <w:r>
        <w:rPr>
          <w:color w:val="000000"/>
          <w:sz w:val="22"/>
          <w:szCs w:val="22"/>
        </w:rPr>
        <w:t xml:space="preserve"> </w:t>
      </w:r>
      <w:proofErr w:type="spellStart"/>
      <w:r>
        <w:rPr>
          <w:color w:val="000000"/>
          <w:sz w:val="22"/>
          <w:szCs w:val="22"/>
        </w:rPr>
        <w:t>suasana</w:t>
      </w:r>
      <w:proofErr w:type="spellEnd"/>
      <w:r>
        <w:rPr>
          <w:color w:val="000000"/>
          <w:sz w:val="22"/>
          <w:szCs w:val="22"/>
        </w:rPr>
        <w:t xml:space="preserve"> </w:t>
      </w:r>
      <w:proofErr w:type="spellStart"/>
      <w:r>
        <w:rPr>
          <w:color w:val="000000"/>
          <w:sz w:val="22"/>
          <w:szCs w:val="22"/>
        </w:rPr>
        <w:t>belajar</w:t>
      </w:r>
      <w:proofErr w:type="spellEnd"/>
      <w:r>
        <w:rPr>
          <w:color w:val="000000"/>
          <w:sz w:val="22"/>
          <w:szCs w:val="22"/>
        </w:rPr>
        <w:t xml:space="preserve"> yang </w:t>
      </w:r>
      <w:proofErr w:type="spellStart"/>
      <w:r>
        <w:rPr>
          <w:color w:val="000000"/>
          <w:sz w:val="22"/>
          <w:szCs w:val="22"/>
        </w:rPr>
        <w:t>menyenangkan</w:t>
      </w:r>
      <w:proofErr w:type="spellEnd"/>
      <w:r>
        <w:rPr>
          <w:color w:val="000000"/>
          <w:sz w:val="22"/>
          <w:szCs w:val="22"/>
        </w:rPr>
        <w:t xml:space="preserve"> (Nasution, 2022).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pengajar</w:t>
      </w:r>
      <w:proofErr w:type="spellEnd"/>
      <w:r>
        <w:rPr>
          <w:color w:val="000000"/>
          <w:sz w:val="22"/>
          <w:szCs w:val="22"/>
        </w:rPr>
        <w:t xml:space="preserve"> di </w:t>
      </w:r>
      <w:proofErr w:type="spellStart"/>
      <w:r>
        <w:rPr>
          <w:color w:val="000000"/>
          <w:sz w:val="22"/>
          <w:szCs w:val="22"/>
        </w:rPr>
        <w:t>Komunitas</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peran</w:t>
      </w:r>
      <w:proofErr w:type="spellEnd"/>
      <w:r>
        <w:rPr>
          <w:color w:val="000000"/>
          <w:sz w:val="22"/>
          <w:szCs w:val="22"/>
        </w:rPr>
        <w:t xml:space="preserve"> </w:t>
      </w:r>
      <w:proofErr w:type="spellStart"/>
      <w:r>
        <w:rPr>
          <w:color w:val="000000"/>
          <w:sz w:val="22"/>
          <w:szCs w:val="22"/>
        </w:rPr>
        <w:t>penting</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w:t>
      </w:r>
      <w:proofErr w:type="spellStart"/>
      <w:r>
        <w:rPr>
          <w:color w:val="000000"/>
          <w:sz w:val="22"/>
          <w:szCs w:val="22"/>
        </w:rPr>
        <w:t>anak-anak</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di </w:t>
      </w:r>
      <w:proofErr w:type="spellStart"/>
      <w:r>
        <w:rPr>
          <w:color w:val="000000"/>
          <w:sz w:val="22"/>
          <w:szCs w:val="22"/>
        </w:rPr>
        <w:t>daerah</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Maka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diberikan</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w:t>
      </w:r>
      <w:proofErr w:type="spellStart"/>
      <w:r>
        <w:rPr>
          <w:color w:val="000000"/>
          <w:sz w:val="22"/>
          <w:szCs w:val="22"/>
        </w:rPr>
        <w:t>kepada</w:t>
      </w:r>
      <w:proofErr w:type="spellEnd"/>
      <w:r>
        <w:rPr>
          <w:color w:val="000000"/>
          <w:sz w:val="22"/>
          <w:szCs w:val="22"/>
        </w:rPr>
        <w:t xml:space="preserve"> </w:t>
      </w:r>
      <w:proofErr w:type="spellStart"/>
      <w:r w:rsidR="000764BC">
        <w:rPr>
          <w:color w:val="000000"/>
          <w:sz w:val="22"/>
          <w:szCs w:val="22"/>
        </w:rPr>
        <w:t>r</w:t>
      </w:r>
      <w:r>
        <w:rPr>
          <w:color w:val="000000"/>
          <w:sz w:val="22"/>
          <w:szCs w:val="22"/>
        </w:rPr>
        <w:t>elawan</w:t>
      </w:r>
      <w:proofErr w:type="spellEnd"/>
      <w:r>
        <w:rPr>
          <w:color w:val="000000"/>
          <w:sz w:val="22"/>
          <w:szCs w:val="22"/>
        </w:rPr>
        <w:t xml:space="preserve"> </w:t>
      </w:r>
      <w:proofErr w:type="spellStart"/>
      <w:r w:rsidR="000764BC">
        <w:rPr>
          <w:color w:val="000000"/>
          <w:sz w:val="22"/>
          <w:szCs w:val="22"/>
        </w:rPr>
        <w:t>p</w:t>
      </w:r>
      <w:r>
        <w:rPr>
          <w:color w:val="000000"/>
          <w:sz w:val="22"/>
          <w:szCs w:val="22"/>
        </w:rPr>
        <w:t>engajar</w:t>
      </w:r>
      <w:proofErr w:type="spellEnd"/>
      <w:r>
        <w:rPr>
          <w:color w:val="000000"/>
          <w:sz w:val="22"/>
          <w:szCs w:val="22"/>
        </w:rPr>
        <w:t xml:space="preserve"> agar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gambaran</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w:t>
      </w:r>
      <w:proofErr w:type="spellStart"/>
      <w:r>
        <w:rPr>
          <w:color w:val="000000"/>
          <w:sz w:val="22"/>
          <w:szCs w:val="22"/>
        </w:rPr>
        <w:t>mereka</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mengajar</w:t>
      </w:r>
      <w:proofErr w:type="spellEnd"/>
      <w:r>
        <w:rPr>
          <w:color w:val="000000"/>
          <w:sz w:val="22"/>
          <w:szCs w:val="22"/>
        </w:rPr>
        <w:t xml:space="preserve"> dan </w:t>
      </w:r>
      <w:proofErr w:type="spellStart"/>
      <w:r>
        <w:rPr>
          <w:color w:val="000000"/>
          <w:sz w:val="22"/>
          <w:szCs w:val="22"/>
        </w:rPr>
        <w:t>mendidik</w:t>
      </w:r>
      <w:proofErr w:type="spellEnd"/>
      <w:r>
        <w:rPr>
          <w:color w:val="000000"/>
          <w:sz w:val="22"/>
          <w:szCs w:val="22"/>
        </w:rPr>
        <w:t xml:space="preserve"> </w:t>
      </w:r>
      <w:proofErr w:type="spellStart"/>
      <w:r>
        <w:rPr>
          <w:color w:val="000000"/>
          <w:sz w:val="22"/>
          <w:szCs w:val="22"/>
        </w:rPr>
        <w:t>anak</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yang </w:t>
      </w:r>
      <w:proofErr w:type="spellStart"/>
      <w:r>
        <w:rPr>
          <w:color w:val="000000"/>
          <w:sz w:val="22"/>
          <w:szCs w:val="22"/>
        </w:rPr>
        <w:t>menyenangkan</w:t>
      </w:r>
      <w:proofErr w:type="spellEnd"/>
      <w:r>
        <w:rPr>
          <w:color w:val="000000"/>
          <w:sz w:val="22"/>
          <w:szCs w:val="22"/>
        </w:rPr>
        <w:t xml:space="preserve">. Selain </w:t>
      </w:r>
      <w:proofErr w:type="spellStart"/>
      <w:r>
        <w:rPr>
          <w:color w:val="000000"/>
          <w:sz w:val="22"/>
          <w:szCs w:val="22"/>
        </w:rPr>
        <w:t>berfokus</w:t>
      </w:r>
      <w:proofErr w:type="spellEnd"/>
      <w:r>
        <w:rPr>
          <w:color w:val="000000"/>
          <w:sz w:val="22"/>
          <w:szCs w:val="22"/>
        </w:rPr>
        <w:t xml:space="preserve"> pada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penerapan</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juga </w:t>
      </w:r>
      <w:proofErr w:type="spellStart"/>
      <w:r>
        <w:rPr>
          <w:color w:val="000000"/>
          <w:sz w:val="22"/>
          <w:szCs w:val="22"/>
        </w:rPr>
        <w:t>mementingkan</w:t>
      </w:r>
      <w:proofErr w:type="spellEnd"/>
      <w:r>
        <w:rPr>
          <w:color w:val="000000"/>
          <w:sz w:val="22"/>
          <w:szCs w:val="22"/>
        </w:rPr>
        <w:t xml:space="preserve"> </w:t>
      </w:r>
      <w:proofErr w:type="spellStart"/>
      <w:r>
        <w:rPr>
          <w:color w:val="000000"/>
          <w:sz w:val="22"/>
          <w:szCs w:val="22"/>
        </w:rPr>
        <w:t>pembentukan</w:t>
      </w:r>
      <w:proofErr w:type="spellEnd"/>
      <w:r>
        <w:rPr>
          <w:color w:val="000000"/>
          <w:sz w:val="22"/>
          <w:szCs w:val="22"/>
        </w:rPr>
        <w:t xml:space="preserve"> </w:t>
      </w:r>
      <w:proofErr w:type="spellStart"/>
      <w:r>
        <w:rPr>
          <w:color w:val="000000"/>
          <w:sz w:val="22"/>
          <w:szCs w:val="22"/>
        </w:rPr>
        <w:t>karakter</w:t>
      </w:r>
      <w:proofErr w:type="spellEnd"/>
      <w:r>
        <w:rPr>
          <w:color w:val="000000"/>
          <w:sz w:val="22"/>
          <w:szCs w:val="22"/>
        </w:rPr>
        <w:t xml:space="preserve"> </w:t>
      </w:r>
      <w:proofErr w:type="spellStart"/>
      <w:r>
        <w:rPr>
          <w:color w:val="000000"/>
          <w:sz w:val="22"/>
          <w:szCs w:val="22"/>
        </w:rPr>
        <w:t>anak</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mengintegrasikan</w:t>
      </w:r>
      <w:proofErr w:type="spellEnd"/>
      <w:r>
        <w:rPr>
          <w:color w:val="000000"/>
          <w:sz w:val="22"/>
          <w:szCs w:val="22"/>
        </w:rPr>
        <w:t xml:space="preserve"> </w:t>
      </w:r>
      <w:proofErr w:type="spellStart"/>
      <w:r>
        <w:rPr>
          <w:color w:val="000000"/>
          <w:sz w:val="22"/>
          <w:szCs w:val="22"/>
        </w:rPr>
        <w:t>Profil</w:t>
      </w:r>
      <w:proofErr w:type="spellEnd"/>
      <w:r>
        <w:rPr>
          <w:color w:val="000000"/>
          <w:sz w:val="22"/>
          <w:szCs w:val="22"/>
        </w:rPr>
        <w:t xml:space="preserve"> </w:t>
      </w:r>
      <w:proofErr w:type="spellStart"/>
      <w:r>
        <w:rPr>
          <w:color w:val="000000"/>
          <w:sz w:val="22"/>
          <w:szCs w:val="22"/>
        </w:rPr>
        <w:t>Pelajar</w:t>
      </w:r>
      <w:proofErr w:type="spellEnd"/>
      <w:r>
        <w:rPr>
          <w:color w:val="000000"/>
          <w:sz w:val="22"/>
          <w:szCs w:val="22"/>
        </w:rPr>
        <w:t xml:space="preserve"> Pancasila yang </w:t>
      </w:r>
      <w:proofErr w:type="spellStart"/>
      <w:r>
        <w:rPr>
          <w:color w:val="000000"/>
          <w:sz w:val="22"/>
          <w:szCs w:val="22"/>
        </w:rPr>
        <w:t>terdiri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r w:rsidR="000764BC">
        <w:rPr>
          <w:color w:val="000000"/>
          <w:sz w:val="22"/>
          <w:szCs w:val="22"/>
        </w:rPr>
        <w:t>6 (</w:t>
      </w:r>
      <w:proofErr w:type="spellStart"/>
      <w:r>
        <w:rPr>
          <w:color w:val="000000"/>
          <w:sz w:val="22"/>
          <w:szCs w:val="22"/>
        </w:rPr>
        <w:t>enam</w:t>
      </w:r>
      <w:proofErr w:type="spellEnd"/>
      <w:r w:rsidR="000764BC">
        <w:rPr>
          <w:color w:val="000000"/>
          <w:sz w:val="22"/>
          <w:szCs w:val="22"/>
        </w:rPr>
        <w:t>)</w:t>
      </w:r>
      <w:r>
        <w:rPr>
          <w:color w:val="000000"/>
          <w:sz w:val="22"/>
          <w:szCs w:val="22"/>
        </w:rPr>
        <w:t xml:space="preserve"> </w:t>
      </w:r>
      <w:proofErr w:type="spellStart"/>
      <w:r>
        <w:rPr>
          <w:color w:val="000000"/>
          <w:sz w:val="22"/>
          <w:szCs w:val="22"/>
        </w:rPr>
        <w:t>dimensi</w:t>
      </w:r>
      <w:proofErr w:type="spellEnd"/>
      <w:r>
        <w:rPr>
          <w:color w:val="000000"/>
          <w:sz w:val="22"/>
          <w:szCs w:val="22"/>
        </w:rPr>
        <w:t xml:space="preserve"> </w:t>
      </w:r>
      <w:proofErr w:type="spellStart"/>
      <w:r>
        <w:rPr>
          <w:color w:val="000000"/>
          <w:sz w:val="22"/>
          <w:szCs w:val="22"/>
        </w:rPr>
        <w:t>diantaranya</w:t>
      </w:r>
      <w:proofErr w:type="spellEnd"/>
      <w:r>
        <w:rPr>
          <w:color w:val="000000"/>
          <w:sz w:val="22"/>
          <w:szCs w:val="22"/>
        </w:rPr>
        <w:t xml:space="preserve"> 1) </w:t>
      </w:r>
      <w:proofErr w:type="spellStart"/>
      <w:r>
        <w:rPr>
          <w:color w:val="000000"/>
          <w:sz w:val="22"/>
          <w:szCs w:val="22"/>
        </w:rPr>
        <w:t>Beriman</w:t>
      </w:r>
      <w:proofErr w:type="spellEnd"/>
      <w:r>
        <w:rPr>
          <w:color w:val="000000"/>
          <w:sz w:val="22"/>
          <w:szCs w:val="22"/>
        </w:rPr>
        <w:t xml:space="preserve">, </w:t>
      </w:r>
      <w:proofErr w:type="spellStart"/>
      <w:r>
        <w:rPr>
          <w:color w:val="000000"/>
          <w:sz w:val="22"/>
          <w:szCs w:val="22"/>
        </w:rPr>
        <w:t>Bertakwa</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Tuhan Yang Maha Esa dan </w:t>
      </w:r>
      <w:proofErr w:type="spellStart"/>
      <w:r>
        <w:rPr>
          <w:color w:val="000000"/>
          <w:sz w:val="22"/>
          <w:szCs w:val="22"/>
        </w:rPr>
        <w:t>Berakhlak</w:t>
      </w:r>
      <w:proofErr w:type="spellEnd"/>
      <w:r>
        <w:rPr>
          <w:color w:val="000000"/>
          <w:sz w:val="22"/>
          <w:szCs w:val="22"/>
        </w:rPr>
        <w:t xml:space="preserve"> Mulia, 2) </w:t>
      </w:r>
      <w:proofErr w:type="spellStart"/>
      <w:r>
        <w:rPr>
          <w:color w:val="000000"/>
          <w:sz w:val="22"/>
          <w:szCs w:val="22"/>
        </w:rPr>
        <w:t>Mandiri</w:t>
      </w:r>
      <w:proofErr w:type="spellEnd"/>
      <w:r>
        <w:rPr>
          <w:color w:val="000000"/>
          <w:sz w:val="22"/>
          <w:szCs w:val="22"/>
        </w:rPr>
        <w:t xml:space="preserve">, 3) </w:t>
      </w:r>
      <w:proofErr w:type="spellStart"/>
      <w:r>
        <w:rPr>
          <w:color w:val="000000"/>
          <w:sz w:val="22"/>
          <w:szCs w:val="22"/>
        </w:rPr>
        <w:t>Bergotong</w:t>
      </w:r>
      <w:proofErr w:type="spellEnd"/>
      <w:r>
        <w:rPr>
          <w:color w:val="000000"/>
          <w:sz w:val="22"/>
          <w:szCs w:val="22"/>
        </w:rPr>
        <w:t xml:space="preserve"> Royong, 4) </w:t>
      </w:r>
      <w:proofErr w:type="spellStart"/>
      <w:r>
        <w:rPr>
          <w:color w:val="000000"/>
          <w:sz w:val="22"/>
          <w:szCs w:val="22"/>
        </w:rPr>
        <w:t>Berkibenekaan</w:t>
      </w:r>
      <w:proofErr w:type="spellEnd"/>
      <w:r w:rsidR="000764BC">
        <w:rPr>
          <w:color w:val="000000"/>
          <w:sz w:val="22"/>
          <w:szCs w:val="22"/>
        </w:rPr>
        <w:t xml:space="preserve"> </w:t>
      </w:r>
      <w:r>
        <w:rPr>
          <w:color w:val="000000"/>
          <w:sz w:val="22"/>
          <w:szCs w:val="22"/>
        </w:rPr>
        <w:t xml:space="preserve">Global, 5) </w:t>
      </w:r>
      <w:proofErr w:type="spellStart"/>
      <w:r>
        <w:rPr>
          <w:color w:val="000000"/>
          <w:sz w:val="22"/>
          <w:szCs w:val="22"/>
        </w:rPr>
        <w:t>Bernalar</w:t>
      </w:r>
      <w:proofErr w:type="spellEnd"/>
      <w:r>
        <w:rPr>
          <w:color w:val="000000"/>
          <w:sz w:val="22"/>
          <w:szCs w:val="22"/>
        </w:rPr>
        <w:t xml:space="preserve"> </w:t>
      </w:r>
      <w:proofErr w:type="spellStart"/>
      <w:r>
        <w:rPr>
          <w:color w:val="000000"/>
          <w:sz w:val="22"/>
          <w:szCs w:val="22"/>
        </w:rPr>
        <w:t>Kritis</w:t>
      </w:r>
      <w:proofErr w:type="spellEnd"/>
      <w:r>
        <w:rPr>
          <w:color w:val="000000"/>
          <w:sz w:val="22"/>
          <w:szCs w:val="22"/>
        </w:rPr>
        <w:t xml:space="preserve">, dan 6) </w:t>
      </w:r>
      <w:proofErr w:type="spellStart"/>
      <w:r>
        <w:rPr>
          <w:color w:val="000000"/>
          <w:sz w:val="22"/>
          <w:szCs w:val="22"/>
        </w:rPr>
        <w:t>Kreatif</w:t>
      </w:r>
      <w:proofErr w:type="spellEnd"/>
      <w:r>
        <w:rPr>
          <w:color w:val="000000"/>
          <w:sz w:val="22"/>
          <w:szCs w:val="22"/>
        </w:rPr>
        <w:t>. </w:t>
      </w:r>
    </w:p>
    <w:p w14:paraId="3A410EA3" w14:textId="77777777" w:rsidR="008B1A4A" w:rsidRDefault="008B1A4A" w:rsidP="00056E9D">
      <w:pPr>
        <w:pStyle w:val="NormalWeb"/>
        <w:spacing w:before="0" w:beforeAutospacing="0" w:after="240" w:afterAutospacing="0" w:line="276" w:lineRule="auto"/>
        <w:ind w:left="-284" w:right="-150"/>
        <w:jc w:val="both"/>
      </w:pPr>
      <w:proofErr w:type="spellStart"/>
      <w:r>
        <w:rPr>
          <w:color w:val="000000"/>
          <w:sz w:val="22"/>
          <w:szCs w:val="22"/>
        </w:rPr>
        <w:t>Berdasarkan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monitoring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yang </w:t>
      </w:r>
      <w:proofErr w:type="spellStart"/>
      <w:r>
        <w:rPr>
          <w:color w:val="000000"/>
          <w:sz w:val="22"/>
          <w:szCs w:val="22"/>
        </w:rPr>
        <w:t>diberikan</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Pengajar</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w:t>
      </w:r>
      <w:proofErr w:type="spellStart"/>
      <w:r>
        <w:rPr>
          <w:color w:val="000000"/>
          <w:sz w:val="22"/>
          <w:szCs w:val="22"/>
        </w:rPr>
        <w:t>positif</w:t>
      </w:r>
      <w:proofErr w:type="spellEnd"/>
      <w:r>
        <w:rPr>
          <w:color w:val="000000"/>
          <w:sz w:val="22"/>
          <w:szCs w:val="22"/>
        </w:rPr>
        <w:t xml:space="preserve">. Hal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terlihat</w:t>
      </w:r>
      <w:proofErr w:type="spellEnd"/>
      <w:r>
        <w:rPr>
          <w:color w:val="000000"/>
          <w:sz w:val="22"/>
          <w:szCs w:val="22"/>
        </w:rPr>
        <w:t xml:space="preserve"> pada </w:t>
      </w:r>
      <w:proofErr w:type="spellStart"/>
      <w:r>
        <w:rPr>
          <w:color w:val="000000"/>
          <w:sz w:val="22"/>
          <w:szCs w:val="22"/>
        </w:rPr>
        <w:t>saat</w:t>
      </w:r>
      <w:proofErr w:type="spellEnd"/>
      <w:r>
        <w:rPr>
          <w:color w:val="000000"/>
          <w:sz w:val="22"/>
          <w:szCs w:val="22"/>
        </w:rPr>
        <w:t xml:space="preserve"> proses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berlangsung</w:t>
      </w:r>
      <w:proofErr w:type="spellEnd"/>
      <w:r>
        <w:rPr>
          <w:color w:val="000000"/>
          <w:sz w:val="22"/>
          <w:szCs w:val="22"/>
        </w:rPr>
        <w:t xml:space="preserve"> </w:t>
      </w:r>
      <w:proofErr w:type="spellStart"/>
      <w:r>
        <w:rPr>
          <w:color w:val="000000"/>
          <w:sz w:val="22"/>
          <w:szCs w:val="22"/>
        </w:rPr>
        <w:t>dimana</w:t>
      </w:r>
      <w:proofErr w:type="spellEnd"/>
      <w:r>
        <w:rPr>
          <w:color w:val="000000"/>
          <w:sz w:val="22"/>
          <w:szCs w:val="22"/>
        </w:rPr>
        <w:t xml:space="preserve"> </w:t>
      </w:r>
      <w:proofErr w:type="spellStart"/>
      <w:r>
        <w:rPr>
          <w:color w:val="000000"/>
          <w:sz w:val="22"/>
          <w:szCs w:val="22"/>
        </w:rPr>
        <w:t>konsep</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bagian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yang </w:t>
      </w:r>
      <w:proofErr w:type="spellStart"/>
      <w:r>
        <w:rPr>
          <w:color w:val="000000"/>
          <w:sz w:val="22"/>
          <w:szCs w:val="22"/>
        </w:rPr>
        <w:t>dilaksanakan</w:t>
      </w:r>
      <w:proofErr w:type="spellEnd"/>
      <w:r>
        <w:rPr>
          <w:color w:val="000000"/>
          <w:sz w:val="22"/>
          <w:szCs w:val="22"/>
        </w:rPr>
        <w:t xml:space="preserve"> oleh </w:t>
      </w:r>
      <w:proofErr w:type="spellStart"/>
      <w:r>
        <w:rPr>
          <w:color w:val="000000"/>
          <w:sz w:val="22"/>
          <w:szCs w:val="22"/>
        </w:rPr>
        <w:t>Komunitas</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dibuat</w:t>
      </w:r>
      <w:proofErr w:type="spellEnd"/>
      <w:r>
        <w:rPr>
          <w:color w:val="000000"/>
          <w:sz w:val="22"/>
          <w:szCs w:val="22"/>
        </w:rPr>
        <w:t xml:space="preserve"> </w:t>
      </w:r>
      <w:proofErr w:type="spellStart"/>
      <w:r>
        <w:rPr>
          <w:color w:val="000000"/>
          <w:sz w:val="22"/>
          <w:szCs w:val="22"/>
        </w:rPr>
        <w:t>berkelompok</w:t>
      </w:r>
      <w:proofErr w:type="spellEnd"/>
      <w:r>
        <w:rPr>
          <w:color w:val="000000"/>
          <w:sz w:val="22"/>
          <w:szCs w:val="22"/>
        </w:rPr>
        <w:t xml:space="preserve"> </w:t>
      </w:r>
      <w:proofErr w:type="spellStart"/>
      <w:r>
        <w:rPr>
          <w:color w:val="000000"/>
          <w:sz w:val="22"/>
          <w:szCs w:val="22"/>
        </w:rPr>
        <w:t>membahas</w:t>
      </w:r>
      <w:proofErr w:type="spellEnd"/>
      <w:r>
        <w:rPr>
          <w:color w:val="000000"/>
          <w:sz w:val="22"/>
          <w:szCs w:val="22"/>
        </w:rPr>
        <w:t xml:space="preserve"> </w:t>
      </w:r>
      <w:proofErr w:type="spellStart"/>
      <w:r>
        <w:rPr>
          <w:color w:val="000000"/>
          <w:sz w:val="22"/>
          <w:szCs w:val="22"/>
        </w:rPr>
        <w:t>sebuah</w:t>
      </w:r>
      <w:proofErr w:type="spellEnd"/>
      <w:r>
        <w:rPr>
          <w:color w:val="000000"/>
          <w:sz w:val="22"/>
          <w:szCs w:val="22"/>
        </w:rPr>
        <w:t xml:space="preserve"> </w:t>
      </w:r>
      <w:proofErr w:type="spellStart"/>
      <w:r>
        <w:rPr>
          <w:color w:val="000000"/>
          <w:sz w:val="22"/>
          <w:szCs w:val="22"/>
        </w:rPr>
        <w:t>tema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kemudian</w:t>
      </w:r>
      <w:proofErr w:type="spellEnd"/>
      <w:r>
        <w:rPr>
          <w:color w:val="000000"/>
          <w:sz w:val="22"/>
          <w:szCs w:val="22"/>
        </w:rPr>
        <w:t xml:space="preserve"> </w:t>
      </w:r>
      <w:proofErr w:type="spellStart"/>
      <w:r>
        <w:rPr>
          <w:color w:val="000000"/>
          <w:sz w:val="22"/>
          <w:szCs w:val="22"/>
        </w:rPr>
        <w:t>ditampilkan</w:t>
      </w:r>
      <w:proofErr w:type="spellEnd"/>
      <w:r>
        <w:rPr>
          <w:color w:val="000000"/>
          <w:sz w:val="22"/>
          <w:szCs w:val="22"/>
        </w:rPr>
        <w:t xml:space="preserve"> di </w:t>
      </w:r>
      <w:proofErr w:type="spellStart"/>
      <w:r>
        <w:rPr>
          <w:color w:val="000000"/>
          <w:sz w:val="22"/>
          <w:szCs w:val="22"/>
        </w:rPr>
        <w:t>hadapan</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lainnya</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dikemas</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menyenangkan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mengintegrasikan</w:t>
      </w:r>
      <w:proofErr w:type="spellEnd"/>
      <w:r>
        <w:rPr>
          <w:color w:val="000000"/>
          <w:sz w:val="22"/>
          <w:szCs w:val="22"/>
        </w:rPr>
        <w:t xml:space="preserve"> </w:t>
      </w:r>
      <w:proofErr w:type="spellStart"/>
      <w:r>
        <w:rPr>
          <w:color w:val="000000"/>
          <w:sz w:val="22"/>
          <w:szCs w:val="22"/>
        </w:rPr>
        <w:t>teknologi</w:t>
      </w:r>
      <w:proofErr w:type="spellEnd"/>
      <w:r>
        <w:rPr>
          <w:color w:val="000000"/>
          <w:sz w:val="22"/>
          <w:szCs w:val="22"/>
        </w:rPr>
        <w:t xml:space="preserve"> dan </w:t>
      </w:r>
      <w:r>
        <w:rPr>
          <w:i/>
          <w:iCs/>
          <w:color w:val="000000"/>
          <w:sz w:val="22"/>
          <w:szCs w:val="22"/>
        </w:rPr>
        <w:t>Ice Breaking</w:t>
      </w:r>
      <w:r>
        <w:rPr>
          <w:color w:val="000000"/>
          <w:sz w:val="22"/>
          <w:szCs w:val="22"/>
        </w:rPr>
        <w:t xml:space="preserve">. </w:t>
      </w:r>
      <w:proofErr w:type="spellStart"/>
      <w:r>
        <w:rPr>
          <w:color w:val="000000"/>
          <w:sz w:val="22"/>
          <w:szCs w:val="22"/>
        </w:rPr>
        <w:t>Harianja</w:t>
      </w:r>
      <w:proofErr w:type="spellEnd"/>
      <w:r>
        <w:rPr>
          <w:color w:val="000000"/>
          <w:sz w:val="22"/>
          <w:szCs w:val="22"/>
        </w:rPr>
        <w:t xml:space="preserve"> dan </w:t>
      </w:r>
      <w:proofErr w:type="spellStart"/>
      <w:r>
        <w:rPr>
          <w:color w:val="000000"/>
          <w:sz w:val="22"/>
          <w:szCs w:val="22"/>
        </w:rPr>
        <w:t>Sapri</w:t>
      </w:r>
      <w:proofErr w:type="spellEnd"/>
      <w:r>
        <w:rPr>
          <w:color w:val="000000"/>
          <w:sz w:val="22"/>
          <w:szCs w:val="22"/>
        </w:rPr>
        <w:t xml:space="preserve"> (2022) </w:t>
      </w:r>
      <w:proofErr w:type="spellStart"/>
      <w:r>
        <w:rPr>
          <w:color w:val="000000"/>
          <w:sz w:val="22"/>
          <w:szCs w:val="22"/>
        </w:rPr>
        <w:t>menyatakan</w:t>
      </w:r>
      <w:proofErr w:type="spellEnd"/>
      <w:r>
        <w:rPr>
          <w:color w:val="000000"/>
          <w:sz w:val="22"/>
          <w:szCs w:val="22"/>
        </w:rPr>
        <w:t xml:space="preserve"> </w:t>
      </w:r>
      <w:proofErr w:type="spellStart"/>
      <w:r>
        <w:rPr>
          <w:color w:val="000000"/>
          <w:sz w:val="22"/>
          <w:szCs w:val="22"/>
        </w:rPr>
        <w:t>bahwa</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r>
        <w:rPr>
          <w:i/>
          <w:iCs/>
          <w:color w:val="000000"/>
          <w:sz w:val="22"/>
          <w:szCs w:val="22"/>
        </w:rPr>
        <w:t xml:space="preserve">Ice Breaking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minat</w:t>
      </w:r>
      <w:proofErr w:type="spellEnd"/>
      <w:r>
        <w:rPr>
          <w:color w:val="000000"/>
          <w:sz w:val="22"/>
          <w:szCs w:val="22"/>
        </w:rPr>
        <w:t xml:space="preserve"> dan </w:t>
      </w:r>
      <w:proofErr w:type="spellStart"/>
      <w:r>
        <w:rPr>
          <w:color w:val="000000"/>
          <w:sz w:val="22"/>
          <w:szCs w:val="22"/>
        </w:rPr>
        <w:t>motivasi</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mereka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jenuh</w:t>
      </w:r>
      <w:proofErr w:type="spellEnd"/>
      <w:r>
        <w:rPr>
          <w:color w:val="000000"/>
          <w:sz w:val="22"/>
          <w:szCs w:val="22"/>
        </w:rPr>
        <w:t xml:space="preserve"> dan </w:t>
      </w:r>
      <w:proofErr w:type="spellStart"/>
      <w:r>
        <w:rPr>
          <w:color w:val="000000"/>
          <w:sz w:val="22"/>
          <w:szCs w:val="22"/>
        </w:rPr>
        <w:t>bosan</w:t>
      </w:r>
      <w:proofErr w:type="spellEnd"/>
      <w:r>
        <w:rPr>
          <w:color w:val="000000"/>
          <w:sz w:val="22"/>
          <w:szCs w:val="22"/>
        </w:rPr>
        <w:t>.</w:t>
      </w:r>
    </w:p>
    <w:p w14:paraId="69FB6DAA" w14:textId="42A4BD27" w:rsidR="008B1A4A" w:rsidRDefault="008B1A4A" w:rsidP="00056E9D">
      <w:pPr>
        <w:pStyle w:val="NormalWeb"/>
        <w:spacing w:before="0" w:beforeAutospacing="0" w:after="240" w:afterAutospacing="0" w:line="276" w:lineRule="auto"/>
        <w:ind w:left="-284" w:right="-150"/>
        <w:jc w:val="both"/>
      </w:pPr>
      <w:r>
        <w:rPr>
          <w:noProof/>
          <w:color w:val="000000"/>
          <w:sz w:val="22"/>
          <w:szCs w:val="22"/>
          <w:bdr w:val="none" w:sz="0" w:space="0" w:color="auto" w:frame="1"/>
        </w:rPr>
        <w:drawing>
          <wp:inline distT="0" distB="0" distL="0" distR="0" wp14:anchorId="19F90A1A" wp14:editId="706906A9">
            <wp:extent cx="2571184" cy="1930342"/>
            <wp:effectExtent l="0" t="0" r="635" b="0"/>
            <wp:docPr id="1319337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6919" cy="1934647"/>
                    </a:xfrm>
                    <a:prstGeom prst="rect">
                      <a:avLst/>
                    </a:prstGeom>
                    <a:noFill/>
                    <a:ln>
                      <a:noFill/>
                    </a:ln>
                  </pic:spPr>
                </pic:pic>
              </a:graphicData>
            </a:graphic>
          </wp:inline>
        </w:drawing>
      </w:r>
    </w:p>
    <w:p w14:paraId="1C37975B" w14:textId="14352A07" w:rsidR="008B1A4A" w:rsidRPr="008B1A4A" w:rsidRDefault="008B1A4A" w:rsidP="00056E9D">
      <w:pPr>
        <w:spacing w:after="200" w:line="276" w:lineRule="auto"/>
        <w:ind w:left="-284" w:right="-150"/>
        <w:jc w:val="center"/>
        <w:rPr>
          <w:rFonts w:ascii="Times New Roman" w:eastAsia="Times New Roman" w:hAnsi="Times New Roman" w:cs="Times New Roman"/>
          <w:kern w:val="0"/>
          <w:sz w:val="24"/>
          <w:szCs w:val="24"/>
          <w:lang w:eastAsia="en-ID"/>
          <w14:ligatures w14:val="none"/>
        </w:rPr>
      </w:pPr>
      <w:r w:rsidRPr="00056E9D">
        <w:rPr>
          <w:rFonts w:ascii="Times New Roman" w:hAnsi="Times New Roman" w:cs="Times New Roman"/>
          <w:color w:val="000000"/>
          <w:sz w:val="20"/>
          <w:szCs w:val="20"/>
        </w:rPr>
        <w:t xml:space="preserve">Gambar 1. </w:t>
      </w:r>
      <w:proofErr w:type="spellStart"/>
      <w:r w:rsidRPr="00056E9D">
        <w:rPr>
          <w:rFonts w:ascii="Times New Roman" w:hAnsi="Times New Roman" w:cs="Times New Roman"/>
          <w:color w:val="000000"/>
          <w:sz w:val="20"/>
          <w:szCs w:val="20"/>
        </w:rPr>
        <w:t>Pelatihan</w:t>
      </w:r>
      <w:proofErr w:type="spellEnd"/>
      <w:r w:rsidRPr="00056E9D">
        <w:rPr>
          <w:rFonts w:ascii="Times New Roman" w:hAnsi="Times New Roman" w:cs="Times New Roman"/>
          <w:color w:val="000000"/>
          <w:sz w:val="20"/>
          <w:szCs w:val="20"/>
        </w:rPr>
        <w:t xml:space="preserve"> </w:t>
      </w:r>
      <w:proofErr w:type="spellStart"/>
      <w:r w:rsidRPr="00056E9D">
        <w:rPr>
          <w:rFonts w:ascii="Times New Roman" w:hAnsi="Times New Roman" w:cs="Times New Roman"/>
          <w:color w:val="000000"/>
          <w:sz w:val="20"/>
          <w:szCs w:val="20"/>
        </w:rPr>
        <w:t>Kurikulum</w:t>
      </w:r>
      <w:proofErr w:type="spellEnd"/>
      <w:r w:rsidRPr="00056E9D">
        <w:rPr>
          <w:rFonts w:ascii="Times New Roman" w:hAnsi="Times New Roman" w:cs="Times New Roman"/>
          <w:color w:val="000000"/>
          <w:sz w:val="20"/>
          <w:szCs w:val="20"/>
        </w:rPr>
        <w:t xml:space="preserve"> Merdeka</w:t>
      </w:r>
    </w:p>
    <w:p w14:paraId="12671D3B" w14:textId="67D59408" w:rsidR="008B1A4A" w:rsidRPr="008D1B9D" w:rsidRDefault="008B1A4A" w:rsidP="00056E9D">
      <w:pPr>
        <w:pStyle w:val="NormalWeb"/>
        <w:numPr>
          <w:ilvl w:val="0"/>
          <w:numId w:val="14"/>
        </w:numPr>
        <w:spacing w:before="0" w:beforeAutospacing="0" w:after="120" w:afterAutospacing="0" w:line="276" w:lineRule="auto"/>
        <w:ind w:left="-284" w:right="-147" w:firstLine="0"/>
        <w:jc w:val="both"/>
        <w:textAlignment w:val="baseline"/>
        <w:rPr>
          <w:color w:val="000000"/>
          <w:sz w:val="22"/>
          <w:szCs w:val="22"/>
        </w:rPr>
      </w:pPr>
      <w:proofErr w:type="spellStart"/>
      <w:r w:rsidRPr="008D1B9D">
        <w:rPr>
          <w:color w:val="000000"/>
          <w:sz w:val="22"/>
          <w:szCs w:val="22"/>
        </w:rPr>
        <w:t>Pelatihan</w:t>
      </w:r>
      <w:proofErr w:type="spellEnd"/>
      <w:r w:rsidRPr="008D1B9D">
        <w:rPr>
          <w:color w:val="000000"/>
          <w:sz w:val="22"/>
          <w:szCs w:val="22"/>
        </w:rPr>
        <w:t xml:space="preserve"> Daur </w:t>
      </w:r>
      <w:proofErr w:type="spellStart"/>
      <w:r w:rsidRPr="008D1B9D">
        <w:rPr>
          <w:color w:val="000000"/>
          <w:sz w:val="22"/>
          <w:szCs w:val="22"/>
        </w:rPr>
        <w:t>Ulang</w:t>
      </w:r>
      <w:proofErr w:type="spellEnd"/>
      <w:r w:rsidRPr="008D1B9D">
        <w:rPr>
          <w:color w:val="000000"/>
          <w:sz w:val="22"/>
          <w:szCs w:val="22"/>
        </w:rPr>
        <w:t xml:space="preserve"> Barang Bekas </w:t>
      </w:r>
      <w:proofErr w:type="spellStart"/>
      <w:r w:rsidRPr="008D1B9D">
        <w:rPr>
          <w:color w:val="000000"/>
          <w:sz w:val="22"/>
          <w:szCs w:val="22"/>
        </w:rPr>
        <w:t>Menjadi</w:t>
      </w:r>
      <w:proofErr w:type="spellEnd"/>
      <w:r w:rsidRPr="008D1B9D">
        <w:rPr>
          <w:color w:val="000000"/>
          <w:sz w:val="22"/>
          <w:szCs w:val="22"/>
        </w:rPr>
        <w:t xml:space="preserve"> Barang </w:t>
      </w:r>
      <w:proofErr w:type="spellStart"/>
      <w:r w:rsidRPr="008D1B9D">
        <w:rPr>
          <w:color w:val="000000"/>
          <w:sz w:val="22"/>
          <w:szCs w:val="22"/>
        </w:rPr>
        <w:t>Bernilai</w:t>
      </w:r>
      <w:proofErr w:type="spellEnd"/>
      <w:r w:rsidRPr="008D1B9D">
        <w:rPr>
          <w:color w:val="000000"/>
          <w:sz w:val="22"/>
          <w:szCs w:val="22"/>
        </w:rPr>
        <w:t xml:space="preserve"> Jual</w:t>
      </w:r>
    </w:p>
    <w:p w14:paraId="21BA9AAF" w14:textId="0831759D" w:rsidR="00336E82" w:rsidRDefault="00336E82" w:rsidP="00051100">
      <w:pPr>
        <w:pStyle w:val="NormalWeb"/>
        <w:spacing w:before="0" w:beforeAutospacing="0" w:after="120" w:afterAutospacing="0" w:line="276" w:lineRule="auto"/>
        <w:ind w:left="-284" w:right="-147"/>
        <w:jc w:val="both"/>
        <w:textAlignment w:val="baseline"/>
        <w:rPr>
          <w:color w:val="000000"/>
          <w:sz w:val="22"/>
          <w:szCs w:val="22"/>
        </w:rPr>
      </w:pPr>
      <w:proofErr w:type="spellStart"/>
      <w:r>
        <w:rPr>
          <w:color w:val="000000"/>
          <w:sz w:val="22"/>
          <w:szCs w:val="22"/>
        </w:rPr>
        <w:t>Pelatihan</w:t>
      </w:r>
      <w:proofErr w:type="spellEnd"/>
      <w:r>
        <w:rPr>
          <w:color w:val="000000"/>
          <w:sz w:val="22"/>
          <w:szCs w:val="22"/>
        </w:rPr>
        <w:t xml:space="preserve"> Daur </w:t>
      </w:r>
      <w:proofErr w:type="spellStart"/>
      <w:r>
        <w:rPr>
          <w:color w:val="000000"/>
          <w:sz w:val="22"/>
          <w:szCs w:val="22"/>
        </w:rPr>
        <w:t>Ulang</w:t>
      </w:r>
      <w:proofErr w:type="spellEnd"/>
      <w:r>
        <w:rPr>
          <w:color w:val="000000"/>
          <w:sz w:val="22"/>
          <w:szCs w:val="22"/>
        </w:rPr>
        <w:t xml:space="preserve"> Barang Bekas </w:t>
      </w:r>
      <w:proofErr w:type="spellStart"/>
      <w:r>
        <w:rPr>
          <w:color w:val="000000"/>
          <w:sz w:val="22"/>
          <w:szCs w:val="22"/>
        </w:rPr>
        <w:t>menjadi</w:t>
      </w:r>
      <w:proofErr w:type="spellEnd"/>
      <w:r>
        <w:rPr>
          <w:color w:val="000000"/>
          <w:sz w:val="22"/>
          <w:szCs w:val="22"/>
        </w:rPr>
        <w:t xml:space="preserve"> Barang </w:t>
      </w:r>
      <w:proofErr w:type="spellStart"/>
      <w:r>
        <w:rPr>
          <w:color w:val="000000"/>
          <w:sz w:val="22"/>
          <w:szCs w:val="22"/>
        </w:rPr>
        <w:t>Bernilai</w:t>
      </w:r>
      <w:proofErr w:type="spellEnd"/>
      <w:r>
        <w:rPr>
          <w:color w:val="000000"/>
          <w:sz w:val="22"/>
          <w:szCs w:val="22"/>
        </w:rPr>
        <w:t xml:space="preserve"> Jual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signifikansi</w:t>
      </w:r>
      <w:proofErr w:type="spellEnd"/>
      <w:r>
        <w:rPr>
          <w:color w:val="000000"/>
          <w:sz w:val="22"/>
          <w:szCs w:val="22"/>
        </w:rPr>
        <w:t xml:space="preserve"> yang </w:t>
      </w:r>
      <w:proofErr w:type="spellStart"/>
      <w:r>
        <w:rPr>
          <w:color w:val="000000"/>
          <w:sz w:val="22"/>
          <w:szCs w:val="22"/>
        </w:rPr>
        <w:t>luar</w:t>
      </w:r>
      <w:proofErr w:type="spellEnd"/>
      <w:r>
        <w:rPr>
          <w:color w:val="000000"/>
          <w:sz w:val="22"/>
          <w:szCs w:val="22"/>
        </w:rPr>
        <w:t xml:space="preserve"> </w:t>
      </w:r>
      <w:proofErr w:type="spellStart"/>
      <w:r>
        <w:rPr>
          <w:color w:val="000000"/>
          <w:sz w:val="22"/>
          <w:szCs w:val="22"/>
        </w:rPr>
        <w:t>biasa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konteks</w:t>
      </w:r>
      <w:proofErr w:type="spellEnd"/>
      <w:r>
        <w:rPr>
          <w:color w:val="000000"/>
          <w:sz w:val="22"/>
          <w:szCs w:val="22"/>
        </w:rPr>
        <w:t xml:space="preserve"> </w:t>
      </w:r>
      <w:proofErr w:type="spellStart"/>
      <w:r>
        <w:rPr>
          <w:color w:val="000000"/>
          <w:sz w:val="22"/>
          <w:szCs w:val="22"/>
        </w:rPr>
        <w:t>keberlanjutan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dan </w:t>
      </w:r>
      <w:proofErr w:type="spellStart"/>
      <w:r>
        <w:rPr>
          <w:color w:val="000000"/>
          <w:sz w:val="22"/>
          <w:szCs w:val="22"/>
        </w:rPr>
        <w:t>perkembangan</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Pertama-tama</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berkontribusi</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positif</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upaya</w:t>
      </w:r>
      <w:proofErr w:type="spellEnd"/>
      <w:r>
        <w:rPr>
          <w:color w:val="000000"/>
          <w:sz w:val="22"/>
          <w:szCs w:val="22"/>
        </w:rPr>
        <w:t xml:space="preserve"> </w:t>
      </w:r>
      <w:proofErr w:type="spellStart"/>
      <w:r>
        <w:rPr>
          <w:color w:val="000000"/>
          <w:sz w:val="22"/>
          <w:szCs w:val="22"/>
        </w:rPr>
        <w:t>pelestarian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mengajarkan</w:t>
      </w:r>
      <w:proofErr w:type="spellEnd"/>
      <w:r>
        <w:rPr>
          <w:color w:val="000000"/>
          <w:sz w:val="22"/>
          <w:szCs w:val="22"/>
        </w:rPr>
        <w:t xml:space="preserve"> </w:t>
      </w:r>
      <w:proofErr w:type="spellStart"/>
      <w:r>
        <w:rPr>
          <w:color w:val="000000"/>
          <w:sz w:val="22"/>
          <w:szCs w:val="22"/>
        </w:rPr>
        <w:t>teknik</w:t>
      </w:r>
      <w:proofErr w:type="spellEnd"/>
      <w:r>
        <w:rPr>
          <w:color w:val="000000"/>
          <w:sz w:val="22"/>
          <w:szCs w:val="22"/>
        </w:rPr>
        <w:t xml:space="preserve"> </w:t>
      </w:r>
      <w:proofErr w:type="spellStart"/>
      <w:r>
        <w:rPr>
          <w:color w:val="000000"/>
          <w:sz w:val="22"/>
          <w:szCs w:val="22"/>
        </w:rPr>
        <w:t>daur</w:t>
      </w:r>
      <w:proofErr w:type="spellEnd"/>
      <w:r>
        <w:rPr>
          <w:color w:val="000000"/>
          <w:sz w:val="22"/>
          <w:szCs w:val="22"/>
        </w:rPr>
        <w:t xml:space="preserve"> </w:t>
      </w:r>
      <w:proofErr w:type="spellStart"/>
      <w:r>
        <w:rPr>
          <w:color w:val="000000"/>
          <w:sz w:val="22"/>
          <w:szCs w:val="22"/>
        </w:rPr>
        <w:t>ulang</w:t>
      </w:r>
      <w:proofErr w:type="spellEnd"/>
      <w:r>
        <w:rPr>
          <w:color w:val="000000"/>
          <w:sz w:val="22"/>
          <w:szCs w:val="22"/>
        </w:rPr>
        <w:t xml:space="preserve"> dan </w:t>
      </w:r>
      <w:proofErr w:type="spellStart"/>
      <w:r>
        <w:rPr>
          <w:color w:val="000000"/>
          <w:sz w:val="22"/>
          <w:szCs w:val="22"/>
        </w:rPr>
        <w:t>kreativitas</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mengubah</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bekas</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produk</w:t>
      </w:r>
      <w:proofErr w:type="spellEnd"/>
      <w:r>
        <w:rPr>
          <w:color w:val="000000"/>
          <w:sz w:val="22"/>
          <w:szCs w:val="22"/>
        </w:rPr>
        <w:t xml:space="preserve"> </w:t>
      </w:r>
      <w:proofErr w:type="spellStart"/>
      <w:r>
        <w:rPr>
          <w:color w:val="000000"/>
          <w:sz w:val="22"/>
          <w:szCs w:val="22"/>
        </w:rPr>
        <w:t>bernilai</w:t>
      </w:r>
      <w:proofErr w:type="spellEnd"/>
      <w:r>
        <w:rPr>
          <w:color w:val="000000"/>
          <w:sz w:val="22"/>
          <w:szCs w:val="22"/>
        </w:rPr>
        <w:t xml:space="preserve"> </w:t>
      </w:r>
      <w:proofErr w:type="spellStart"/>
      <w:r>
        <w:rPr>
          <w:color w:val="000000"/>
          <w:sz w:val="22"/>
          <w:szCs w:val="22"/>
        </w:rPr>
        <w:t>jual</w:t>
      </w:r>
      <w:proofErr w:type="spellEnd"/>
      <w:r>
        <w:rPr>
          <w:color w:val="000000"/>
          <w:sz w:val="22"/>
          <w:szCs w:val="22"/>
        </w:rPr>
        <w:t xml:space="preserve">, </w:t>
      </w:r>
      <w:proofErr w:type="spellStart"/>
      <w:r>
        <w:rPr>
          <w:color w:val="000000"/>
          <w:sz w:val="22"/>
          <w:szCs w:val="22"/>
        </w:rPr>
        <w:t>kita</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t>jumlah</w:t>
      </w:r>
      <w:proofErr w:type="spellEnd"/>
      <w:r>
        <w:rPr>
          <w:color w:val="000000"/>
          <w:sz w:val="22"/>
          <w:szCs w:val="22"/>
        </w:rPr>
        <w:t xml:space="preserve"> </w:t>
      </w:r>
      <w:proofErr w:type="spellStart"/>
      <w:r>
        <w:rPr>
          <w:color w:val="000000"/>
          <w:sz w:val="22"/>
          <w:szCs w:val="22"/>
        </w:rPr>
        <w:t>limbah</w:t>
      </w:r>
      <w:proofErr w:type="spellEnd"/>
      <w:r>
        <w:rPr>
          <w:color w:val="000000"/>
          <w:sz w:val="22"/>
          <w:szCs w:val="22"/>
        </w:rPr>
        <w:t xml:space="preserve"> yang </w:t>
      </w:r>
      <w:proofErr w:type="spellStart"/>
      <w:r>
        <w:rPr>
          <w:color w:val="000000"/>
          <w:sz w:val="22"/>
          <w:szCs w:val="22"/>
        </w:rPr>
        <w:t>berakhir</w:t>
      </w:r>
      <w:proofErr w:type="spellEnd"/>
      <w:r>
        <w:rPr>
          <w:color w:val="000000"/>
          <w:sz w:val="22"/>
          <w:szCs w:val="22"/>
        </w:rPr>
        <w:t xml:space="preserve"> di </w:t>
      </w:r>
      <w:proofErr w:type="spellStart"/>
      <w:r>
        <w:rPr>
          <w:color w:val="000000"/>
          <w:sz w:val="22"/>
          <w:szCs w:val="22"/>
        </w:rPr>
        <w:t>tempat</w:t>
      </w:r>
      <w:proofErr w:type="spellEnd"/>
      <w:r>
        <w:rPr>
          <w:color w:val="000000"/>
          <w:sz w:val="22"/>
          <w:szCs w:val="22"/>
        </w:rPr>
        <w:t xml:space="preserve"> </w:t>
      </w:r>
      <w:proofErr w:type="spellStart"/>
      <w:r>
        <w:rPr>
          <w:color w:val="000000"/>
          <w:sz w:val="22"/>
          <w:szCs w:val="22"/>
        </w:rPr>
        <w:t>pembuangan</w:t>
      </w:r>
      <w:proofErr w:type="spellEnd"/>
      <w:r>
        <w:rPr>
          <w:color w:val="000000"/>
          <w:sz w:val="22"/>
          <w:szCs w:val="22"/>
        </w:rPr>
        <w:t xml:space="preserve"> </w:t>
      </w:r>
      <w:proofErr w:type="spellStart"/>
      <w:r>
        <w:rPr>
          <w:color w:val="000000"/>
          <w:sz w:val="22"/>
          <w:szCs w:val="22"/>
        </w:rPr>
        <w:t>akhir</w:t>
      </w:r>
      <w:proofErr w:type="spellEnd"/>
      <w:r>
        <w:rPr>
          <w:color w:val="000000"/>
          <w:sz w:val="22"/>
          <w:szCs w:val="22"/>
        </w:rPr>
        <w:t xml:space="preserve">,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t>tekanan</w:t>
      </w:r>
      <w:proofErr w:type="spellEnd"/>
      <w:r>
        <w:rPr>
          <w:color w:val="000000"/>
          <w:sz w:val="22"/>
          <w:szCs w:val="22"/>
        </w:rPr>
        <w:t xml:space="preserve"> pada </w:t>
      </w:r>
      <w:proofErr w:type="spellStart"/>
      <w:r>
        <w:rPr>
          <w:color w:val="000000"/>
          <w:sz w:val="22"/>
          <w:szCs w:val="22"/>
        </w:rPr>
        <w:t>sumber</w:t>
      </w:r>
      <w:proofErr w:type="spellEnd"/>
      <w:r>
        <w:rPr>
          <w:color w:val="000000"/>
          <w:sz w:val="22"/>
          <w:szCs w:val="22"/>
        </w:rPr>
        <w:t xml:space="preserve"> </w:t>
      </w:r>
      <w:proofErr w:type="spellStart"/>
      <w:r>
        <w:rPr>
          <w:color w:val="000000"/>
          <w:sz w:val="22"/>
          <w:szCs w:val="22"/>
        </w:rPr>
        <w:t>daya</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yang </w:t>
      </w:r>
      <w:proofErr w:type="spellStart"/>
      <w:r>
        <w:rPr>
          <w:color w:val="000000"/>
          <w:sz w:val="22"/>
          <w:szCs w:val="22"/>
        </w:rPr>
        <w:t>terbatas</w:t>
      </w:r>
      <w:proofErr w:type="spellEnd"/>
      <w:r>
        <w:rPr>
          <w:color w:val="000000"/>
          <w:sz w:val="22"/>
          <w:szCs w:val="22"/>
        </w:rPr>
        <w:t xml:space="preserve">, dan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w:t>
      </w:r>
      <w:proofErr w:type="spellStart"/>
      <w:r>
        <w:rPr>
          <w:color w:val="000000"/>
          <w:sz w:val="22"/>
          <w:szCs w:val="22"/>
        </w:rPr>
        <w:t>negatif</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ekosistem</w:t>
      </w:r>
      <w:proofErr w:type="spellEnd"/>
      <w:r>
        <w:rPr>
          <w:color w:val="000000"/>
          <w:sz w:val="22"/>
          <w:szCs w:val="22"/>
        </w:rPr>
        <w:t xml:space="preserve">. Selain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juga </w:t>
      </w:r>
      <w:proofErr w:type="spellStart"/>
      <w:r>
        <w:rPr>
          <w:color w:val="000000"/>
          <w:sz w:val="22"/>
          <w:szCs w:val="22"/>
        </w:rPr>
        <w:t>merangsang</w:t>
      </w:r>
      <w:proofErr w:type="spellEnd"/>
      <w:r>
        <w:rPr>
          <w:color w:val="000000"/>
          <w:sz w:val="22"/>
          <w:szCs w:val="22"/>
        </w:rPr>
        <w:t xml:space="preserve"> </w:t>
      </w:r>
      <w:proofErr w:type="spellStart"/>
      <w:r>
        <w:rPr>
          <w:color w:val="000000"/>
          <w:sz w:val="22"/>
          <w:szCs w:val="22"/>
        </w:rPr>
        <w:t>pertumbuhan</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w:t>
      </w:r>
      <w:proofErr w:type="spellStart"/>
      <w:r>
        <w:rPr>
          <w:color w:val="000000"/>
          <w:sz w:val="22"/>
          <w:szCs w:val="22"/>
        </w:rPr>
        <w:t>Melalui</w:t>
      </w:r>
      <w:proofErr w:type="spellEnd"/>
      <w:r>
        <w:rPr>
          <w:color w:val="000000"/>
          <w:sz w:val="22"/>
          <w:szCs w:val="22"/>
        </w:rPr>
        <w:t xml:space="preserve"> </w:t>
      </w:r>
      <w:proofErr w:type="spellStart"/>
      <w:r>
        <w:rPr>
          <w:color w:val="000000"/>
          <w:sz w:val="22"/>
          <w:szCs w:val="22"/>
        </w:rPr>
        <w:t>pengembangan</w:t>
      </w:r>
      <w:proofErr w:type="spellEnd"/>
      <w:r>
        <w:rPr>
          <w:color w:val="000000"/>
          <w:sz w:val="22"/>
          <w:szCs w:val="22"/>
        </w:rPr>
        <w:t xml:space="preserve"> </w:t>
      </w:r>
      <w:proofErr w:type="spellStart"/>
      <w:r>
        <w:rPr>
          <w:color w:val="000000"/>
          <w:sz w:val="22"/>
          <w:szCs w:val="22"/>
        </w:rPr>
        <w:t>keterampilan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mengolah</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bekas</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produk</w:t>
      </w:r>
      <w:proofErr w:type="spellEnd"/>
      <w:r>
        <w:rPr>
          <w:color w:val="000000"/>
          <w:sz w:val="22"/>
          <w:szCs w:val="22"/>
        </w:rPr>
        <w:t xml:space="preserve"> yang </w:t>
      </w:r>
      <w:proofErr w:type="spellStart"/>
      <w:r>
        <w:rPr>
          <w:color w:val="000000"/>
          <w:sz w:val="22"/>
          <w:szCs w:val="22"/>
        </w:rPr>
        <w:t>menarik</w:t>
      </w:r>
      <w:proofErr w:type="spellEnd"/>
      <w:r>
        <w:rPr>
          <w:color w:val="000000"/>
          <w:sz w:val="22"/>
          <w:szCs w:val="22"/>
        </w:rPr>
        <w:t xml:space="preserve"> dan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w:t>
      </w:r>
      <w:proofErr w:type="spellStart"/>
      <w:r>
        <w:rPr>
          <w:color w:val="000000"/>
          <w:sz w:val="22"/>
          <w:szCs w:val="22"/>
        </w:rPr>
        <w:t>jual</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mendorong</w:t>
      </w:r>
      <w:proofErr w:type="spellEnd"/>
      <w:r>
        <w:rPr>
          <w:color w:val="000000"/>
          <w:sz w:val="22"/>
          <w:szCs w:val="22"/>
        </w:rPr>
        <w:t xml:space="preserve"> </w:t>
      </w:r>
      <w:proofErr w:type="spellStart"/>
      <w:r>
        <w:rPr>
          <w:color w:val="000000"/>
          <w:sz w:val="22"/>
          <w:szCs w:val="22"/>
        </w:rPr>
        <w:t>masyarakat</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membentuk</w:t>
      </w:r>
      <w:proofErr w:type="spellEnd"/>
      <w:r>
        <w:rPr>
          <w:color w:val="000000"/>
          <w:sz w:val="22"/>
          <w:szCs w:val="22"/>
        </w:rPr>
        <w:t xml:space="preserve"> </w:t>
      </w:r>
      <w:proofErr w:type="spellStart"/>
      <w:r>
        <w:rPr>
          <w:color w:val="000000"/>
          <w:sz w:val="22"/>
          <w:szCs w:val="22"/>
        </w:rPr>
        <w:t>usaha</w:t>
      </w:r>
      <w:proofErr w:type="spellEnd"/>
      <w:r>
        <w:rPr>
          <w:color w:val="000000"/>
          <w:sz w:val="22"/>
          <w:szCs w:val="22"/>
        </w:rPr>
        <w:t xml:space="preserve"> </w:t>
      </w:r>
      <w:proofErr w:type="spellStart"/>
      <w:r>
        <w:rPr>
          <w:color w:val="000000"/>
          <w:sz w:val="22"/>
          <w:szCs w:val="22"/>
        </w:rPr>
        <w:t>kecil</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mikro</w:t>
      </w:r>
      <w:proofErr w:type="spellEnd"/>
      <w:r>
        <w:rPr>
          <w:color w:val="000000"/>
          <w:sz w:val="22"/>
          <w:szCs w:val="22"/>
        </w:rPr>
        <w:t xml:space="preserve"> di </w:t>
      </w:r>
      <w:proofErr w:type="spellStart"/>
      <w:r>
        <w:rPr>
          <w:color w:val="000000"/>
          <w:sz w:val="22"/>
          <w:szCs w:val="22"/>
        </w:rPr>
        <w:t>bidang</w:t>
      </w:r>
      <w:proofErr w:type="spellEnd"/>
      <w:r>
        <w:rPr>
          <w:color w:val="000000"/>
          <w:sz w:val="22"/>
          <w:szCs w:val="22"/>
        </w:rPr>
        <w:t xml:space="preserve"> </w:t>
      </w:r>
      <w:proofErr w:type="spellStart"/>
      <w:r>
        <w:rPr>
          <w:color w:val="000000"/>
          <w:sz w:val="22"/>
          <w:szCs w:val="22"/>
        </w:rPr>
        <w:t>daur</w:t>
      </w:r>
      <w:proofErr w:type="spellEnd"/>
      <w:r>
        <w:rPr>
          <w:color w:val="000000"/>
          <w:sz w:val="22"/>
          <w:szCs w:val="22"/>
        </w:rPr>
        <w:t xml:space="preserve"> </w:t>
      </w:r>
      <w:proofErr w:type="spellStart"/>
      <w:r>
        <w:rPr>
          <w:color w:val="000000"/>
          <w:sz w:val="22"/>
          <w:szCs w:val="22"/>
        </w:rPr>
        <w:t>ulang</w:t>
      </w:r>
      <w:proofErr w:type="spellEnd"/>
      <w:r>
        <w:rPr>
          <w:color w:val="000000"/>
          <w:sz w:val="22"/>
          <w:szCs w:val="22"/>
        </w:rPr>
        <w:t xml:space="preserve">, </w:t>
      </w:r>
      <w:proofErr w:type="spellStart"/>
      <w:r>
        <w:rPr>
          <w:color w:val="000000"/>
          <w:sz w:val="22"/>
          <w:szCs w:val="22"/>
        </w:rPr>
        <w:t>menciptakan</w:t>
      </w:r>
      <w:proofErr w:type="spellEnd"/>
      <w:r>
        <w:rPr>
          <w:color w:val="000000"/>
          <w:sz w:val="22"/>
          <w:szCs w:val="22"/>
        </w:rPr>
        <w:t xml:space="preserve"> </w:t>
      </w:r>
      <w:proofErr w:type="spellStart"/>
      <w:r>
        <w:rPr>
          <w:color w:val="000000"/>
          <w:sz w:val="22"/>
          <w:szCs w:val="22"/>
        </w:rPr>
        <w:t>lapangan</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baru</w:t>
      </w:r>
      <w:proofErr w:type="spellEnd"/>
      <w:r>
        <w:rPr>
          <w:color w:val="000000"/>
          <w:sz w:val="22"/>
          <w:szCs w:val="22"/>
        </w:rPr>
        <w:t xml:space="preserve">, dan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berkelanjutan</w:t>
      </w:r>
      <w:proofErr w:type="spellEnd"/>
      <w:r>
        <w:rPr>
          <w:color w:val="000000"/>
          <w:sz w:val="22"/>
          <w:szCs w:val="22"/>
        </w:rPr>
        <w:t xml:space="preserve">. </w:t>
      </w:r>
      <w:proofErr w:type="spellStart"/>
      <w:r>
        <w:rPr>
          <w:color w:val="000000"/>
          <w:sz w:val="22"/>
          <w:szCs w:val="22"/>
        </w:rPr>
        <w:t>Aspek</w:t>
      </w:r>
      <w:proofErr w:type="spellEnd"/>
      <w:r>
        <w:rPr>
          <w:color w:val="000000"/>
          <w:sz w:val="22"/>
          <w:szCs w:val="22"/>
        </w:rPr>
        <w:t xml:space="preserve"> </w:t>
      </w:r>
      <w:proofErr w:type="spellStart"/>
      <w:r>
        <w:rPr>
          <w:color w:val="000000"/>
          <w:sz w:val="22"/>
          <w:szCs w:val="22"/>
        </w:rPr>
        <w:t>pendidikan</w:t>
      </w:r>
      <w:proofErr w:type="spellEnd"/>
      <w:r>
        <w:rPr>
          <w:color w:val="000000"/>
          <w:sz w:val="22"/>
          <w:szCs w:val="22"/>
        </w:rPr>
        <w:t xml:space="preserve"> juga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diabaikan</w:t>
      </w:r>
      <w:proofErr w:type="spellEnd"/>
      <w:r>
        <w:rPr>
          <w:color w:val="000000"/>
          <w:sz w:val="22"/>
          <w:szCs w:val="22"/>
        </w:rPr>
        <w:t xml:space="preserve">,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semacam</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mendorong</w:t>
      </w:r>
      <w:proofErr w:type="spellEnd"/>
      <w:r>
        <w:rPr>
          <w:color w:val="000000"/>
          <w:sz w:val="22"/>
          <w:szCs w:val="22"/>
        </w:rPr>
        <w:t xml:space="preserve"> </w:t>
      </w:r>
      <w:proofErr w:type="spellStart"/>
      <w:r>
        <w:rPr>
          <w:color w:val="000000"/>
          <w:sz w:val="22"/>
          <w:szCs w:val="22"/>
        </w:rPr>
        <w:t>adopsi</w:t>
      </w:r>
      <w:proofErr w:type="spellEnd"/>
      <w:r>
        <w:rPr>
          <w:color w:val="000000"/>
          <w:sz w:val="22"/>
          <w:szCs w:val="22"/>
        </w:rPr>
        <w:t xml:space="preserve"> </w:t>
      </w:r>
      <w:proofErr w:type="spellStart"/>
      <w:r>
        <w:rPr>
          <w:color w:val="000000"/>
          <w:sz w:val="22"/>
          <w:szCs w:val="22"/>
        </w:rPr>
        <w:t>pemikiran</w:t>
      </w:r>
      <w:proofErr w:type="spellEnd"/>
      <w:r>
        <w:rPr>
          <w:color w:val="000000"/>
          <w:sz w:val="22"/>
          <w:szCs w:val="22"/>
        </w:rPr>
        <w:t xml:space="preserve"> </w:t>
      </w:r>
      <w:proofErr w:type="spellStart"/>
      <w:r>
        <w:rPr>
          <w:color w:val="000000"/>
          <w:sz w:val="22"/>
          <w:szCs w:val="22"/>
        </w:rPr>
        <w:t>kreatif</w:t>
      </w:r>
      <w:proofErr w:type="spellEnd"/>
      <w:r>
        <w:rPr>
          <w:color w:val="000000"/>
          <w:sz w:val="22"/>
          <w:szCs w:val="22"/>
        </w:rPr>
        <w:t xml:space="preserve"> dan </w:t>
      </w:r>
      <w:proofErr w:type="spellStart"/>
      <w:r>
        <w:rPr>
          <w:color w:val="000000"/>
          <w:sz w:val="22"/>
          <w:szCs w:val="22"/>
        </w:rPr>
        <w:t>solusi</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menghadapi</w:t>
      </w:r>
      <w:proofErr w:type="spellEnd"/>
      <w:r>
        <w:rPr>
          <w:color w:val="000000"/>
          <w:sz w:val="22"/>
          <w:szCs w:val="22"/>
        </w:rPr>
        <w:t xml:space="preserve"> </w:t>
      </w:r>
      <w:proofErr w:type="spellStart"/>
      <w:r>
        <w:rPr>
          <w:color w:val="000000"/>
          <w:sz w:val="22"/>
          <w:szCs w:val="22"/>
        </w:rPr>
        <w:t>tantangan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dan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saat</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demikian</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daur</w:t>
      </w:r>
      <w:proofErr w:type="spellEnd"/>
      <w:r>
        <w:rPr>
          <w:color w:val="000000"/>
          <w:sz w:val="22"/>
          <w:szCs w:val="22"/>
        </w:rPr>
        <w:t xml:space="preserve"> </w:t>
      </w:r>
      <w:proofErr w:type="spellStart"/>
      <w:r>
        <w:rPr>
          <w:color w:val="000000"/>
          <w:sz w:val="22"/>
          <w:szCs w:val="22"/>
        </w:rPr>
        <w:t>ulang</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bekas</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Bernilai</w:t>
      </w:r>
      <w:proofErr w:type="spellEnd"/>
      <w:r>
        <w:rPr>
          <w:color w:val="000000"/>
          <w:sz w:val="22"/>
          <w:szCs w:val="22"/>
        </w:rPr>
        <w:t xml:space="preserve"> Jual </w:t>
      </w:r>
      <w:proofErr w:type="spellStart"/>
      <w:r>
        <w:rPr>
          <w:color w:val="000000"/>
          <w:sz w:val="22"/>
          <w:szCs w:val="22"/>
        </w:rPr>
        <w:t>bukan</w:t>
      </w:r>
      <w:proofErr w:type="spellEnd"/>
      <w:r>
        <w:rPr>
          <w:color w:val="000000"/>
          <w:sz w:val="22"/>
          <w:szCs w:val="22"/>
        </w:rPr>
        <w:t xml:space="preserve"> </w:t>
      </w:r>
      <w:proofErr w:type="spellStart"/>
      <w:r>
        <w:rPr>
          <w:color w:val="000000"/>
          <w:sz w:val="22"/>
          <w:szCs w:val="22"/>
        </w:rPr>
        <w:t>hanya</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manfaat</w:t>
      </w:r>
      <w:proofErr w:type="spellEnd"/>
      <w:r>
        <w:rPr>
          <w:color w:val="000000"/>
          <w:sz w:val="22"/>
          <w:szCs w:val="22"/>
        </w:rPr>
        <w:t xml:space="preserve"> </w:t>
      </w:r>
      <w:proofErr w:type="spellStart"/>
      <w:r>
        <w:rPr>
          <w:color w:val="000000"/>
          <w:sz w:val="22"/>
          <w:szCs w:val="22"/>
        </w:rPr>
        <w:t>konkret</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lastRenderedPageBreak/>
        <w:t>limbah</w:t>
      </w:r>
      <w:proofErr w:type="spellEnd"/>
      <w:r>
        <w:rPr>
          <w:color w:val="000000"/>
          <w:sz w:val="22"/>
          <w:szCs w:val="22"/>
        </w:rPr>
        <w:t xml:space="preserve"> dan </w:t>
      </w:r>
      <w:proofErr w:type="spellStart"/>
      <w:r>
        <w:rPr>
          <w:color w:val="000000"/>
          <w:sz w:val="22"/>
          <w:szCs w:val="22"/>
        </w:rPr>
        <w:t>menghasilkan</w:t>
      </w:r>
      <w:proofErr w:type="spellEnd"/>
      <w:r>
        <w:rPr>
          <w:color w:val="000000"/>
          <w:sz w:val="22"/>
          <w:szCs w:val="22"/>
        </w:rPr>
        <w:t xml:space="preserve"> </w:t>
      </w:r>
      <w:proofErr w:type="spellStart"/>
      <w:r>
        <w:rPr>
          <w:color w:val="000000"/>
          <w:sz w:val="22"/>
          <w:szCs w:val="22"/>
        </w:rPr>
        <w:t>pendapatan</w:t>
      </w:r>
      <w:proofErr w:type="spellEnd"/>
      <w:r>
        <w:rPr>
          <w:color w:val="000000"/>
          <w:sz w:val="22"/>
          <w:szCs w:val="22"/>
        </w:rPr>
        <w:t xml:space="preserve">, </w:t>
      </w:r>
      <w:proofErr w:type="spellStart"/>
      <w:r>
        <w:rPr>
          <w:color w:val="000000"/>
          <w:sz w:val="22"/>
          <w:szCs w:val="22"/>
        </w:rPr>
        <w:t>tetapi</w:t>
      </w:r>
      <w:proofErr w:type="spellEnd"/>
      <w:r>
        <w:rPr>
          <w:color w:val="000000"/>
          <w:sz w:val="22"/>
          <w:szCs w:val="22"/>
        </w:rPr>
        <w:t xml:space="preserve"> juga </w:t>
      </w:r>
      <w:proofErr w:type="spellStart"/>
      <w:r>
        <w:rPr>
          <w:color w:val="000000"/>
          <w:sz w:val="22"/>
          <w:szCs w:val="22"/>
        </w:rPr>
        <w:t>berperan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mengubah</w:t>
      </w:r>
      <w:proofErr w:type="spellEnd"/>
      <w:r>
        <w:rPr>
          <w:color w:val="000000"/>
          <w:sz w:val="22"/>
          <w:szCs w:val="22"/>
        </w:rPr>
        <w:t xml:space="preserve"> </w:t>
      </w:r>
      <w:proofErr w:type="spellStart"/>
      <w:r>
        <w:rPr>
          <w:color w:val="000000"/>
          <w:sz w:val="22"/>
          <w:szCs w:val="22"/>
        </w:rPr>
        <w:t>paradigma</w:t>
      </w:r>
      <w:proofErr w:type="spellEnd"/>
      <w:r>
        <w:rPr>
          <w:color w:val="000000"/>
          <w:sz w:val="22"/>
          <w:szCs w:val="22"/>
        </w:rPr>
        <w:t xml:space="preserve"> </w:t>
      </w:r>
      <w:proofErr w:type="spellStart"/>
      <w:r>
        <w:rPr>
          <w:color w:val="000000"/>
          <w:sz w:val="22"/>
          <w:szCs w:val="22"/>
        </w:rPr>
        <w:t>masyarakat</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pengelolaan</w:t>
      </w:r>
      <w:proofErr w:type="spellEnd"/>
      <w:r>
        <w:rPr>
          <w:color w:val="000000"/>
          <w:sz w:val="22"/>
          <w:szCs w:val="22"/>
        </w:rPr>
        <w:t xml:space="preserve"> </w:t>
      </w:r>
      <w:proofErr w:type="spellStart"/>
      <w:r>
        <w:rPr>
          <w:color w:val="000000"/>
          <w:sz w:val="22"/>
          <w:szCs w:val="22"/>
        </w:rPr>
        <w:t>sumber</w:t>
      </w:r>
      <w:proofErr w:type="spellEnd"/>
      <w:r>
        <w:rPr>
          <w:color w:val="000000"/>
          <w:sz w:val="22"/>
          <w:szCs w:val="22"/>
        </w:rPr>
        <w:t xml:space="preserve"> </w:t>
      </w:r>
      <w:proofErr w:type="spellStart"/>
      <w:r>
        <w:rPr>
          <w:color w:val="000000"/>
          <w:sz w:val="22"/>
          <w:szCs w:val="22"/>
        </w:rPr>
        <w:t>daya</w:t>
      </w:r>
      <w:proofErr w:type="spellEnd"/>
      <w:r>
        <w:rPr>
          <w:color w:val="000000"/>
          <w:sz w:val="22"/>
          <w:szCs w:val="22"/>
        </w:rPr>
        <w:t xml:space="preserve"> dan </w:t>
      </w:r>
      <w:proofErr w:type="spellStart"/>
      <w:r>
        <w:rPr>
          <w:color w:val="000000"/>
          <w:sz w:val="22"/>
          <w:szCs w:val="22"/>
        </w:rPr>
        <w:t>pelestarian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
    <w:p w14:paraId="30BD41DD" w14:textId="431420FB" w:rsidR="00336E82" w:rsidRPr="008D1B9D" w:rsidRDefault="00336E82" w:rsidP="00056E9D">
      <w:pPr>
        <w:pStyle w:val="NormalWeb"/>
        <w:numPr>
          <w:ilvl w:val="0"/>
          <w:numId w:val="14"/>
        </w:numPr>
        <w:spacing w:before="0" w:beforeAutospacing="0" w:after="120" w:afterAutospacing="0" w:line="276" w:lineRule="auto"/>
        <w:ind w:left="-284" w:right="-147" w:firstLine="0"/>
        <w:jc w:val="both"/>
        <w:textAlignment w:val="baseline"/>
        <w:rPr>
          <w:color w:val="000000"/>
          <w:sz w:val="22"/>
          <w:szCs w:val="22"/>
        </w:rPr>
      </w:pPr>
      <w:proofErr w:type="spellStart"/>
      <w:r w:rsidRPr="008D1B9D">
        <w:rPr>
          <w:color w:val="000000"/>
          <w:sz w:val="22"/>
          <w:szCs w:val="22"/>
        </w:rPr>
        <w:t>Pelatihan</w:t>
      </w:r>
      <w:proofErr w:type="spellEnd"/>
      <w:r w:rsidRPr="008D1B9D">
        <w:rPr>
          <w:color w:val="000000"/>
          <w:sz w:val="22"/>
          <w:szCs w:val="22"/>
        </w:rPr>
        <w:t xml:space="preserve"> </w:t>
      </w:r>
      <w:proofErr w:type="spellStart"/>
      <w:r w:rsidRPr="008D1B9D">
        <w:rPr>
          <w:color w:val="000000"/>
          <w:sz w:val="22"/>
          <w:szCs w:val="22"/>
        </w:rPr>
        <w:t>Mengolah</w:t>
      </w:r>
      <w:proofErr w:type="spellEnd"/>
      <w:r w:rsidRPr="008D1B9D">
        <w:rPr>
          <w:color w:val="000000"/>
          <w:sz w:val="22"/>
          <w:szCs w:val="22"/>
        </w:rPr>
        <w:t xml:space="preserve"> Hasil Alam </w:t>
      </w:r>
      <w:proofErr w:type="spellStart"/>
      <w:r w:rsidRPr="008D1B9D">
        <w:rPr>
          <w:color w:val="000000"/>
          <w:sz w:val="22"/>
          <w:szCs w:val="22"/>
        </w:rPr>
        <w:t>menjadi</w:t>
      </w:r>
      <w:proofErr w:type="spellEnd"/>
      <w:r w:rsidRPr="008D1B9D">
        <w:rPr>
          <w:color w:val="000000"/>
          <w:sz w:val="22"/>
          <w:szCs w:val="22"/>
        </w:rPr>
        <w:t xml:space="preserve"> </w:t>
      </w:r>
      <w:proofErr w:type="spellStart"/>
      <w:r w:rsidRPr="008D1B9D">
        <w:rPr>
          <w:color w:val="000000"/>
          <w:sz w:val="22"/>
          <w:szCs w:val="22"/>
        </w:rPr>
        <w:t>Makanan</w:t>
      </w:r>
      <w:proofErr w:type="spellEnd"/>
      <w:r w:rsidRPr="008D1B9D">
        <w:rPr>
          <w:color w:val="000000"/>
          <w:sz w:val="22"/>
          <w:szCs w:val="22"/>
        </w:rPr>
        <w:t xml:space="preserve"> </w:t>
      </w:r>
      <w:proofErr w:type="spellStart"/>
      <w:r w:rsidRPr="008D1B9D">
        <w:rPr>
          <w:color w:val="000000"/>
          <w:sz w:val="22"/>
          <w:szCs w:val="22"/>
        </w:rPr>
        <w:t>Tradisional</w:t>
      </w:r>
      <w:proofErr w:type="spellEnd"/>
      <w:r w:rsidRPr="008D1B9D">
        <w:rPr>
          <w:color w:val="000000"/>
          <w:sz w:val="22"/>
          <w:szCs w:val="22"/>
        </w:rPr>
        <w:t xml:space="preserve"> yang </w:t>
      </w:r>
      <w:proofErr w:type="spellStart"/>
      <w:r w:rsidRPr="008D1B9D">
        <w:rPr>
          <w:color w:val="000000"/>
          <w:sz w:val="22"/>
          <w:szCs w:val="22"/>
        </w:rPr>
        <w:t>Menarik</w:t>
      </w:r>
      <w:proofErr w:type="spellEnd"/>
    </w:p>
    <w:p w14:paraId="52253931" w14:textId="0AC7733A" w:rsidR="00336E82" w:rsidRDefault="00336E82" w:rsidP="00056E9D">
      <w:pPr>
        <w:pStyle w:val="NormalWeb"/>
        <w:spacing w:before="0" w:beforeAutospacing="0" w:after="120" w:afterAutospacing="0" w:line="276" w:lineRule="auto"/>
        <w:ind w:left="-284" w:right="-147"/>
        <w:jc w:val="both"/>
        <w:textAlignment w:val="baseline"/>
        <w:rPr>
          <w:color w:val="000000"/>
          <w:sz w:val="22"/>
          <w:szCs w:val="22"/>
        </w:rPr>
      </w:pPr>
      <w:r>
        <w:rPr>
          <w:color w:val="000000"/>
          <w:sz w:val="22"/>
          <w:szCs w:val="22"/>
        </w:rPr>
        <w:t xml:space="preserve">Yudhoyono (2021) </w:t>
      </w:r>
      <w:proofErr w:type="spellStart"/>
      <w:r>
        <w:rPr>
          <w:color w:val="000000"/>
          <w:sz w:val="22"/>
          <w:szCs w:val="22"/>
        </w:rPr>
        <w:t>menyatakan</w:t>
      </w:r>
      <w:proofErr w:type="spellEnd"/>
      <w:r>
        <w:rPr>
          <w:color w:val="000000"/>
          <w:sz w:val="22"/>
          <w:szCs w:val="22"/>
        </w:rPr>
        <w:t xml:space="preserve"> </w:t>
      </w:r>
      <w:proofErr w:type="spellStart"/>
      <w:r>
        <w:rPr>
          <w:color w:val="000000"/>
          <w:sz w:val="22"/>
          <w:szCs w:val="22"/>
        </w:rPr>
        <w:t>bahwa</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w:t>
      </w:r>
      <w:proofErr w:type="spellStart"/>
      <w:r>
        <w:rPr>
          <w:color w:val="000000"/>
          <w:sz w:val="22"/>
          <w:szCs w:val="22"/>
        </w:rPr>
        <w:t>merdeka</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karakter</w:t>
      </w:r>
      <w:proofErr w:type="spellEnd"/>
      <w:r>
        <w:rPr>
          <w:color w:val="000000"/>
          <w:sz w:val="22"/>
          <w:szCs w:val="22"/>
        </w:rPr>
        <w:t xml:space="preserve"> dan </w:t>
      </w:r>
      <w:proofErr w:type="spellStart"/>
      <w:r>
        <w:rPr>
          <w:color w:val="000000"/>
          <w:sz w:val="22"/>
          <w:szCs w:val="22"/>
        </w:rPr>
        <w:t>kepribadian</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yang </w:t>
      </w:r>
      <w:proofErr w:type="spellStart"/>
      <w:r>
        <w:rPr>
          <w:color w:val="000000"/>
          <w:sz w:val="22"/>
          <w:szCs w:val="22"/>
        </w:rPr>
        <w:t>berakhlak</w:t>
      </w:r>
      <w:proofErr w:type="spellEnd"/>
      <w:r>
        <w:rPr>
          <w:color w:val="000000"/>
          <w:sz w:val="22"/>
          <w:szCs w:val="22"/>
        </w:rPr>
        <w:t xml:space="preserve"> </w:t>
      </w:r>
      <w:proofErr w:type="spellStart"/>
      <w:r>
        <w:rPr>
          <w:color w:val="000000"/>
          <w:sz w:val="22"/>
          <w:szCs w:val="22"/>
        </w:rPr>
        <w:t>mulia</w:t>
      </w:r>
      <w:proofErr w:type="spellEnd"/>
      <w:r>
        <w:rPr>
          <w:color w:val="000000"/>
          <w:sz w:val="22"/>
          <w:szCs w:val="22"/>
        </w:rPr>
        <w:t xml:space="preserve"> dan </w:t>
      </w:r>
      <w:proofErr w:type="spellStart"/>
      <w:r>
        <w:rPr>
          <w:color w:val="000000"/>
          <w:sz w:val="22"/>
          <w:szCs w:val="22"/>
        </w:rPr>
        <w:t>mencintai</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Pernyataan</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landasan</w:t>
      </w:r>
      <w:proofErr w:type="spellEnd"/>
      <w:r>
        <w:rPr>
          <w:color w:val="000000"/>
          <w:sz w:val="22"/>
          <w:szCs w:val="22"/>
        </w:rPr>
        <w:t xml:space="preserve"> </w:t>
      </w:r>
      <w:proofErr w:type="spellStart"/>
      <w:r>
        <w:rPr>
          <w:color w:val="000000"/>
          <w:sz w:val="22"/>
          <w:szCs w:val="22"/>
        </w:rPr>
        <w:t>utama</w:t>
      </w:r>
      <w:proofErr w:type="spellEnd"/>
      <w:r>
        <w:rPr>
          <w:color w:val="000000"/>
          <w:sz w:val="22"/>
          <w:szCs w:val="22"/>
        </w:rPr>
        <w:t xml:space="preserve"> </w:t>
      </w:r>
      <w:proofErr w:type="spellStart"/>
      <w:r>
        <w:rPr>
          <w:color w:val="000000"/>
          <w:sz w:val="22"/>
          <w:szCs w:val="22"/>
        </w:rPr>
        <w:t>tim</w:t>
      </w:r>
      <w:proofErr w:type="spellEnd"/>
      <w:r>
        <w:rPr>
          <w:color w:val="000000"/>
          <w:sz w:val="22"/>
          <w:szCs w:val="22"/>
        </w:rPr>
        <w:t xml:space="preserve"> </w:t>
      </w:r>
      <w:proofErr w:type="spellStart"/>
      <w:r>
        <w:rPr>
          <w:color w:val="000000"/>
          <w:sz w:val="22"/>
          <w:szCs w:val="22"/>
        </w:rPr>
        <w:t>pelaksana</w:t>
      </w:r>
      <w:proofErr w:type="spellEnd"/>
      <w:r>
        <w:rPr>
          <w:color w:val="000000"/>
          <w:sz w:val="22"/>
          <w:szCs w:val="22"/>
        </w:rPr>
        <w:t xml:space="preserve"> </w:t>
      </w:r>
      <w:proofErr w:type="spellStart"/>
      <w:r>
        <w:rPr>
          <w:color w:val="000000"/>
          <w:sz w:val="22"/>
          <w:szCs w:val="22"/>
        </w:rPr>
        <w:t>mengadakan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tambahan</w:t>
      </w:r>
      <w:proofErr w:type="spellEnd"/>
      <w:r>
        <w:rPr>
          <w:color w:val="000000"/>
          <w:sz w:val="22"/>
          <w:szCs w:val="22"/>
        </w:rPr>
        <w:t xml:space="preserve"> </w:t>
      </w:r>
      <w:proofErr w:type="spellStart"/>
      <w:r>
        <w:rPr>
          <w:color w:val="000000"/>
          <w:sz w:val="22"/>
          <w:szCs w:val="22"/>
        </w:rPr>
        <w:t>seperti</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mengolah</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makanan</w:t>
      </w:r>
      <w:proofErr w:type="spellEnd"/>
      <w:r>
        <w:rPr>
          <w:color w:val="000000"/>
          <w:sz w:val="22"/>
          <w:szCs w:val="22"/>
        </w:rPr>
        <w:t xml:space="preserve"> </w:t>
      </w:r>
      <w:proofErr w:type="spellStart"/>
      <w:r>
        <w:rPr>
          <w:color w:val="000000"/>
          <w:sz w:val="22"/>
          <w:szCs w:val="22"/>
        </w:rPr>
        <w:t>tradisional</w:t>
      </w:r>
      <w:proofErr w:type="spellEnd"/>
      <w:r>
        <w:rPr>
          <w:color w:val="000000"/>
          <w:sz w:val="22"/>
          <w:szCs w:val="22"/>
        </w:rPr>
        <w:t xml:space="preserve"> yang </w:t>
      </w:r>
      <w:proofErr w:type="spellStart"/>
      <w:r>
        <w:rPr>
          <w:color w:val="000000"/>
          <w:sz w:val="22"/>
          <w:szCs w:val="22"/>
        </w:rPr>
        <w:t>menarik</w:t>
      </w:r>
      <w:proofErr w:type="spellEnd"/>
      <w:r>
        <w:rPr>
          <w:color w:val="000000"/>
          <w:sz w:val="22"/>
          <w:szCs w:val="22"/>
        </w:rPr>
        <w:t xml:space="preserve">. Hal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relevansi</w:t>
      </w:r>
      <w:proofErr w:type="spellEnd"/>
      <w:r>
        <w:rPr>
          <w:color w:val="000000"/>
          <w:sz w:val="22"/>
          <w:szCs w:val="22"/>
        </w:rPr>
        <w:t xml:space="preserve"> yang </w:t>
      </w:r>
      <w:proofErr w:type="spellStart"/>
      <w:r>
        <w:rPr>
          <w:color w:val="000000"/>
          <w:sz w:val="22"/>
          <w:szCs w:val="22"/>
        </w:rPr>
        <w:t>signifikan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mempromosikan</w:t>
      </w:r>
      <w:proofErr w:type="spellEnd"/>
      <w:r>
        <w:rPr>
          <w:color w:val="000000"/>
          <w:sz w:val="22"/>
          <w:szCs w:val="22"/>
        </w:rPr>
        <w:t xml:space="preserve"> </w:t>
      </w:r>
      <w:proofErr w:type="spellStart"/>
      <w:r>
        <w:rPr>
          <w:color w:val="000000"/>
          <w:sz w:val="22"/>
          <w:szCs w:val="22"/>
        </w:rPr>
        <w:t>keberlanjutan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melestarikan</w:t>
      </w:r>
      <w:proofErr w:type="spellEnd"/>
      <w:r>
        <w:rPr>
          <w:color w:val="000000"/>
          <w:sz w:val="22"/>
          <w:szCs w:val="22"/>
        </w:rPr>
        <w:t xml:space="preserve"> </w:t>
      </w:r>
      <w:proofErr w:type="spellStart"/>
      <w:r>
        <w:rPr>
          <w:color w:val="000000"/>
          <w:sz w:val="22"/>
          <w:szCs w:val="22"/>
        </w:rPr>
        <w:t>warisan</w:t>
      </w:r>
      <w:proofErr w:type="spellEnd"/>
      <w:r>
        <w:rPr>
          <w:color w:val="000000"/>
          <w:sz w:val="22"/>
          <w:szCs w:val="22"/>
        </w:rPr>
        <w:t xml:space="preserve"> </w:t>
      </w:r>
      <w:proofErr w:type="spellStart"/>
      <w:r>
        <w:rPr>
          <w:color w:val="000000"/>
          <w:sz w:val="22"/>
          <w:szCs w:val="22"/>
        </w:rPr>
        <w:t>budaya</w:t>
      </w:r>
      <w:proofErr w:type="spellEnd"/>
      <w:r>
        <w:rPr>
          <w:color w:val="000000"/>
          <w:sz w:val="22"/>
          <w:szCs w:val="22"/>
        </w:rPr>
        <w:t xml:space="preserve">, dan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perkembangan</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Dalam era </w:t>
      </w:r>
      <w:proofErr w:type="spellStart"/>
      <w:r>
        <w:rPr>
          <w:color w:val="000000"/>
          <w:sz w:val="22"/>
          <w:szCs w:val="22"/>
        </w:rPr>
        <w:t>globalisasi</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mengolah</w:t>
      </w:r>
      <w:proofErr w:type="spellEnd"/>
      <w:r>
        <w:rPr>
          <w:color w:val="000000"/>
          <w:sz w:val="22"/>
          <w:szCs w:val="22"/>
        </w:rPr>
        <w:t xml:space="preserve"> </w:t>
      </w:r>
      <w:proofErr w:type="spellStart"/>
      <w:r>
        <w:rPr>
          <w:color w:val="000000"/>
          <w:sz w:val="22"/>
          <w:szCs w:val="22"/>
        </w:rPr>
        <w:t>bahan-bahan</w:t>
      </w:r>
      <w:proofErr w:type="spellEnd"/>
      <w:r>
        <w:rPr>
          <w:color w:val="000000"/>
          <w:sz w:val="22"/>
          <w:szCs w:val="22"/>
        </w:rPr>
        <w:t xml:space="preserve"> </w:t>
      </w:r>
      <w:proofErr w:type="spellStart"/>
      <w:r>
        <w:rPr>
          <w:color w:val="000000"/>
          <w:sz w:val="22"/>
          <w:szCs w:val="22"/>
        </w:rPr>
        <w:t>alami</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hidangan</w:t>
      </w:r>
      <w:proofErr w:type="spellEnd"/>
      <w:r>
        <w:rPr>
          <w:color w:val="000000"/>
          <w:sz w:val="22"/>
          <w:szCs w:val="22"/>
        </w:rPr>
        <w:t xml:space="preserve"> </w:t>
      </w:r>
      <w:proofErr w:type="spellStart"/>
      <w:r>
        <w:rPr>
          <w:color w:val="000000"/>
          <w:sz w:val="22"/>
          <w:szCs w:val="22"/>
        </w:rPr>
        <w:t>tradisional</w:t>
      </w:r>
      <w:proofErr w:type="spellEnd"/>
      <w:r>
        <w:rPr>
          <w:color w:val="000000"/>
          <w:sz w:val="22"/>
          <w:szCs w:val="22"/>
        </w:rPr>
        <w:t xml:space="preserve"> yang </w:t>
      </w:r>
      <w:proofErr w:type="spellStart"/>
      <w:r>
        <w:rPr>
          <w:color w:val="000000"/>
          <w:sz w:val="22"/>
          <w:szCs w:val="22"/>
        </w:rPr>
        <w:t>menggugah</w:t>
      </w:r>
      <w:proofErr w:type="spellEnd"/>
      <w:r>
        <w:rPr>
          <w:color w:val="000000"/>
          <w:sz w:val="22"/>
          <w:szCs w:val="22"/>
        </w:rPr>
        <w:t xml:space="preserve"> </w:t>
      </w:r>
      <w:proofErr w:type="spellStart"/>
      <w:r>
        <w:rPr>
          <w:color w:val="000000"/>
          <w:sz w:val="22"/>
          <w:szCs w:val="22"/>
        </w:rPr>
        <w:t>selera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hanya</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melestarikan</w:t>
      </w:r>
      <w:proofErr w:type="spellEnd"/>
      <w:r>
        <w:rPr>
          <w:color w:val="000000"/>
          <w:sz w:val="22"/>
          <w:szCs w:val="22"/>
        </w:rPr>
        <w:t xml:space="preserve"> </w:t>
      </w:r>
      <w:proofErr w:type="spellStart"/>
      <w:r>
        <w:rPr>
          <w:color w:val="000000"/>
          <w:sz w:val="22"/>
          <w:szCs w:val="22"/>
        </w:rPr>
        <w:t>keanekaragaman</w:t>
      </w:r>
      <w:proofErr w:type="spellEnd"/>
      <w:r>
        <w:rPr>
          <w:color w:val="000000"/>
          <w:sz w:val="22"/>
          <w:szCs w:val="22"/>
        </w:rPr>
        <w:t xml:space="preserve"> </w:t>
      </w:r>
      <w:proofErr w:type="spellStart"/>
      <w:r>
        <w:rPr>
          <w:color w:val="000000"/>
          <w:sz w:val="22"/>
          <w:szCs w:val="22"/>
        </w:rPr>
        <w:t>hayati</w:t>
      </w:r>
      <w:proofErr w:type="spellEnd"/>
      <w:r>
        <w:rPr>
          <w:color w:val="000000"/>
          <w:sz w:val="22"/>
          <w:szCs w:val="22"/>
        </w:rPr>
        <w:t xml:space="preserve">, </w:t>
      </w:r>
      <w:proofErr w:type="spellStart"/>
      <w:r>
        <w:rPr>
          <w:color w:val="000000"/>
          <w:sz w:val="22"/>
          <w:szCs w:val="22"/>
        </w:rPr>
        <w:t>tetapi</w:t>
      </w:r>
      <w:proofErr w:type="spellEnd"/>
      <w:r>
        <w:rPr>
          <w:color w:val="000000"/>
          <w:sz w:val="22"/>
          <w:szCs w:val="22"/>
        </w:rPr>
        <w:t xml:space="preserve"> juga </w:t>
      </w:r>
      <w:proofErr w:type="spellStart"/>
      <w:r>
        <w:rPr>
          <w:color w:val="000000"/>
          <w:sz w:val="22"/>
          <w:szCs w:val="22"/>
        </w:rPr>
        <w:t>mengurangi</w:t>
      </w:r>
      <w:proofErr w:type="spellEnd"/>
      <w:r>
        <w:rPr>
          <w:color w:val="000000"/>
          <w:sz w:val="22"/>
          <w:szCs w:val="22"/>
        </w:rPr>
        <w:t xml:space="preserve"> </w:t>
      </w:r>
      <w:proofErr w:type="spellStart"/>
      <w:r>
        <w:rPr>
          <w:color w:val="000000"/>
          <w:sz w:val="22"/>
          <w:szCs w:val="22"/>
        </w:rPr>
        <w:t>tekanan</w:t>
      </w:r>
      <w:proofErr w:type="spellEnd"/>
      <w:r>
        <w:rPr>
          <w:color w:val="000000"/>
          <w:sz w:val="22"/>
          <w:szCs w:val="22"/>
        </w:rPr>
        <w:t xml:space="preserve"> pada </w:t>
      </w:r>
      <w:proofErr w:type="spellStart"/>
      <w:r>
        <w:rPr>
          <w:color w:val="000000"/>
          <w:sz w:val="22"/>
          <w:szCs w:val="22"/>
        </w:rPr>
        <w:t>sumber</w:t>
      </w:r>
      <w:proofErr w:type="spellEnd"/>
      <w:r>
        <w:rPr>
          <w:color w:val="000000"/>
          <w:sz w:val="22"/>
          <w:szCs w:val="22"/>
        </w:rPr>
        <w:t xml:space="preserve"> </w:t>
      </w:r>
      <w:proofErr w:type="spellStart"/>
      <w:r>
        <w:rPr>
          <w:color w:val="000000"/>
          <w:sz w:val="22"/>
          <w:szCs w:val="22"/>
        </w:rPr>
        <w:t>daya</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yang </w:t>
      </w:r>
      <w:proofErr w:type="spellStart"/>
      <w:r>
        <w:rPr>
          <w:color w:val="000000"/>
          <w:sz w:val="22"/>
          <w:szCs w:val="22"/>
        </w:rPr>
        <w:t>semakin</w:t>
      </w:r>
      <w:proofErr w:type="spellEnd"/>
      <w:r>
        <w:rPr>
          <w:color w:val="000000"/>
          <w:sz w:val="22"/>
          <w:szCs w:val="22"/>
        </w:rPr>
        <w:t xml:space="preserve"> </w:t>
      </w:r>
      <w:proofErr w:type="spellStart"/>
      <w:r>
        <w:rPr>
          <w:color w:val="000000"/>
          <w:sz w:val="22"/>
          <w:szCs w:val="22"/>
        </w:rPr>
        <w:t>terbatas</w:t>
      </w:r>
      <w:proofErr w:type="spellEnd"/>
      <w:r>
        <w:rPr>
          <w:color w:val="000000"/>
          <w:sz w:val="22"/>
          <w:szCs w:val="22"/>
        </w:rPr>
        <w:t xml:space="preserve">. Selain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mengembangkan</w:t>
      </w:r>
      <w:proofErr w:type="spellEnd"/>
      <w:r>
        <w:rPr>
          <w:color w:val="000000"/>
          <w:sz w:val="22"/>
          <w:szCs w:val="22"/>
        </w:rPr>
        <w:t xml:space="preserve"> </w:t>
      </w:r>
      <w:proofErr w:type="spellStart"/>
      <w:r>
        <w:rPr>
          <w:color w:val="000000"/>
          <w:sz w:val="22"/>
          <w:szCs w:val="22"/>
        </w:rPr>
        <w:t>makanan</w:t>
      </w:r>
      <w:proofErr w:type="spellEnd"/>
      <w:r>
        <w:rPr>
          <w:color w:val="000000"/>
          <w:sz w:val="22"/>
          <w:szCs w:val="22"/>
        </w:rPr>
        <w:t xml:space="preserve"> </w:t>
      </w:r>
      <w:proofErr w:type="spellStart"/>
      <w:r>
        <w:rPr>
          <w:color w:val="000000"/>
          <w:sz w:val="22"/>
          <w:szCs w:val="22"/>
        </w:rPr>
        <w:t>tradisional</w:t>
      </w:r>
      <w:proofErr w:type="spellEnd"/>
      <w:r>
        <w:rPr>
          <w:color w:val="000000"/>
          <w:sz w:val="22"/>
          <w:szCs w:val="22"/>
        </w:rPr>
        <w:t xml:space="preserve"> yang </w:t>
      </w:r>
      <w:proofErr w:type="spellStart"/>
      <w:r>
        <w:rPr>
          <w:color w:val="000000"/>
          <w:sz w:val="22"/>
          <w:szCs w:val="22"/>
        </w:rPr>
        <w:t>menarik</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alat</w:t>
      </w:r>
      <w:proofErr w:type="spellEnd"/>
      <w:r>
        <w:rPr>
          <w:color w:val="000000"/>
          <w:sz w:val="22"/>
          <w:szCs w:val="22"/>
        </w:rPr>
        <w:t xml:space="preserve"> yang </w:t>
      </w:r>
      <w:proofErr w:type="spellStart"/>
      <w:r>
        <w:rPr>
          <w:color w:val="000000"/>
          <w:sz w:val="22"/>
          <w:szCs w:val="22"/>
        </w:rPr>
        <w:t>kuat</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mempromosikan</w:t>
      </w:r>
      <w:proofErr w:type="spellEnd"/>
      <w:r>
        <w:rPr>
          <w:color w:val="000000"/>
          <w:sz w:val="22"/>
          <w:szCs w:val="22"/>
        </w:rPr>
        <w:t xml:space="preserve"> </w:t>
      </w:r>
      <w:proofErr w:type="spellStart"/>
      <w:r>
        <w:rPr>
          <w:color w:val="000000"/>
          <w:sz w:val="22"/>
          <w:szCs w:val="22"/>
        </w:rPr>
        <w:t>budaya</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dan </w:t>
      </w:r>
      <w:proofErr w:type="spellStart"/>
      <w:r>
        <w:rPr>
          <w:color w:val="000000"/>
          <w:sz w:val="22"/>
          <w:szCs w:val="22"/>
        </w:rPr>
        <w:t>pariwisata</w:t>
      </w:r>
      <w:proofErr w:type="spellEnd"/>
      <w:r>
        <w:rPr>
          <w:color w:val="000000"/>
          <w:sz w:val="22"/>
          <w:szCs w:val="22"/>
        </w:rPr>
        <w:t xml:space="preserve">, </w:t>
      </w:r>
      <w:proofErr w:type="spellStart"/>
      <w:r>
        <w:rPr>
          <w:color w:val="000000"/>
          <w:sz w:val="22"/>
          <w:szCs w:val="22"/>
        </w:rPr>
        <w:t>mengundang</w:t>
      </w:r>
      <w:proofErr w:type="spellEnd"/>
      <w:r>
        <w:rPr>
          <w:color w:val="000000"/>
          <w:sz w:val="22"/>
          <w:szCs w:val="22"/>
        </w:rPr>
        <w:t xml:space="preserve"> </w:t>
      </w:r>
      <w:proofErr w:type="spellStart"/>
      <w:r>
        <w:rPr>
          <w:color w:val="000000"/>
          <w:sz w:val="22"/>
          <w:szCs w:val="22"/>
        </w:rPr>
        <w:t>wisatawan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merasakan</w:t>
      </w:r>
      <w:proofErr w:type="spellEnd"/>
      <w:r>
        <w:rPr>
          <w:color w:val="000000"/>
          <w:sz w:val="22"/>
          <w:szCs w:val="22"/>
        </w:rPr>
        <w:t xml:space="preserve"> </w:t>
      </w:r>
      <w:proofErr w:type="spellStart"/>
      <w:r>
        <w:rPr>
          <w:color w:val="000000"/>
          <w:sz w:val="22"/>
          <w:szCs w:val="22"/>
        </w:rPr>
        <w:t>keunikan</w:t>
      </w:r>
      <w:proofErr w:type="spellEnd"/>
      <w:r>
        <w:rPr>
          <w:color w:val="000000"/>
          <w:sz w:val="22"/>
          <w:szCs w:val="22"/>
        </w:rPr>
        <w:t xml:space="preserve"> </w:t>
      </w:r>
      <w:proofErr w:type="spellStart"/>
      <w:r>
        <w:rPr>
          <w:color w:val="000000"/>
          <w:sz w:val="22"/>
          <w:szCs w:val="22"/>
        </w:rPr>
        <w:t>kuliner</w:t>
      </w:r>
      <w:proofErr w:type="spellEnd"/>
      <w:r>
        <w:rPr>
          <w:color w:val="000000"/>
          <w:sz w:val="22"/>
          <w:szCs w:val="22"/>
        </w:rPr>
        <w:t xml:space="preserve"> </w:t>
      </w:r>
      <w:proofErr w:type="spellStart"/>
      <w:r>
        <w:rPr>
          <w:color w:val="000000"/>
          <w:sz w:val="22"/>
          <w:szCs w:val="22"/>
        </w:rPr>
        <w:t>suatu</w:t>
      </w:r>
      <w:proofErr w:type="spellEnd"/>
      <w:r>
        <w:rPr>
          <w:color w:val="000000"/>
          <w:sz w:val="22"/>
          <w:szCs w:val="22"/>
        </w:rPr>
        <w:t xml:space="preserve"> </w:t>
      </w:r>
      <w:proofErr w:type="spellStart"/>
      <w:r>
        <w:rPr>
          <w:color w:val="000000"/>
          <w:sz w:val="22"/>
          <w:szCs w:val="22"/>
        </w:rPr>
        <w:t>daerah</w:t>
      </w:r>
      <w:proofErr w:type="spellEnd"/>
      <w:r>
        <w:rPr>
          <w:color w:val="000000"/>
          <w:sz w:val="22"/>
          <w:szCs w:val="22"/>
        </w:rPr>
        <w:t xml:space="preserve">. Di </w:t>
      </w:r>
      <w:proofErr w:type="spellStart"/>
      <w:r>
        <w:rPr>
          <w:color w:val="000000"/>
          <w:sz w:val="22"/>
          <w:szCs w:val="22"/>
        </w:rPr>
        <w:t>sisi</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peluang</w:t>
      </w:r>
      <w:proofErr w:type="spellEnd"/>
      <w:r>
        <w:rPr>
          <w:color w:val="000000"/>
          <w:sz w:val="22"/>
          <w:szCs w:val="22"/>
        </w:rPr>
        <w:t xml:space="preserve"> </w:t>
      </w:r>
      <w:proofErr w:type="spellStart"/>
      <w:r>
        <w:rPr>
          <w:color w:val="000000"/>
          <w:sz w:val="22"/>
          <w:szCs w:val="22"/>
        </w:rPr>
        <w:t>baru</w:t>
      </w:r>
      <w:proofErr w:type="spellEnd"/>
      <w:r>
        <w:rPr>
          <w:color w:val="000000"/>
          <w:sz w:val="22"/>
          <w:szCs w:val="22"/>
        </w:rPr>
        <w:t xml:space="preserve"> </w:t>
      </w:r>
      <w:proofErr w:type="spellStart"/>
      <w:r>
        <w:rPr>
          <w:color w:val="000000"/>
          <w:sz w:val="22"/>
          <w:szCs w:val="22"/>
        </w:rPr>
        <w:t>bagi</w:t>
      </w:r>
      <w:proofErr w:type="spellEnd"/>
      <w:r>
        <w:rPr>
          <w:color w:val="000000"/>
          <w:sz w:val="22"/>
          <w:szCs w:val="22"/>
        </w:rPr>
        <w:t xml:space="preserve"> </w:t>
      </w:r>
      <w:proofErr w:type="spellStart"/>
      <w:r>
        <w:rPr>
          <w:color w:val="000000"/>
          <w:sz w:val="22"/>
          <w:szCs w:val="22"/>
        </w:rPr>
        <w:t>masyarakat</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mengembangkan</w:t>
      </w:r>
      <w:proofErr w:type="spellEnd"/>
      <w:r>
        <w:rPr>
          <w:color w:val="000000"/>
          <w:sz w:val="22"/>
          <w:szCs w:val="22"/>
        </w:rPr>
        <w:t xml:space="preserve"> </w:t>
      </w:r>
      <w:proofErr w:type="spellStart"/>
      <w:r>
        <w:rPr>
          <w:color w:val="000000"/>
          <w:sz w:val="22"/>
          <w:szCs w:val="22"/>
        </w:rPr>
        <w:t>usaha</w:t>
      </w:r>
      <w:proofErr w:type="spellEnd"/>
      <w:r>
        <w:rPr>
          <w:color w:val="000000"/>
          <w:sz w:val="22"/>
          <w:szCs w:val="22"/>
        </w:rPr>
        <w:t xml:space="preserve"> </w:t>
      </w:r>
      <w:proofErr w:type="spellStart"/>
      <w:r>
        <w:rPr>
          <w:color w:val="000000"/>
          <w:sz w:val="22"/>
          <w:szCs w:val="22"/>
        </w:rPr>
        <w:t>kuliner</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t>
      </w:r>
      <w:proofErr w:type="spellStart"/>
      <w:r>
        <w:rPr>
          <w:color w:val="000000"/>
          <w:sz w:val="22"/>
          <w:szCs w:val="22"/>
        </w:rPr>
        <w:t>bahan-bahan</w:t>
      </w:r>
      <w:proofErr w:type="spellEnd"/>
      <w:r>
        <w:rPr>
          <w:color w:val="000000"/>
          <w:sz w:val="22"/>
          <w:szCs w:val="22"/>
        </w:rPr>
        <w:t xml:space="preserve"> </w:t>
      </w:r>
      <w:proofErr w:type="spellStart"/>
      <w:r>
        <w:rPr>
          <w:color w:val="000000"/>
          <w:sz w:val="22"/>
          <w:szCs w:val="22"/>
        </w:rPr>
        <w:t>alami</w:t>
      </w:r>
      <w:proofErr w:type="spellEnd"/>
      <w:r>
        <w:rPr>
          <w:color w:val="000000"/>
          <w:sz w:val="22"/>
          <w:szCs w:val="22"/>
        </w:rPr>
        <w:t xml:space="preserve"> yang </w:t>
      </w:r>
      <w:proofErr w:type="spellStart"/>
      <w:r>
        <w:rPr>
          <w:color w:val="000000"/>
          <w:sz w:val="22"/>
          <w:szCs w:val="22"/>
        </w:rPr>
        <w:t>berlimpah</w:t>
      </w:r>
      <w:proofErr w:type="spellEnd"/>
      <w:r>
        <w:rPr>
          <w:color w:val="000000"/>
          <w:sz w:val="22"/>
          <w:szCs w:val="22"/>
        </w:rPr>
        <w:t xml:space="preserve"> di </w:t>
      </w:r>
      <w:proofErr w:type="spellStart"/>
      <w:r>
        <w:rPr>
          <w:color w:val="000000"/>
          <w:sz w:val="22"/>
          <w:szCs w:val="22"/>
        </w:rPr>
        <w:t>sekitar</w:t>
      </w:r>
      <w:proofErr w:type="spellEnd"/>
      <w:r>
        <w:rPr>
          <w:color w:val="000000"/>
          <w:sz w:val="22"/>
          <w:szCs w:val="22"/>
        </w:rPr>
        <w:t xml:space="preserve"> </w:t>
      </w:r>
      <w:proofErr w:type="spellStart"/>
      <w:r>
        <w:rPr>
          <w:color w:val="000000"/>
          <w:sz w:val="22"/>
          <w:szCs w:val="22"/>
        </w:rPr>
        <w:t>mereka</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w:t>
      </w:r>
      <w:proofErr w:type="spellStart"/>
      <w:r>
        <w:rPr>
          <w:color w:val="000000"/>
          <w:sz w:val="22"/>
          <w:szCs w:val="22"/>
        </w:rPr>
        <w:t>multidimensi</w:t>
      </w:r>
      <w:proofErr w:type="spellEnd"/>
      <w:r>
        <w:rPr>
          <w:color w:val="000000"/>
          <w:sz w:val="22"/>
          <w:szCs w:val="22"/>
        </w:rPr>
        <w:t xml:space="preserve"> yang </w:t>
      </w:r>
      <w:proofErr w:type="spellStart"/>
      <w:r>
        <w:rPr>
          <w:color w:val="000000"/>
          <w:sz w:val="22"/>
          <w:szCs w:val="22"/>
        </w:rPr>
        <w:t>berkontribusi</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keseimbangan</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pelestarian</w:t>
      </w:r>
      <w:proofErr w:type="spellEnd"/>
      <w:r>
        <w:rPr>
          <w:color w:val="000000"/>
          <w:sz w:val="22"/>
          <w:szCs w:val="22"/>
        </w:rPr>
        <w:t xml:space="preserve"> </w:t>
      </w:r>
      <w:proofErr w:type="spellStart"/>
      <w:r>
        <w:rPr>
          <w:color w:val="000000"/>
          <w:sz w:val="22"/>
          <w:szCs w:val="22"/>
        </w:rPr>
        <w:t>budaya</w:t>
      </w:r>
      <w:proofErr w:type="spellEnd"/>
      <w:r>
        <w:rPr>
          <w:color w:val="000000"/>
          <w:sz w:val="22"/>
          <w:szCs w:val="22"/>
        </w:rPr>
        <w:t xml:space="preserve">, dan </w:t>
      </w:r>
      <w:proofErr w:type="spellStart"/>
      <w:r>
        <w:rPr>
          <w:color w:val="000000"/>
          <w:sz w:val="22"/>
          <w:szCs w:val="22"/>
        </w:rPr>
        <w:t>kemajuan</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komunitas</w:t>
      </w:r>
      <w:proofErr w:type="spellEnd"/>
      <w:r>
        <w:rPr>
          <w:color w:val="000000"/>
          <w:sz w:val="22"/>
          <w:szCs w:val="22"/>
        </w:rPr>
        <w:t xml:space="preserve"> </w:t>
      </w:r>
      <w:proofErr w:type="spellStart"/>
      <w:r>
        <w:rPr>
          <w:color w:val="000000"/>
          <w:sz w:val="22"/>
          <w:szCs w:val="22"/>
        </w:rPr>
        <w:t>setempat</w:t>
      </w:r>
      <w:proofErr w:type="spellEnd"/>
      <w:r>
        <w:rPr>
          <w:color w:val="000000"/>
          <w:sz w:val="22"/>
          <w:szCs w:val="22"/>
        </w:rPr>
        <w:t xml:space="preserve">. Selain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jembatan</w:t>
      </w:r>
      <w:proofErr w:type="spellEnd"/>
      <w:r>
        <w:rPr>
          <w:color w:val="000000"/>
          <w:sz w:val="22"/>
          <w:szCs w:val="22"/>
        </w:rPr>
        <w:t xml:space="preserve"> </w:t>
      </w:r>
      <w:proofErr w:type="spellStart"/>
      <w:r>
        <w:rPr>
          <w:color w:val="000000"/>
          <w:sz w:val="22"/>
          <w:szCs w:val="22"/>
        </w:rPr>
        <w:t>antara</w:t>
      </w:r>
      <w:proofErr w:type="spellEnd"/>
      <w:r>
        <w:rPr>
          <w:color w:val="000000"/>
          <w:sz w:val="22"/>
          <w:szCs w:val="22"/>
        </w:rPr>
        <w:t xml:space="preserve"> </w:t>
      </w:r>
      <w:proofErr w:type="spellStart"/>
      <w:r>
        <w:rPr>
          <w:color w:val="000000"/>
          <w:sz w:val="22"/>
          <w:szCs w:val="22"/>
        </w:rPr>
        <w:t>generasi</w:t>
      </w:r>
      <w:proofErr w:type="spellEnd"/>
      <w:r>
        <w:rPr>
          <w:color w:val="000000"/>
          <w:sz w:val="22"/>
          <w:szCs w:val="22"/>
        </w:rPr>
        <w:t xml:space="preserve"> </w:t>
      </w:r>
      <w:proofErr w:type="spellStart"/>
      <w:r>
        <w:rPr>
          <w:color w:val="000000"/>
          <w:sz w:val="22"/>
          <w:szCs w:val="22"/>
        </w:rPr>
        <w:t>tua</w:t>
      </w:r>
      <w:proofErr w:type="spellEnd"/>
      <w:r>
        <w:rPr>
          <w:color w:val="000000"/>
          <w:sz w:val="22"/>
          <w:szCs w:val="22"/>
        </w:rPr>
        <w:t xml:space="preserve"> dan </w:t>
      </w:r>
      <w:proofErr w:type="spellStart"/>
      <w:r>
        <w:rPr>
          <w:color w:val="000000"/>
          <w:sz w:val="22"/>
          <w:szCs w:val="22"/>
        </w:rPr>
        <w:t>generasi</w:t>
      </w:r>
      <w:proofErr w:type="spellEnd"/>
      <w:r>
        <w:rPr>
          <w:color w:val="000000"/>
          <w:sz w:val="22"/>
          <w:szCs w:val="22"/>
        </w:rPr>
        <w:t xml:space="preserve"> </w:t>
      </w:r>
      <w:proofErr w:type="spellStart"/>
      <w:r>
        <w:rPr>
          <w:color w:val="000000"/>
          <w:sz w:val="22"/>
          <w:szCs w:val="22"/>
        </w:rPr>
        <w:t>muda</w:t>
      </w:r>
      <w:proofErr w:type="spellEnd"/>
      <w:r>
        <w:rPr>
          <w:color w:val="000000"/>
          <w:sz w:val="22"/>
          <w:szCs w:val="22"/>
        </w:rPr>
        <w:t xml:space="preserve">, </w:t>
      </w:r>
      <w:proofErr w:type="spellStart"/>
      <w:r>
        <w:rPr>
          <w:color w:val="000000"/>
          <w:sz w:val="22"/>
          <w:szCs w:val="22"/>
        </w:rPr>
        <w:t>memungkinkan</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dan </w:t>
      </w:r>
      <w:proofErr w:type="spellStart"/>
      <w:r>
        <w:rPr>
          <w:color w:val="000000"/>
          <w:sz w:val="22"/>
          <w:szCs w:val="22"/>
        </w:rPr>
        <w:t>keterampilan</w:t>
      </w:r>
      <w:proofErr w:type="spellEnd"/>
      <w:r>
        <w:rPr>
          <w:color w:val="000000"/>
          <w:sz w:val="22"/>
          <w:szCs w:val="22"/>
        </w:rPr>
        <w:t xml:space="preserve"> </w:t>
      </w:r>
      <w:proofErr w:type="spellStart"/>
      <w:r>
        <w:rPr>
          <w:color w:val="000000"/>
          <w:sz w:val="22"/>
          <w:szCs w:val="22"/>
        </w:rPr>
        <w:t>berharga</w:t>
      </w:r>
      <w:proofErr w:type="spellEnd"/>
      <w:r>
        <w:rPr>
          <w:color w:val="000000"/>
          <w:sz w:val="22"/>
          <w:szCs w:val="22"/>
        </w:rPr>
        <w:t xml:space="preserve"> </w:t>
      </w:r>
      <w:proofErr w:type="spellStart"/>
      <w:r>
        <w:rPr>
          <w:color w:val="000000"/>
          <w:sz w:val="22"/>
          <w:szCs w:val="22"/>
        </w:rPr>
        <w:t>terkait</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pengolahan</w:t>
      </w:r>
      <w:proofErr w:type="spellEnd"/>
      <w:r>
        <w:rPr>
          <w:color w:val="000000"/>
          <w:sz w:val="22"/>
          <w:szCs w:val="22"/>
        </w:rPr>
        <w:t xml:space="preserve"> </w:t>
      </w:r>
      <w:proofErr w:type="spellStart"/>
      <w:r>
        <w:rPr>
          <w:color w:val="000000"/>
          <w:sz w:val="22"/>
          <w:szCs w:val="22"/>
        </w:rPr>
        <w:t>makanan</w:t>
      </w:r>
      <w:proofErr w:type="spellEnd"/>
      <w:r>
        <w:rPr>
          <w:color w:val="000000"/>
          <w:sz w:val="22"/>
          <w:szCs w:val="22"/>
        </w:rPr>
        <w:t xml:space="preserve"> </w:t>
      </w:r>
      <w:proofErr w:type="spellStart"/>
      <w:r>
        <w:rPr>
          <w:color w:val="000000"/>
          <w:sz w:val="22"/>
          <w:szCs w:val="22"/>
        </w:rPr>
        <w:t>tradisional</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dialirkan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berkelanjutan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demikian</w:t>
      </w:r>
      <w:proofErr w:type="spellEnd"/>
      <w:r>
        <w:rPr>
          <w:color w:val="000000"/>
          <w:sz w:val="22"/>
          <w:szCs w:val="22"/>
        </w:rPr>
        <w:t xml:space="preserve">, </w:t>
      </w:r>
      <w:proofErr w:type="spellStart"/>
      <w:r w:rsidR="000764BC">
        <w:rPr>
          <w:color w:val="000000"/>
          <w:sz w:val="22"/>
          <w:szCs w:val="22"/>
        </w:rPr>
        <w:t>p</w:t>
      </w:r>
      <w:r>
        <w:rPr>
          <w:color w:val="000000"/>
          <w:sz w:val="22"/>
          <w:szCs w:val="22"/>
        </w:rPr>
        <w:t>elatihan</w:t>
      </w:r>
      <w:proofErr w:type="spellEnd"/>
      <w:r>
        <w:rPr>
          <w:color w:val="000000"/>
          <w:sz w:val="22"/>
          <w:szCs w:val="22"/>
        </w:rPr>
        <w:t xml:space="preserve"> </w:t>
      </w:r>
      <w:proofErr w:type="spellStart"/>
      <w:r w:rsidR="000764BC">
        <w:rPr>
          <w:color w:val="000000"/>
          <w:sz w:val="22"/>
          <w:szCs w:val="22"/>
        </w:rPr>
        <w:t>m</w:t>
      </w:r>
      <w:r>
        <w:rPr>
          <w:color w:val="000000"/>
          <w:sz w:val="22"/>
          <w:szCs w:val="22"/>
        </w:rPr>
        <w:t>engolah</w:t>
      </w:r>
      <w:proofErr w:type="spellEnd"/>
      <w:r>
        <w:rPr>
          <w:color w:val="000000"/>
          <w:sz w:val="22"/>
          <w:szCs w:val="22"/>
        </w:rPr>
        <w:t xml:space="preserve"> </w:t>
      </w:r>
      <w:proofErr w:type="spellStart"/>
      <w:r w:rsidR="000764BC">
        <w:rPr>
          <w:color w:val="000000"/>
          <w:sz w:val="22"/>
          <w:szCs w:val="22"/>
        </w:rPr>
        <w:t>h</w:t>
      </w:r>
      <w:r>
        <w:rPr>
          <w:color w:val="000000"/>
          <w:sz w:val="22"/>
          <w:szCs w:val="22"/>
        </w:rPr>
        <w:t>asil</w:t>
      </w:r>
      <w:proofErr w:type="spellEnd"/>
      <w:r>
        <w:rPr>
          <w:color w:val="000000"/>
          <w:sz w:val="22"/>
          <w:szCs w:val="22"/>
        </w:rPr>
        <w:t xml:space="preserve"> </w:t>
      </w:r>
      <w:proofErr w:type="spellStart"/>
      <w:r w:rsidR="000764BC">
        <w:rPr>
          <w:color w:val="000000"/>
          <w:sz w:val="22"/>
          <w:szCs w:val="22"/>
        </w:rPr>
        <w:t>a</w:t>
      </w:r>
      <w:r>
        <w:rPr>
          <w:color w:val="000000"/>
          <w:sz w:val="22"/>
          <w:szCs w:val="22"/>
        </w:rPr>
        <w:t>lam</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sidR="00E25EC7">
        <w:rPr>
          <w:color w:val="000000"/>
          <w:sz w:val="22"/>
          <w:szCs w:val="22"/>
        </w:rPr>
        <w:t>m</w:t>
      </w:r>
      <w:r>
        <w:rPr>
          <w:color w:val="000000"/>
          <w:sz w:val="22"/>
          <w:szCs w:val="22"/>
        </w:rPr>
        <w:t>akanan</w:t>
      </w:r>
      <w:proofErr w:type="spellEnd"/>
      <w:r>
        <w:rPr>
          <w:color w:val="000000"/>
          <w:sz w:val="22"/>
          <w:szCs w:val="22"/>
        </w:rPr>
        <w:t xml:space="preserve"> </w:t>
      </w:r>
      <w:proofErr w:type="spellStart"/>
      <w:r w:rsidR="00E25EC7">
        <w:rPr>
          <w:color w:val="000000"/>
          <w:sz w:val="22"/>
          <w:szCs w:val="22"/>
        </w:rPr>
        <w:t>t</w:t>
      </w:r>
      <w:r>
        <w:rPr>
          <w:color w:val="000000"/>
          <w:sz w:val="22"/>
          <w:szCs w:val="22"/>
        </w:rPr>
        <w:t>radisional</w:t>
      </w:r>
      <w:proofErr w:type="spellEnd"/>
      <w:r>
        <w:rPr>
          <w:color w:val="000000"/>
          <w:sz w:val="22"/>
          <w:szCs w:val="22"/>
        </w:rPr>
        <w:t xml:space="preserve"> yang </w:t>
      </w:r>
      <w:proofErr w:type="spellStart"/>
      <w:r w:rsidR="00E25EC7">
        <w:rPr>
          <w:color w:val="000000"/>
          <w:sz w:val="22"/>
          <w:szCs w:val="22"/>
        </w:rPr>
        <w:t>m</w:t>
      </w:r>
      <w:r>
        <w:rPr>
          <w:color w:val="000000"/>
          <w:sz w:val="22"/>
          <w:szCs w:val="22"/>
        </w:rPr>
        <w:t>enarik</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yang </w:t>
      </w:r>
      <w:proofErr w:type="spellStart"/>
      <w:r>
        <w:rPr>
          <w:color w:val="000000"/>
          <w:sz w:val="22"/>
          <w:szCs w:val="22"/>
        </w:rPr>
        <w:t>luas</w:t>
      </w:r>
      <w:proofErr w:type="spellEnd"/>
      <w:r>
        <w:rPr>
          <w:color w:val="000000"/>
          <w:sz w:val="22"/>
          <w:szCs w:val="22"/>
        </w:rPr>
        <w:t xml:space="preserve"> dan </w:t>
      </w:r>
      <w:proofErr w:type="spellStart"/>
      <w:r>
        <w:rPr>
          <w:color w:val="000000"/>
          <w:sz w:val="22"/>
          <w:szCs w:val="22"/>
        </w:rPr>
        <w:t>positif</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mengangkat</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w:t>
      </w:r>
      <w:proofErr w:type="spellStart"/>
      <w:r>
        <w:rPr>
          <w:color w:val="000000"/>
          <w:sz w:val="22"/>
          <w:szCs w:val="22"/>
        </w:rPr>
        <w:t>budaya</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w:t>
      </w:r>
      <w:proofErr w:type="spellStart"/>
      <w:r>
        <w:rPr>
          <w:color w:val="000000"/>
          <w:sz w:val="22"/>
          <w:szCs w:val="22"/>
        </w:rPr>
        <w:t>kesehatan</w:t>
      </w:r>
      <w:proofErr w:type="spellEnd"/>
      <w:r>
        <w:rPr>
          <w:color w:val="000000"/>
          <w:sz w:val="22"/>
          <w:szCs w:val="22"/>
        </w:rPr>
        <w:t xml:space="preserve">, dan </w:t>
      </w:r>
      <w:proofErr w:type="spellStart"/>
      <w:r>
        <w:rPr>
          <w:color w:val="000000"/>
          <w:sz w:val="22"/>
          <w:szCs w:val="22"/>
        </w:rPr>
        <w:t>konektivitas</w:t>
      </w:r>
      <w:proofErr w:type="spellEnd"/>
      <w:r>
        <w:rPr>
          <w:color w:val="000000"/>
          <w:sz w:val="22"/>
          <w:szCs w:val="22"/>
        </w:rPr>
        <w:t xml:space="preserve"> </w:t>
      </w:r>
      <w:proofErr w:type="spellStart"/>
      <w:r>
        <w:rPr>
          <w:color w:val="000000"/>
          <w:sz w:val="22"/>
          <w:szCs w:val="22"/>
        </w:rPr>
        <w:t>antar</w:t>
      </w:r>
      <w:proofErr w:type="spellEnd"/>
      <w:r>
        <w:rPr>
          <w:color w:val="000000"/>
          <w:sz w:val="22"/>
          <w:szCs w:val="22"/>
        </w:rPr>
        <w:t xml:space="preserve"> </w:t>
      </w:r>
      <w:proofErr w:type="spellStart"/>
      <w:r>
        <w:rPr>
          <w:color w:val="000000"/>
          <w:sz w:val="22"/>
          <w:szCs w:val="22"/>
        </w:rPr>
        <w:t>generasi</w:t>
      </w:r>
      <w:proofErr w:type="spellEnd"/>
      <w:r>
        <w:rPr>
          <w:color w:val="000000"/>
          <w:sz w:val="22"/>
          <w:szCs w:val="22"/>
        </w:rPr>
        <w:t xml:space="preserve">. </w:t>
      </w:r>
    </w:p>
    <w:p w14:paraId="1D52F95F" w14:textId="5A9F661F" w:rsidR="008D1B9D" w:rsidRDefault="008D1B9D" w:rsidP="00051100">
      <w:pPr>
        <w:pStyle w:val="NormalWeb"/>
        <w:spacing w:before="0" w:beforeAutospacing="0" w:after="120" w:afterAutospacing="0" w:line="276" w:lineRule="auto"/>
        <w:ind w:left="-284" w:right="-147"/>
        <w:jc w:val="both"/>
        <w:textAlignment w:val="baseline"/>
        <w:rPr>
          <w:b/>
          <w:bCs/>
          <w:color w:val="000000"/>
          <w:sz w:val="22"/>
          <w:szCs w:val="22"/>
        </w:rPr>
      </w:pPr>
      <w:r>
        <w:rPr>
          <w:b/>
          <w:bCs/>
          <w:color w:val="000000"/>
          <w:sz w:val="22"/>
          <w:szCs w:val="22"/>
        </w:rPr>
        <w:t>SIMPULAN</w:t>
      </w:r>
    </w:p>
    <w:p w14:paraId="30A5B58D" w14:textId="77777777" w:rsidR="008D1B9D" w:rsidRDefault="008D1B9D" w:rsidP="00051100">
      <w:pPr>
        <w:pStyle w:val="NormalWeb"/>
        <w:spacing w:before="0" w:beforeAutospacing="0" w:after="120" w:afterAutospacing="0" w:line="276" w:lineRule="auto"/>
        <w:ind w:left="-284" w:right="-147"/>
        <w:jc w:val="both"/>
      </w:pP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w:t>
      </w:r>
      <w:proofErr w:type="spellStart"/>
      <w:r>
        <w:rPr>
          <w:color w:val="000000"/>
          <w:sz w:val="22"/>
          <w:szCs w:val="22"/>
        </w:rPr>
        <w:t>positif</w:t>
      </w:r>
      <w:proofErr w:type="spellEnd"/>
      <w:r>
        <w:rPr>
          <w:color w:val="000000"/>
          <w:sz w:val="22"/>
          <w:szCs w:val="22"/>
        </w:rPr>
        <w:t xml:space="preserve"> </w:t>
      </w:r>
      <w:proofErr w:type="spellStart"/>
      <w:r>
        <w:rPr>
          <w:color w:val="000000"/>
          <w:sz w:val="22"/>
          <w:szCs w:val="22"/>
        </w:rPr>
        <w:t>bagi</w:t>
      </w:r>
      <w:proofErr w:type="spellEnd"/>
      <w:r>
        <w:rPr>
          <w:color w:val="000000"/>
          <w:sz w:val="22"/>
          <w:szCs w:val="22"/>
        </w:rPr>
        <w:t xml:space="preserve"> </w:t>
      </w:r>
      <w:proofErr w:type="spellStart"/>
      <w:r>
        <w:rPr>
          <w:color w:val="000000"/>
          <w:sz w:val="22"/>
          <w:szCs w:val="22"/>
        </w:rPr>
        <w:t>komunitas</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mengenai</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w:t>
      </w:r>
      <w:proofErr w:type="spellStart"/>
      <w:r>
        <w:rPr>
          <w:color w:val="000000"/>
          <w:sz w:val="22"/>
          <w:szCs w:val="22"/>
        </w:rPr>
        <w:t>merdeka</w:t>
      </w:r>
      <w:proofErr w:type="spellEnd"/>
      <w:r>
        <w:rPr>
          <w:color w:val="000000"/>
          <w:sz w:val="22"/>
          <w:szCs w:val="22"/>
        </w:rPr>
        <w:t xml:space="preserve"> pada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Komunitas</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upaya</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pemahaman</w:t>
      </w:r>
      <w:proofErr w:type="spellEnd"/>
      <w:r>
        <w:rPr>
          <w:color w:val="000000"/>
          <w:sz w:val="22"/>
          <w:szCs w:val="22"/>
        </w:rPr>
        <w:t xml:space="preserve"> para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akan</w:t>
      </w:r>
      <w:proofErr w:type="spellEnd"/>
      <w:r>
        <w:rPr>
          <w:color w:val="000000"/>
          <w:sz w:val="22"/>
          <w:szCs w:val="22"/>
        </w:rPr>
        <w:t xml:space="preserve"> strategi-strategi dan </w:t>
      </w:r>
      <w:proofErr w:type="spellStart"/>
      <w:r>
        <w:rPr>
          <w:color w:val="000000"/>
          <w:sz w:val="22"/>
          <w:szCs w:val="22"/>
        </w:rPr>
        <w:t>pendekatan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yang </w:t>
      </w:r>
      <w:proofErr w:type="spellStart"/>
      <w:r>
        <w:rPr>
          <w:color w:val="000000"/>
          <w:sz w:val="22"/>
          <w:szCs w:val="22"/>
        </w:rPr>
        <w:t>efektif</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diterapkan</w:t>
      </w:r>
      <w:proofErr w:type="spellEnd"/>
      <w:r>
        <w:rPr>
          <w:color w:val="000000"/>
          <w:sz w:val="22"/>
          <w:szCs w:val="22"/>
        </w:rPr>
        <w:t xml:space="preserve"> pada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atas</w:t>
      </w:r>
      <w:proofErr w:type="spellEnd"/>
      <w:r>
        <w:rPr>
          <w:color w:val="000000"/>
          <w:sz w:val="22"/>
          <w:szCs w:val="22"/>
        </w:rPr>
        <w:t xml:space="preserve"> </w:t>
      </w:r>
      <w:proofErr w:type="spellStart"/>
      <w:r>
        <w:rPr>
          <w:color w:val="000000"/>
          <w:sz w:val="22"/>
          <w:szCs w:val="22"/>
        </w:rPr>
        <w:t>dasar</w:t>
      </w:r>
      <w:proofErr w:type="spellEnd"/>
      <w:r>
        <w:rPr>
          <w:color w:val="000000"/>
          <w:sz w:val="22"/>
          <w:szCs w:val="22"/>
        </w:rPr>
        <w:t xml:space="preserve"> </w:t>
      </w:r>
      <w:proofErr w:type="spellStart"/>
      <w:r>
        <w:rPr>
          <w:color w:val="000000"/>
          <w:sz w:val="22"/>
          <w:szCs w:val="22"/>
        </w:rPr>
        <w:t>memerdekakan</w:t>
      </w:r>
      <w:proofErr w:type="spellEnd"/>
      <w:r>
        <w:rPr>
          <w:color w:val="000000"/>
          <w:sz w:val="22"/>
          <w:szCs w:val="22"/>
        </w:rPr>
        <w:t xml:space="preserve">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belajar</w:t>
      </w:r>
      <w:proofErr w:type="spellEnd"/>
      <w:r>
        <w:rPr>
          <w:color w:val="000000"/>
          <w:sz w:val="22"/>
          <w:szCs w:val="22"/>
        </w:rPr>
        <w:t xml:space="preserve">. Monitoring dan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diperoleh</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pelatihan</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yang </w:t>
      </w:r>
      <w:proofErr w:type="spellStart"/>
      <w:r>
        <w:rPr>
          <w:color w:val="000000"/>
          <w:sz w:val="22"/>
          <w:szCs w:val="22"/>
        </w:rPr>
        <w:t>diberikan</w:t>
      </w:r>
      <w:proofErr w:type="spellEnd"/>
      <w:r>
        <w:rPr>
          <w:color w:val="000000"/>
          <w:sz w:val="22"/>
          <w:szCs w:val="22"/>
        </w:rPr>
        <w:t xml:space="preserve"> </w:t>
      </w:r>
      <w:proofErr w:type="spellStart"/>
      <w:r>
        <w:rPr>
          <w:color w:val="000000"/>
          <w:sz w:val="22"/>
          <w:szCs w:val="22"/>
        </w:rPr>
        <w:t>kepada</w:t>
      </w:r>
      <w:proofErr w:type="spellEnd"/>
      <w:r>
        <w:rPr>
          <w:color w:val="000000"/>
          <w:sz w:val="22"/>
          <w:szCs w:val="22"/>
        </w:rPr>
        <w:t xml:space="preserve"> </w:t>
      </w:r>
      <w:proofErr w:type="spellStart"/>
      <w:r>
        <w:rPr>
          <w:color w:val="000000"/>
          <w:sz w:val="22"/>
          <w:szCs w:val="22"/>
        </w:rPr>
        <w:t>Relawan</w:t>
      </w:r>
      <w:proofErr w:type="spellEnd"/>
      <w:r>
        <w:rPr>
          <w:color w:val="000000"/>
          <w:sz w:val="22"/>
          <w:szCs w:val="22"/>
        </w:rPr>
        <w:t xml:space="preserve"> </w:t>
      </w:r>
      <w:proofErr w:type="spellStart"/>
      <w:r>
        <w:rPr>
          <w:color w:val="000000"/>
          <w:sz w:val="22"/>
          <w:szCs w:val="22"/>
        </w:rPr>
        <w:t>Pengajar</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dampak</w:t>
      </w:r>
      <w:proofErr w:type="spellEnd"/>
      <w:r>
        <w:rPr>
          <w:color w:val="000000"/>
          <w:sz w:val="22"/>
          <w:szCs w:val="22"/>
        </w:rPr>
        <w:t xml:space="preserve"> </w:t>
      </w:r>
      <w:proofErr w:type="spellStart"/>
      <w:r>
        <w:rPr>
          <w:color w:val="000000"/>
          <w:sz w:val="22"/>
          <w:szCs w:val="22"/>
        </w:rPr>
        <w:t>positif</w:t>
      </w:r>
      <w:proofErr w:type="spellEnd"/>
      <w:r>
        <w:rPr>
          <w:color w:val="000000"/>
          <w:sz w:val="22"/>
          <w:szCs w:val="22"/>
        </w:rPr>
        <w:t xml:space="preserve">. Hal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terlihat</w:t>
      </w:r>
      <w:proofErr w:type="spellEnd"/>
      <w:r>
        <w:rPr>
          <w:color w:val="000000"/>
          <w:sz w:val="22"/>
          <w:szCs w:val="22"/>
        </w:rPr>
        <w:t xml:space="preserve"> pada </w:t>
      </w:r>
      <w:proofErr w:type="spellStart"/>
      <w:r>
        <w:rPr>
          <w:color w:val="000000"/>
          <w:sz w:val="22"/>
          <w:szCs w:val="22"/>
        </w:rPr>
        <w:t>saat</w:t>
      </w:r>
      <w:proofErr w:type="spellEnd"/>
      <w:r>
        <w:rPr>
          <w:color w:val="000000"/>
          <w:sz w:val="22"/>
          <w:szCs w:val="22"/>
        </w:rPr>
        <w:t xml:space="preserve"> proses </w:t>
      </w:r>
      <w:proofErr w:type="spellStart"/>
      <w:r>
        <w:rPr>
          <w:color w:val="000000"/>
          <w:sz w:val="22"/>
          <w:szCs w:val="22"/>
        </w:rPr>
        <w:t>pembelajaran</w:t>
      </w:r>
      <w:proofErr w:type="spellEnd"/>
      <w:r>
        <w:rPr>
          <w:color w:val="000000"/>
          <w:sz w:val="22"/>
          <w:szCs w:val="22"/>
        </w:rPr>
        <w:t xml:space="preserve"> </w:t>
      </w:r>
      <w:proofErr w:type="spellStart"/>
      <w:r>
        <w:rPr>
          <w:color w:val="000000"/>
          <w:sz w:val="22"/>
          <w:szCs w:val="22"/>
        </w:rPr>
        <w:t>berlangsung</w:t>
      </w:r>
      <w:proofErr w:type="spellEnd"/>
      <w:r>
        <w:rPr>
          <w:color w:val="000000"/>
          <w:sz w:val="22"/>
          <w:szCs w:val="22"/>
        </w:rPr>
        <w:t xml:space="preserve"> </w:t>
      </w:r>
      <w:proofErr w:type="spellStart"/>
      <w:r>
        <w:rPr>
          <w:color w:val="000000"/>
          <w:sz w:val="22"/>
          <w:szCs w:val="22"/>
        </w:rPr>
        <w:t>dimana</w:t>
      </w:r>
      <w:proofErr w:type="spellEnd"/>
      <w:r>
        <w:rPr>
          <w:color w:val="000000"/>
          <w:sz w:val="22"/>
          <w:szCs w:val="22"/>
        </w:rPr>
        <w:t xml:space="preserve"> </w:t>
      </w:r>
      <w:proofErr w:type="spellStart"/>
      <w:r>
        <w:rPr>
          <w:color w:val="000000"/>
          <w:sz w:val="22"/>
          <w:szCs w:val="22"/>
        </w:rPr>
        <w:t>konsep</w:t>
      </w:r>
      <w:proofErr w:type="spellEnd"/>
      <w:r>
        <w:rPr>
          <w:color w:val="000000"/>
          <w:sz w:val="22"/>
          <w:szCs w:val="22"/>
        </w:rPr>
        <w:t xml:space="preserve"> </w:t>
      </w:r>
      <w:proofErr w:type="spellStart"/>
      <w:r>
        <w:rPr>
          <w:color w:val="000000"/>
          <w:sz w:val="22"/>
          <w:szCs w:val="22"/>
        </w:rPr>
        <w:t>Kurikulum</w:t>
      </w:r>
      <w:proofErr w:type="spellEnd"/>
      <w:r>
        <w:rPr>
          <w:color w:val="000000"/>
          <w:sz w:val="22"/>
          <w:szCs w:val="22"/>
        </w:rPr>
        <w:t xml:space="preserve"> Merdeka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bagian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yang </w:t>
      </w:r>
      <w:proofErr w:type="spellStart"/>
      <w:r>
        <w:rPr>
          <w:color w:val="000000"/>
          <w:sz w:val="22"/>
          <w:szCs w:val="22"/>
        </w:rPr>
        <w:t>dilaksanakan</w:t>
      </w:r>
      <w:proofErr w:type="spellEnd"/>
      <w:r>
        <w:rPr>
          <w:color w:val="000000"/>
          <w:sz w:val="22"/>
          <w:szCs w:val="22"/>
        </w:rPr>
        <w:t xml:space="preserve"> oleh </w:t>
      </w:r>
      <w:proofErr w:type="spellStart"/>
      <w:r>
        <w:rPr>
          <w:color w:val="000000"/>
          <w:sz w:val="22"/>
          <w:szCs w:val="22"/>
        </w:rPr>
        <w:t>Komunitas</w:t>
      </w:r>
      <w:proofErr w:type="spellEnd"/>
      <w:r>
        <w:rPr>
          <w:color w:val="000000"/>
          <w:sz w:val="22"/>
          <w:szCs w:val="22"/>
        </w:rPr>
        <w:t xml:space="preserve"> Rumah Pintar </w:t>
      </w:r>
      <w:proofErr w:type="spellStart"/>
      <w:r>
        <w:rPr>
          <w:color w:val="000000"/>
          <w:sz w:val="22"/>
          <w:szCs w:val="22"/>
        </w:rPr>
        <w:t>Punggur</w:t>
      </w:r>
      <w:proofErr w:type="spellEnd"/>
      <w:r>
        <w:rPr>
          <w:color w:val="000000"/>
          <w:sz w:val="22"/>
          <w:szCs w:val="22"/>
        </w:rPr>
        <w:t xml:space="preserve"> Cerdas. Selain </w:t>
      </w:r>
      <w:proofErr w:type="spellStart"/>
      <w:r>
        <w:rPr>
          <w:color w:val="000000"/>
          <w:sz w:val="22"/>
          <w:szCs w:val="22"/>
        </w:rPr>
        <w:t>itu</w:t>
      </w:r>
      <w:proofErr w:type="spellEnd"/>
      <w:r>
        <w:rPr>
          <w:color w:val="000000"/>
          <w:sz w:val="22"/>
          <w:szCs w:val="22"/>
        </w:rPr>
        <w:t xml:space="preserve"> </w:t>
      </w:r>
      <w:proofErr w:type="spellStart"/>
      <w:r>
        <w:rPr>
          <w:color w:val="000000"/>
          <w:sz w:val="22"/>
          <w:szCs w:val="22"/>
        </w:rPr>
        <w:t>pengolahan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bumi</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makanan</w:t>
      </w:r>
      <w:proofErr w:type="spellEnd"/>
      <w:r>
        <w:rPr>
          <w:color w:val="000000"/>
          <w:sz w:val="22"/>
          <w:szCs w:val="22"/>
        </w:rPr>
        <w:t xml:space="preserve"> yang </w:t>
      </w:r>
      <w:proofErr w:type="spellStart"/>
      <w:r>
        <w:rPr>
          <w:color w:val="000000"/>
          <w:sz w:val="22"/>
          <w:szCs w:val="22"/>
        </w:rPr>
        <w:t>mempunyai</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w:t>
      </w:r>
      <w:proofErr w:type="spellStart"/>
      <w:r>
        <w:rPr>
          <w:color w:val="000000"/>
          <w:sz w:val="22"/>
          <w:szCs w:val="22"/>
        </w:rPr>
        <w:t>jual</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mengolah</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bekas</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barang</w:t>
      </w:r>
      <w:proofErr w:type="spellEnd"/>
      <w:r>
        <w:rPr>
          <w:color w:val="000000"/>
          <w:sz w:val="22"/>
          <w:szCs w:val="22"/>
        </w:rPr>
        <w:t xml:space="preserve"> yang </w:t>
      </w:r>
      <w:proofErr w:type="spellStart"/>
      <w:r>
        <w:rPr>
          <w:color w:val="000000"/>
          <w:sz w:val="22"/>
          <w:szCs w:val="22"/>
        </w:rPr>
        <w:t>multifungsi</w:t>
      </w:r>
      <w:proofErr w:type="spellEnd"/>
      <w:r>
        <w:rPr>
          <w:color w:val="000000"/>
          <w:sz w:val="22"/>
          <w:szCs w:val="22"/>
        </w:rPr>
        <w:t xml:space="preserve">. Hal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upaya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keterampilan</w:t>
      </w:r>
      <w:proofErr w:type="spellEnd"/>
      <w:r>
        <w:rPr>
          <w:color w:val="000000"/>
          <w:sz w:val="22"/>
          <w:szCs w:val="22"/>
        </w:rPr>
        <w:t xml:space="preserve"> dan </w:t>
      </w:r>
      <w:proofErr w:type="spellStart"/>
      <w:r>
        <w:rPr>
          <w:color w:val="000000"/>
          <w:sz w:val="22"/>
          <w:szCs w:val="22"/>
        </w:rPr>
        <w:t>kreativitas</w:t>
      </w:r>
      <w:proofErr w:type="spellEnd"/>
      <w:r>
        <w:rPr>
          <w:color w:val="000000"/>
          <w:sz w:val="22"/>
          <w:szCs w:val="22"/>
        </w:rPr>
        <w:t xml:space="preserve"> pada </w:t>
      </w:r>
      <w:proofErr w:type="spellStart"/>
      <w:r>
        <w:rPr>
          <w:color w:val="000000"/>
          <w:sz w:val="22"/>
          <w:szCs w:val="22"/>
        </w:rPr>
        <w:t>peserta</w:t>
      </w:r>
      <w:proofErr w:type="spellEnd"/>
      <w:r>
        <w:rPr>
          <w:color w:val="000000"/>
          <w:sz w:val="22"/>
          <w:szCs w:val="22"/>
        </w:rPr>
        <w:t xml:space="preserve"> </w:t>
      </w:r>
      <w:proofErr w:type="spellStart"/>
      <w:r>
        <w:rPr>
          <w:color w:val="000000"/>
          <w:sz w:val="22"/>
          <w:szCs w:val="22"/>
        </w:rPr>
        <w:t>didik</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mengolah</w:t>
      </w:r>
      <w:proofErr w:type="spellEnd"/>
      <w:r>
        <w:rPr>
          <w:color w:val="000000"/>
          <w:sz w:val="22"/>
          <w:szCs w:val="22"/>
        </w:rPr>
        <w:t xml:space="preserve"> </w:t>
      </w:r>
      <w:proofErr w:type="spellStart"/>
      <w:r>
        <w:rPr>
          <w:color w:val="000000"/>
          <w:sz w:val="22"/>
          <w:szCs w:val="22"/>
        </w:rPr>
        <w:t>bahan</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dan </w:t>
      </w:r>
      <w:proofErr w:type="spellStart"/>
      <w:r>
        <w:rPr>
          <w:color w:val="000000"/>
          <w:sz w:val="22"/>
          <w:szCs w:val="22"/>
        </w:rPr>
        <w:t>barang</w:t>
      </w:r>
      <w:proofErr w:type="spellEnd"/>
      <w:r>
        <w:rPr>
          <w:color w:val="000000"/>
          <w:sz w:val="22"/>
          <w:szCs w:val="22"/>
        </w:rPr>
        <w:t xml:space="preserve"> </w:t>
      </w:r>
      <w:proofErr w:type="spellStart"/>
      <w:r>
        <w:rPr>
          <w:color w:val="000000"/>
          <w:sz w:val="22"/>
          <w:szCs w:val="22"/>
        </w:rPr>
        <w:t>bekas</w:t>
      </w:r>
      <w:proofErr w:type="spellEnd"/>
      <w:r>
        <w:rPr>
          <w:color w:val="000000"/>
          <w:sz w:val="22"/>
          <w:szCs w:val="22"/>
        </w:rPr>
        <w:t xml:space="preserve"> </w:t>
      </w:r>
      <w:proofErr w:type="spellStart"/>
      <w:r>
        <w:rPr>
          <w:color w:val="000000"/>
          <w:sz w:val="22"/>
          <w:szCs w:val="22"/>
        </w:rPr>
        <w:t>menjadi</w:t>
      </w:r>
      <w:proofErr w:type="spellEnd"/>
      <w:r>
        <w:rPr>
          <w:color w:val="000000"/>
          <w:sz w:val="22"/>
          <w:szCs w:val="22"/>
        </w:rPr>
        <w:t xml:space="preserve"> </w:t>
      </w:r>
      <w:proofErr w:type="spellStart"/>
      <w:r>
        <w:rPr>
          <w:color w:val="000000"/>
          <w:sz w:val="22"/>
          <w:szCs w:val="22"/>
        </w:rPr>
        <w:t>sebuah</w:t>
      </w:r>
      <w:proofErr w:type="spellEnd"/>
      <w:r>
        <w:rPr>
          <w:color w:val="000000"/>
          <w:sz w:val="22"/>
          <w:szCs w:val="22"/>
        </w:rPr>
        <w:t xml:space="preserve"> </w:t>
      </w:r>
      <w:proofErr w:type="spellStart"/>
      <w:r>
        <w:rPr>
          <w:color w:val="000000"/>
          <w:sz w:val="22"/>
          <w:szCs w:val="22"/>
        </w:rPr>
        <w:t>karya</w:t>
      </w:r>
      <w:proofErr w:type="spellEnd"/>
      <w:r>
        <w:rPr>
          <w:color w:val="000000"/>
          <w:sz w:val="22"/>
          <w:szCs w:val="22"/>
        </w:rPr>
        <w:t xml:space="preserve"> yang </w:t>
      </w:r>
      <w:proofErr w:type="spellStart"/>
      <w:r>
        <w:rPr>
          <w:color w:val="000000"/>
          <w:sz w:val="22"/>
          <w:szCs w:val="22"/>
        </w:rPr>
        <w:t>bermanfaat</w:t>
      </w:r>
      <w:proofErr w:type="spellEnd"/>
      <w:r>
        <w:rPr>
          <w:color w:val="000000"/>
          <w:sz w:val="22"/>
          <w:szCs w:val="22"/>
        </w:rPr>
        <w:t xml:space="preserve"> dan </w:t>
      </w:r>
      <w:proofErr w:type="spellStart"/>
      <w:r>
        <w:rPr>
          <w:color w:val="000000"/>
          <w:sz w:val="22"/>
          <w:szCs w:val="22"/>
        </w:rPr>
        <w:t>bernilai</w:t>
      </w:r>
      <w:proofErr w:type="spellEnd"/>
      <w:r>
        <w:rPr>
          <w:color w:val="000000"/>
          <w:sz w:val="22"/>
          <w:szCs w:val="22"/>
        </w:rPr>
        <w:t xml:space="preserve"> </w:t>
      </w:r>
      <w:proofErr w:type="spellStart"/>
      <w:r>
        <w:rPr>
          <w:color w:val="000000"/>
          <w:sz w:val="22"/>
          <w:szCs w:val="22"/>
        </w:rPr>
        <w:t>jual</w:t>
      </w:r>
      <w:proofErr w:type="spellEnd"/>
      <w:r>
        <w:rPr>
          <w:color w:val="000000"/>
          <w:sz w:val="22"/>
          <w:szCs w:val="22"/>
        </w:rPr>
        <w:t>.  </w:t>
      </w:r>
    </w:p>
    <w:p w14:paraId="456168D9" w14:textId="14840A9D" w:rsidR="008D1B9D" w:rsidRDefault="008D1B9D" w:rsidP="00051100">
      <w:pPr>
        <w:pStyle w:val="NormalWeb"/>
        <w:spacing w:before="0" w:beforeAutospacing="0" w:after="120" w:afterAutospacing="0" w:line="276" w:lineRule="auto"/>
        <w:ind w:left="-284" w:right="-147"/>
        <w:jc w:val="both"/>
      </w:pPr>
      <w:r>
        <w:rPr>
          <w:color w:val="000000"/>
          <w:sz w:val="22"/>
          <w:szCs w:val="22"/>
        </w:rPr>
        <w:t xml:space="preserve">Selain </w:t>
      </w:r>
      <w:proofErr w:type="spellStart"/>
      <w:r>
        <w:rPr>
          <w:color w:val="000000"/>
          <w:sz w:val="22"/>
          <w:szCs w:val="22"/>
        </w:rPr>
        <w:t>itu</w:t>
      </w:r>
      <w:proofErr w:type="spellEnd"/>
      <w:r>
        <w:rPr>
          <w:color w:val="000000"/>
          <w:sz w:val="22"/>
          <w:szCs w:val="22"/>
        </w:rPr>
        <w:t xml:space="preserve"> proses </w:t>
      </w:r>
      <w:proofErr w:type="spellStart"/>
      <w:r>
        <w:rPr>
          <w:color w:val="000000"/>
          <w:sz w:val="22"/>
          <w:szCs w:val="22"/>
        </w:rPr>
        <w:t>pembelajaran</w:t>
      </w:r>
      <w:proofErr w:type="spellEnd"/>
      <w:r>
        <w:rPr>
          <w:color w:val="000000"/>
          <w:sz w:val="22"/>
          <w:szCs w:val="22"/>
        </w:rPr>
        <w:t xml:space="preserve"> di </w:t>
      </w:r>
      <w:proofErr w:type="spellStart"/>
      <w:r>
        <w:rPr>
          <w:color w:val="000000"/>
          <w:sz w:val="22"/>
          <w:szCs w:val="22"/>
        </w:rPr>
        <w:t>Komunitas</w:t>
      </w:r>
      <w:proofErr w:type="spellEnd"/>
      <w:r>
        <w:rPr>
          <w:color w:val="000000"/>
          <w:sz w:val="22"/>
          <w:szCs w:val="22"/>
        </w:rPr>
        <w:t xml:space="preserve"> </w:t>
      </w:r>
      <w:proofErr w:type="spellStart"/>
      <w:r>
        <w:rPr>
          <w:color w:val="000000"/>
          <w:sz w:val="22"/>
          <w:szCs w:val="22"/>
        </w:rPr>
        <w:t>Belajar</w:t>
      </w:r>
      <w:proofErr w:type="spellEnd"/>
      <w:r>
        <w:rPr>
          <w:color w:val="000000"/>
          <w:sz w:val="22"/>
          <w:szCs w:val="22"/>
        </w:rPr>
        <w:t xml:space="preserve"> </w:t>
      </w:r>
      <w:proofErr w:type="spellStart"/>
      <w:r>
        <w:rPr>
          <w:color w:val="000000"/>
          <w:sz w:val="22"/>
          <w:szCs w:val="22"/>
        </w:rPr>
        <w:t>Punggur</w:t>
      </w:r>
      <w:proofErr w:type="spellEnd"/>
      <w:r>
        <w:rPr>
          <w:color w:val="000000"/>
          <w:sz w:val="22"/>
          <w:szCs w:val="22"/>
        </w:rPr>
        <w:t xml:space="preserve"> Cerdas juga </w:t>
      </w:r>
      <w:proofErr w:type="spellStart"/>
      <w:r>
        <w:rPr>
          <w:color w:val="000000"/>
          <w:sz w:val="22"/>
          <w:szCs w:val="22"/>
        </w:rPr>
        <w:t>diikuti</w:t>
      </w:r>
      <w:proofErr w:type="spellEnd"/>
      <w:r>
        <w:rPr>
          <w:color w:val="000000"/>
          <w:sz w:val="22"/>
          <w:szCs w:val="22"/>
        </w:rPr>
        <w:t xml:space="preserve"> oleh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anak-anak</w:t>
      </w:r>
      <w:proofErr w:type="spellEnd"/>
      <w:r>
        <w:rPr>
          <w:color w:val="000000"/>
          <w:sz w:val="22"/>
          <w:szCs w:val="22"/>
        </w:rPr>
        <w:t xml:space="preserve"> yang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bisa</w:t>
      </w:r>
      <w:proofErr w:type="spellEnd"/>
      <w:r>
        <w:rPr>
          <w:color w:val="000000"/>
          <w:sz w:val="22"/>
          <w:szCs w:val="22"/>
        </w:rPr>
        <w:t xml:space="preserve"> </w:t>
      </w:r>
      <w:proofErr w:type="spellStart"/>
      <w:r>
        <w:rPr>
          <w:color w:val="000000"/>
          <w:sz w:val="22"/>
          <w:szCs w:val="22"/>
        </w:rPr>
        <w:t>melanjutkan</w:t>
      </w:r>
      <w:proofErr w:type="spellEnd"/>
      <w:r>
        <w:rPr>
          <w:color w:val="000000"/>
          <w:sz w:val="22"/>
          <w:szCs w:val="22"/>
        </w:rPr>
        <w:t xml:space="preserve"> </w:t>
      </w:r>
      <w:proofErr w:type="spellStart"/>
      <w:r>
        <w:rPr>
          <w:color w:val="000000"/>
          <w:sz w:val="22"/>
          <w:szCs w:val="22"/>
        </w:rPr>
        <w:t>pendidikan</w:t>
      </w:r>
      <w:proofErr w:type="spellEnd"/>
      <w:r>
        <w:rPr>
          <w:color w:val="000000"/>
          <w:sz w:val="22"/>
          <w:szCs w:val="22"/>
        </w:rPr>
        <w:t xml:space="preserve">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faktor</w:t>
      </w:r>
      <w:proofErr w:type="spellEnd"/>
      <w:r>
        <w:rPr>
          <w:color w:val="000000"/>
          <w:sz w:val="22"/>
          <w:szCs w:val="22"/>
        </w:rPr>
        <w:t xml:space="preserve">, salah </w:t>
      </w:r>
      <w:proofErr w:type="spellStart"/>
      <w:r>
        <w:rPr>
          <w:color w:val="000000"/>
          <w:sz w:val="22"/>
          <w:szCs w:val="22"/>
        </w:rPr>
        <w:t>satunya</w:t>
      </w:r>
      <w:proofErr w:type="spellEnd"/>
      <w:r>
        <w:rPr>
          <w:color w:val="000000"/>
          <w:sz w:val="22"/>
          <w:szCs w:val="22"/>
        </w:rPr>
        <w:t xml:space="preserve"> </w:t>
      </w:r>
      <w:proofErr w:type="spellStart"/>
      <w:r>
        <w:rPr>
          <w:color w:val="000000"/>
          <w:sz w:val="22"/>
          <w:szCs w:val="22"/>
        </w:rPr>
        <w:t>ekonomi</w:t>
      </w:r>
      <w:proofErr w:type="spellEnd"/>
      <w:r>
        <w:rPr>
          <w:color w:val="000000"/>
          <w:sz w:val="22"/>
          <w:szCs w:val="22"/>
        </w:rPr>
        <w:t xml:space="preserve">. Oleh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itu</w:t>
      </w:r>
      <w:proofErr w:type="spellEnd"/>
      <w:r>
        <w:rPr>
          <w:color w:val="000000"/>
          <w:sz w:val="22"/>
          <w:szCs w:val="22"/>
        </w:rPr>
        <w:t xml:space="preserve"> pada </w:t>
      </w:r>
      <w:proofErr w:type="spellStart"/>
      <w:r>
        <w:rPr>
          <w:color w:val="000000"/>
          <w:sz w:val="22"/>
          <w:szCs w:val="22"/>
        </w:rPr>
        <w:t>pelaksanaan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di </w:t>
      </w:r>
      <w:proofErr w:type="spellStart"/>
      <w:r>
        <w:rPr>
          <w:color w:val="000000"/>
          <w:sz w:val="22"/>
          <w:szCs w:val="22"/>
        </w:rPr>
        <w:t>komunitas</w:t>
      </w:r>
      <w:proofErr w:type="spellEnd"/>
      <w:r>
        <w:rPr>
          <w:color w:val="000000"/>
          <w:sz w:val="22"/>
          <w:szCs w:val="22"/>
        </w:rPr>
        <w:t xml:space="preserve"> juga </w:t>
      </w:r>
      <w:proofErr w:type="spellStart"/>
      <w:r>
        <w:rPr>
          <w:color w:val="000000"/>
          <w:sz w:val="22"/>
          <w:szCs w:val="22"/>
        </w:rPr>
        <w:t>merangkul</w:t>
      </w:r>
      <w:proofErr w:type="spellEnd"/>
      <w:r>
        <w:rPr>
          <w:color w:val="000000"/>
          <w:sz w:val="22"/>
          <w:szCs w:val="22"/>
        </w:rPr>
        <w:t xml:space="preserve"> </w:t>
      </w:r>
      <w:proofErr w:type="spellStart"/>
      <w:r>
        <w:rPr>
          <w:color w:val="000000"/>
          <w:sz w:val="22"/>
          <w:szCs w:val="22"/>
        </w:rPr>
        <w:t>anak-anak</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agar </w:t>
      </w:r>
      <w:proofErr w:type="spellStart"/>
      <w:r>
        <w:rPr>
          <w:color w:val="000000"/>
          <w:sz w:val="22"/>
          <w:szCs w:val="22"/>
        </w:rPr>
        <w:t>mendapatkan</w:t>
      </w:r>
      <w:proofErr w:type="spellEnd"/>
      <w:r>
        <w:rPr>
          <w:color w:val="000000"/>
          <w:sz w:val="22"/>
          <w:szCs w:val="22"/>
        </w:rPr>
        <w:t xml:space="preserve"> </w:t>
      </w:r>
      <w:proofErr w:type="spellStart"/>
      <w:r>
        <w:rPr>
          <w:color w:val="000000"/>
          <w:sz w:val="22"/>
          <w:szCs w:val="22"/>
        </w:rPr>
        <w:t>pengetahuan</w:t>
      </w:r>
      <w:proofErr w:type="spellEnd"/>
      <w:r>
        <w:rPr>
          <w:color w:val="000000"/>
          <w:sz w:val="22"/>
          <w:szCs w:val="22"/>
        </w:rPr>
        <w:t xml:space="preserve"> yang </w:t>
      </w:r>
      <w:proofErr w:type="spellStart"/>
      <w:r>
        <w:rPr>
          <w:color w:val="000000"/>
          <w:sz w:val="22"/>
          <w:szCs w:val="22"/>
        </w:rPr>
        <w:t>sama</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melibatkan</w:t>
      </w:r>
      <w:proofErr w:type="spellEnd"/>
      <w:r>
        <w:rPr>
          <w:color w:val="000000"/>
          <w:sz w:val="22"/>
          <w:szCs w:val="22"/>
        </w:rPr>
        <w:t xml:space="preserve"> </w:t>
      </w:r>
      <w:proofErr w:type="spellStart"/>
      <w:r>
        <w:rPr>
          <w:color w:val="000000"/>
          <w:sz w:val="22"/>
          <w:szCs w:val="22"/>
        </w:rPr>
        <w:t>masyarakat</w:t>
      </w:r>
      <w:proofErr w:type="spellEnd"/>
      <w:r>
        <w:rPr>
          <w:color w:val="000000"/>
          <w:sz w:val="22"/>
          <w:szCs w:val="22"/>
        </w:rPr>
        <w:t xml:space="preserve"> </w:t>
      </w:r>
      <w:proofErr w:type="spellStart"/>
      <w:r>
        <w:rPr>
          <w:color w:val="000000"/>
          <w:sz w:val="22"/>
          <w:szCs w:val="22"/>
        </w:rPr>
        <w:t>sekitar</w:t>
      </w:r>
      <w:proofErr w:type="spellEnd"/>
      <w:r>
        <w:rPr>
          <w:color w:val="000000"/>
          <w:sz w:val="22"/>
          <w:szCs w:val="22"/>
        </w:rPr>
        <w:t xml:space="preserve"> yang </w:t>
      </w:r>
      <w:proofErr w:type="spellStart"/>
      <w:r>
        <w:rPr>
          <w:color w:val="000000"/>
          <w:sz w:val="22"/>
          <w:szCs w:val="22"/>
        </w:rPr>
        <w:t>masih</w:t>
      </w:r>
      <w:proofErr w:type="spellEnd"/>
      <w:r>
        <w:rPr>
          <w:color w:val="000000"/>
          <w:sz w:val="22"/>
          <w:szCs w:val="22"/>
        </w:rPr>
        <w:t xml:space="preserve"> </w:t>
      </w:r>
      <w:proofErr w:type="spellStart"/>
      <w:r>
        <w:rPr>
          <w:color w:val="000000"/>
          <w:sz w:val="22"/>
          <w:szCs w:val="22"/>
        </w:rPr>
        <w:t>berada</w:t>
      </w:r>
      <w:proofErr w:type="spellEnd"/>
      <w:r>
        <w:rPr>
          <w:color w:val="000000"/>
          <w:sz w:val="22"/>
          <w:szCs w:val="22"/>
        </w:rPr>
        <w:t xml:space="preserve"> pada </w:t>
      </w:r>
      <w:proofErr w:type="spellStart"/>
      <w:r>
        <w:rPr>
          <w:color w:val="000000"/>
          <w:sz w:val="22"/>
          <w:szCs w:val="22"/>
        </w:rPr>
        <w:t>usia</w:t>
      </w:r>
      <w:proofErr w:type="spellEnd"/>
      <w:r>
        <w:rPr>
          <w:color w:val="000000"/>
          <w:sz w:val="22"/>
          <w:szCs w:val="22"/>
        </w:rPr>
        <w:t xml:space="preserve"> </w:t>
      </w:r>
      <w:proofErr w:type="spellStart"/>
      <w:r>
        <w:rPr>
          <w:color w:val="000000"/>
          <w:sz w:val="22"/>
          <w:szCs w:val="22"/>
        </w:rPr>
        <w:t>produktif</w:t>
      </w:r>
      <w:proofErr w:type="spellEnd"/>
      <w:r>
        <w:rPr>
          <w:color w:val="000000"/>
          <w:sz w:val="22"/>
          <w:szCs w:val="22"/>
        </w:rPr>
        <w:t xml:space="preserve"> agar </w:t>
      </w:r>
      <w:proofErr w:type="spellStart"/>
      <w:r>
        <w:rPr>
          <w:color w:val="000000"/>
          <w:sz w:val="22"/>
          <w:szCs w:val="22"/>
        </w:rPr>
        <w:t>memiliki</w:t>
      </w:r>
      <w:proofErr w:type="spellEnd"/>
      <w:r>
        <w:rPr>
          <w:color w:val="000000"/>
          <w:sz w:val="22"/>
          <w:szCs w:val="22"/>
        </w:rPr>
        <w:t xml:space="preserve"> rasa </w:t>
      </w:r>
      <w:proofErr w:type="spellStart"/>
      <w:r>
        <w:rPr>
          <w:color w:val="000000"/>
          <w:sz w:val="22"/>
          <w:szCs w:val="22"/>
        </w:rPr>
        <w:t>tanggung</w:t>
      </w:r>
      <w:proofErr w:type="spellEnd"/>
      <w:r>
        <w:rPr>
          <w:color w:val="000000"/>
          <w:sz w:val="22"/>
          <w:szCs w:val="22"/>
        </w:rPr>
        <w:t xml:space="preserve"> </w:t>
      </w:r>
      <w:proofErr w:type="spellStart"/>
      <w:r>
        <w:rPr>
          <w:color w:val="000000"/>
          <w:sz w:val="22"/>
          <w:szCs w:val="22"/>
        </w:rPr>
        <w:t>jawab</w:t>
      </w:r>
      <w:proofErr w:type="spellEnd"/>
      <w:r>
        <w:rPr>
          <w:color w:val="000000"/>
          <w:sz w:val="22"/>
          <w:szCs w:val="22"/>
        </w:rPr>
        <w:t xml:space="preserve">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alam</w:t>
      </w:r>
      <w:proofErr w:type="spellEnd"/>
      <w:r>
        <w:rPr>
          <w:color w:val="000000"/>
          <w:sz w:val="22"/>
          <w:szCs w:val="22"/>
        </w:rPr>
        <w:t xml:space="preserve"> </w:t>
      </w:r>
      <w:proofErr w:type="spellStart"/>
      <w:r>
        <w:rPr>
          <w:color w:val="000000"/>
          <w:sz w:val="22"/>
          <w:szCs w:val="22"/>
        </w:rPr>
        <w:t>lokal</w:t>
      </w:r>
      <w:proofErr w:type="spellEnd"/>
      <w:r>
        <w:rPr>
          <w:color w:val="000000"/>
          <w:sz w:val="22"/>
          <w:szCs w:val="22"/>
        </w:rPr>
        <w:t xml:space="preserve"> dan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mengembangkannya</w:t>
      </w:r>
      <w:proofErr w:type="spellEnd"/>
      <w:r>
        <w:rPr>
          <w:color w:val="000000"/>
          <w:sz w:val="22"/>
          <w:szCs w:val="22"/>
        </w:rPr>
        <w:t xml:space="preserve"> </w:t>
      </w:r>
      <w:proofErr w:type="spellStart"/>
      <w:r>
        <w:rPr>
          <w:color w:val="000000"/>
          <w:sz w:val="22"/>
          <w:szCs w:val="22"/>
        </w:rPr>
        <w:t>melalui</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Diharapkan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ini</w:t>
      </w:r>
      <w:proofErr w:type="spellEnd"/>
      <w:r>
        <w:rPr>
          <w:color w:val="000000"/>
          <w:sz w:val="22"/>
          <w:szCs w:val="22"/>
        </w:rPr>
        <w:t xml:space="preserve"> </w:t>
      </w:r>
      <w:proofErr w:type="spellStart"/>
      <w:r>
        <w:rPr>
          <w:color w:val="000000"/>
          <w:sz w:val="22"/>
          <w:szCs w:val="22"/>
        </w:rPr>
        <w:t>bisa</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lingkungan</w:t>
      </w:r>
      <w:proofErr w:type="spellEnd"/>
      <w:r>
        <w:rPr>
          <w:color w:val="000000"/>
          <w:sz w:val="22"/>
          <w:szCs w:val="22"/>
        </w:rPr>
        <w:t xml:space="preserve"> Desa </w:t>
      </w:r>
      <w:proofErr w:type="spellStart"/>
      <w:r>
        <w:rPr>
          <w:color w:val="000000"/>
          <w:sz w:val="22"/>
          <w:szCs w:val="22"/>
        </w:rPr>
        <w:t>Punggur</w:t>
      </w:r>
      <w:proofErr w:type="spellEnd"/>
      <w:r>
        <w:rPr>
          <w:color w:val="000000"/>
          <w:sz w:val="22"/>
          <w:szCs w:val="22"/>
        </w:rPr>
        <w:t xml:space="preserve"> </w:t>
      </w:r>
      <w:proofErr w:type="spellStart"/>
      <w:r>
        <w:rPr>
          <w:color w:val="000000"/>
          <w:sz w:val="22"/>
          <w:szCs w:val="22"/>
        </w:rPr>
        <w:t>tepatnya</w:t>
      </w:r>
      <w:proofErr w:type="spellEnd"/>
      <w:r>
        <w:rPr>
          <w:color w:val="000000"/>
          <w:sz w:val="22"/>
          <w:szCs w:val="22"/>
        </w:rPr>
        <w:t xml:space="preserve"> pada </w:t>
      </w:r>
      <w:proofErr w:type="spellStart"/>
      <w:r>
        <w:rPr>
          <w:color w:val="000000"/>
          <w:sz w:val="22"/>
          <w:szCs w:val="22"/>
        </w:rPr>
        <w:lastRenderedPageBreak/>
        <w:t>Komunitas</w:t>
      </w:r>
      <w:proofErr w:type="spellEnd"/>
      <w:r>
        <w:rPr>
          <w:color w:val="000000"/>
          <w:sz w:val="22"/>
          <w:szCs w:val="22"/>
        </w:rPr>
        <w:t xml:space="preserve"> </w:t>
      </w:r>
      <w:proofErr w:type="spellStart"/>
      <w:r>
        <w:rPr>
          <w:color w:val="000000"/>
          <w:sz w:val="22"/>
          <w:szCs w:val="22"/>
        </w:rPr>
        <w:t>Belajar</w:t>
      </w:r>
      <w:proofErr w:type="spellEnd"/>
      <w:r>
        <w:rPr>
          <w:color w:val="000000"/>
          <w:sz w:val="22"/>
          <w:szCs w:val="22"/>
        </w:rPr>
        <w:t xml:space="preserve"> </w:t>
      </w:r>
      <w:proofErr w:type="spellStart"/>
      <w:r>
        <w:rPr>
          <w:color w:val="000000"/>
          <w:sz w:val="22"/>
          <w:szCs w:val="22"/>
        </w:rPr>
        <w:t>Punggur</w:t>
      </w:r>
      <w:proofErr w:type="spellEnd"/>
      <w:r>
        <w:rPr>
          <w:color w:val="000000"/>
          <w:sz w:val="22"/>
          <w:szCs w:val="22"/>
        </w:rPr>
        <w:t xml:space="preserve"> Cerdas </w:t>
      </w:r>
      <w:proofErr w:type="spellStart"/>
      <w:r>
        <w:rPr>
          <w:color w:val="000000"/>
          <w:sz w:val="22"/>
          <w:szCs w:val="22"/>
        </w:rPr>
        <w:t>semakin</w:t>
      </w:r>
      <w:proofErr w:type="spellEnd"/>
      <w:r>
        <w:rPr>
          <w:color w:val="000000"/>
          <w:sz w:val="22"/>
          <w:szCs w:val="22"/>
        </w:rPr>
        <w:t xml:space="preserve"> </w:t>
      </w:r>
      <w:proofErr w:type="spellStart"/>
      <w:r>
        <w:rPr>
          <w:color w:val="000000"/>
          <w:sz w:val="22"/>
          <w:szCs w:val="22"/>
        </w:rPr>
        <w:t>berkembang</w:t>
      </w:r>
      <w:proofErr w:type="spellEnd"/>
      <w:r w:rsidR="00C57058">
        <w:rPr>
          <w:color w:val="000000"/>
          <w:sz w:val="22"/>
          <w:szCs w:val="22"/>
        </w:rPr>
        <w:t>.</w:t>
      </w:r>
    </w:p>
    <w:p w14:paraId="21944082" w14:textId="2636616E" w:rsidR="008D1B9D" w:rsidRDefault="008D1B9D" w:rsidP="00051100">
      <w:pPr>
        <w:pStyle w:val="NormalWeb"/>
        <w:spacing w:before="0" w:beforeAutospacing="0" w:after="120" w:afterAutospacing="0" w:line="276" w:lineRule="auto"/>
        <w:ind w:left="-284" w:right="-147"/>
        <w:jc w:val="both"/>
        <w:rPr>
          <w:b/>
          <w:bCs/>
          <w:color w:val="000000"/>
          <w:sz w:val="22"/>
          <w:szCs w:val="22"/>
        </w:rPr>
      </w:pPr>
      <w:r>
        <w:rPr>
          <w:b/>
          <w:bCs/>
          <w:color w:val="000000"/>
          <w:sz w:val="22"/>
          <w:szCs w:val="22"/>
        </w:rPr>
        <w:t>DAFTAR RUJUKAN</w:t>
      </w:r>
    </w:p>
    <w:p w14:paraId="2FCA7605" w14:textId="77777777" w:rsidR="00051100" w:rsidRDefault="008D1B9D" w:rsidP="00051100">
      <w:pPr>
        <w:pStyle w:val="NormalWeb"/>
        <w:spacing w:before="0" w:beforeAutospacing="0" w:after="120" w:afterAutospacing="0" w:line="276" w:lineRule="auto"/>
        <w:ind w:left="283" w:right="-147" w:hanging="567"/>
        <w:jc w:val="both"/>
        <w:rPr>
          <w:color w:val="222222"/>
          <w:sz w:val="22"/>
          <w:szCs w:val="22"/>
          <w:shd w:val="clear" w:color="auto" w:fill="FFFFFF"/>
        </w:rPr>
      </w:pPr>
      <w:proofErr w:type="spellStart"/>
      <w:r w:rsidRPr="008D1B9D">
        <w:rPr>
          <w:color w:val="222222"/>
          <w:sz w:val="22"/>
          <w:szCs w:val="22"/>
          <w:shd w:val="clear" w:color="auto" w:fill="FFFFFF"/>
        </w:rPr>
        <w:t>Harianja</w:t>
      </w:r>
      <w:proofErr w:type="spellEnd"/>
      <w:r w:rsidRPr="008D1B9D">
        <w:rPr>
          <w:color w:val="222222"/>
          <w:sz w:val="22"/>
          <w:szCs w:val="22"/>
          <w:shd w:val="clear" w:color="auto" w:fill="FFFFFF"/>
        </w:rPr>
        <w:t xml:space="preserve">, M. M., &amp; </w:t>
      </w:r>
      <w:proofErr w:type="spellStart"/>
      <w:r w:rsidRPr="008D1B9D">
        <w:rPr>
          <w:color w:val="222222"/>
          <w:sz w:val="22"/>
          <w:szCs w:val="22"/>
          <w:shd w:val="clear" w:color="auto" w:fill="FFFFFF"/>
        </w:rPr>
        <w:t>Sapri</w:t>
      </w:r>
      <w:proofErr w:type="spellEnd"/>
      <w:r w:rsidRPr="008D1B9D">
        <w:rPr>
          <w:color w:val="222222"/>
          <w:sz w:val="22"/>
          <w:szCs w:val="22"/>
          <w:shd w:val="clear" w:color="auto" w:fill="FFFFFF"/>
        </w:rPr>
        <w:t xml:space="preserve">, S. (2022). </w:t>
      </w:r>
      <w:proofErr w:type="spellStart"/>
      <w:r w:rsidRPr="008D1B9D">
        <w:rPr>
          <w:i/>
          <w:iCs/>
          <w:color w:val="222222"/>
          <w:sz w:val="22"/>
          <w:szCs w:val="22"/>
          <w:shd w:val="clear" w:color="auto" w:fill="FFFFFF"/>
        </w:rPr>
        <w:t>Implementasi</w:t>
      </w:r>
      <w:proofErr w:type="spellEnd"/>
      <w:r w:rsidRPr="008D1B9D">
        <w:rPr>
          <w:i/>
          <w:iCs/>
          <w:color w:val="222222"/>
          <w:sz w:val="22"/>
          <w:szCs w:val="22"/>
          <w:shd w:val="clear" w:color="auto" w:fill="FFFFFF"/>
        </w:rPr>
        <w:t xml:space="preserve"> dan Manfaat Ice Breaking </w:t>
      </w:r>
      <w:proofErr w:type="spellStart"/>
      <w:r w:rsidRPr="008D1B9D">
        <w:rPr>
          <w:i/>
          <w:iCs/>
          <w:color w:val="222222"/>
          <w:sz w:val="22"/>
          <w:szCs w:val="22"/>
          <w:shd w:val="clear" w:color="auto" w:fill="FFFFFF"/>
        </w:rPr>
        <w:t>untuk</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Meningkatkan</w:t>
      </w:r>
      <w:proofErr w:type="spellEnd"/>
      <w:r w:rsidRPr="008D1B9D">
        <w:rPr>
          <w:i/>
          <w:iCs/>
          <w:color w:val="222222"/>
          <w:sz w:val="22"/>
          <w:szCs w:val="22"/>
          <w:shd w:val="clear" w:color="auto" w:fill="FFFFFF"/>
        </w:rPr>
        <w:t xml:space="preserve"> Minat </w:t>
      </w:r>
      <w:proofErr w:type="spellStart"/>
      <w:r w:rsidRPr="008D1B9D">
        <w:rPr>
          <w:i/>
          <w:iCs/>
          <w:color w:val="222222"/>
          <w:sz w:val="22"/>
          <w:szCs w:val="22"/>
          <w:shd w:val="clear" w:color="auto" w:fill="FFFFFF"/>
        </w:rPr>
        <w:t>Belajar</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Siswa</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Sekolah</w:t>
      </w:r>
      <w:proofErr w:type="spellEnd"/>
      <w:r w:rsidRPr="008D1B9D">
        <w:rPr>
          <w:i/>
          <w:iCs/>
          <w:color w:val="222222"/>
          <w:sz w:val="22"/>
          <w:szCs w:val="22"/>
          <w:shd w:val="clear" w:color="auto" w:fill="FFFFFF"/>
        </w:rPr>
        <w:t xml:space="preserve"> Dasar. </w:t>
      </w:r>
      <w:proofErr w:type="spellStart"/>
      <w:r w:rsidRPr="008D1B9D">
        <w:rPr>
          <w:i/>
          <w:iCs/>
          <w:color w:val="222222"/>
          <w:sz w:val="22"/>
          <w:szCs w:val="22"/>
          <w:shd w:val="clear" w:color="auto" w:fill="FFFFFF"/>
        </w:rPr>
        <w:t>Jurnal</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Basicedu</w:t>
      </w:r>
      <w:proofErr w:type="spellEnd"/>
      <w:r w:rsidRPr="008D1B9D">
        <w:rPr>
          <w:i/>
          <w:iCs/>
          <w:color w:val="222222"/>
          <w:sz w:val="22"/>
          <w:szCs w:val="22"/>
          <w:shd w:val="clear" w:color="auto" w:fill="FFFFFF"/>
        </w:rPr>
        <w:t>, 6(1),</w:t>
      </w:r>
      <w:r w:rsidRPr="008D1B9D">
        <w:rPr>
          <w:color w:val="222222"/>
          <w:sz w:val="22"/>
          <w:szCs w:val="22"/>
          <w:shd w:val="clear" w:color="auto" w:fill="FFFFFF"/>
        </w:rPr>
        <w:t xml:space="preserve"> 1324-1330.</w:t>
      </w:r>
    </w:p>
    <w:p w14:paraId="50206296" w14:textId="77777777" w:rsidR="00051100" w:rsidRDefault="008D1B9D" w:rsidP="00051100">
      <w:pPr>
        <w:pStyle w:val="NormalWeb"/>
        <w:spacing w:before="0" w:beforeAutospacing="0" w:after="120" w:afterAutospacing="0" w:line="276" w:lineRule="auto"/>
        <w:ind w:left="283" w:right="-147" w:hanging="567"/>
        <w:jc w:val="both"/>
        <w:rPr>
          <w:color w:val="222222"/>
          <w:sz w:val="22"/>
          <w:szCs w:val="22"/>
          <w:shd w:val="clear" w:color="auto" w:fill="FFFFFF"/>
        </w:rPr>
      </w:pPr>
      <w:r w:rsidRPr="008D1B9D">
        <w:rPr>
          <w:color w:val="222222"/>
          <w:sz w:val="22"/>
          <w:szCs w:val="22"/>
          <w:shd w:val="clear" w:color="auto" w:fill="FFFFFF"/>
        </w:rPr>
        <w:t xml:space="preserve">Nasution, S. W. (2022). </w:t>
      </w:r>
      <w:proofErr w:type="spellStart"/>
      <w:r w:rsidRPr="008D1B9D">
        <w:rPr>
          <w:i/>
          <w:iCs/>
          <w:color w:val="222222"/>
          <w:sz w:val="22"/>
          <w:szCs w:val="22"/>
          <w:shd w:val="clear" w:color="auto" w:fill="FFFFFF"/>
        </w:rPr>
        <w:t>Asesment</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kurikulum</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merdeka</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belajar</w:t>
      </w:r>
      <w:proofErr w:type="spellEnd"/>
      <w:r w:rsidRPr="008D1B9D">
        <w:rPr>
          <w:i/>
          <w:iCs/>
          <w:color w:val="222222"/>
          <w:sz w:val="22"/>
          <w:szCs w:val="22"/>
          <w:shd w:val="clear" w:color="auto" w:fill="FFFFFF"/>
        </w:rPr>
        <w:t xml:space="preserve"> di </w:t>
      </w:r>
      <w:proofErr w:type="spellStart"/>
      <w:r w:rsidRPr="008D1B9D">
        <w:rPr>
          <w:i/>
          <w:iCs/>
          <w:color w:val="222222"/>
          <w:sz w:val="22"/>
          <w:szCs w:val="22"/>
          <w:shd w:val="clear" w:color="auto" w:fill="FFFFFF"/>
        </w:rPr>
        <w:t>sekolah</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dasar</w:t>
      </w:r>
      <w:proofErr w:type="spellEnd"/>
      <w:r w:rsidRPr="008D1B9D">
        <w:rPr>
          <w:i/>
          <w:iCs/>
          <w:color w:val="222222"/>
          <w:sz w:val="22"/>
          <w:szCs w:val="22"/>
          <w:shd w:val="clear" w:color="auto" w:fill="FFFFFF"/>
        </w:rPr>
        <w:t xml:space="preserve">. </w:t>
      </w:r>
      <w:proofErr w:type="spellStart"/>
      <w:r w:rsidRPr="008D1B9D">
        <w:rPr>
          <w:i/>
          <w:iCs/>
          <w:color w:val="222222"/>
          <w:sz w:val="22"/>
          <w:szCs w:val="22"/>
          <w:shd w:val="clear" w:color="auto" w:fill="FFFFFF"/>
        </w:rPr>
        <w:t>Prosiding</w:t>
      </w:r>
      <w:proofErr w:type="spellEnd"/>
      <w:r w:rsidRPr="008D1B9D">
        <w:rPr>
          <w:i/>
          <w:iCs/>
          <w:color w:val="222222"/>
          <w:sz w:val="22"/>
          <w:szCs w:val="22"/>
          <w:shd w:val="clear" w:color="auto" w:fill="FFFFFF"/>
        </w:rPr>
        <w:t xml:space="preserve"> Pendidikan Dasar, 1(1)</w:t>
      </w:r>
      <w:r w:rsidRPr="008D1B9D">
        <w:rPr>
          <w:color w:val="222222"/>
          <w:sz w:val="22"/>
          <w:szCs w:val="22"/>
          <w:shd w:val="clear" w:color="auto" w:fill="FFFFFF"/>
        </w:rPr>
        <w:t>, 135-142.</w:t>
      </w:r>
    </w:p>
    <w:p w14:paraId="3B1C0A69" w14:textId="08CE57A4" w:rsidR="00285B27" w:rsidRDefault="00285B27" w:rsidP="00051100">
      <w:pPr>
        <w:pStyle w:val="NormalWeb"/>
        <w:spacing w:before="0" w:beforeAutospacing="0" w:after="120" w:afterAutospacing="0" w:line="276" w:lineRule="auto"/>
        <w:ind w:left="283" w:right="-147" w:hanging="567"/>
        <w:jc w:val="both"/>
        <w:rPr>
          <w:color w:val="222222"/>
          <w:sz w:val="22"/>
          <w:szCs w:val="22"/>
          <w:shd w:val="clear" w:color="auto" w:fill="FFFFFF"/>
        </w:rPr>
      </w:pPr>
      <w:proofErr w:type="spellStart"/>
      <w:r>
        <w:t>Sudjana</w:t>
      </w:r>
      <w:proofErr w:type="spellEnd"/>
      <w:r>
        <w:t xml:space="preserve">, D. (2000). </w:t>
      </w:r>
      <w:proofErr w:type="spellStart"/>
      <w:r>
        <w:t>pendidikan</w:t>
      </w:r>
      <w:proofErr w:type="spellEnd"/>
      <w:r>
        <w:t xml:space="preserve"> </w:t>
      </w:r>
      <w:proofErr w:type="spellStart"/>
      <w:r>
        <w:t>luar</w:t>
      </w:r>
      <w:proofErr w:type="spellEnd"/>
      <w:r>
        <w:t xml:space="preserve"> </w:t>
      </w:r>
      <w:proofErr w:type="spellStart"/>
      <w:r>
        <w:t>sekolah</w:t>
      </w:r>
      <w:proofErr w:type="spellEnd"/>
      <w:r>
        <w:t xml:space="preserve">, </w:t>
      </w:r>
      <w:proofErr w:type="spellStart"/>
      <w:r>
        <w:t>wawasan</w:t>
      </w:r>
      <w:proofErr w:type="spellEnd"/>
      <w:r>
        <w:t xml:space="preserve">, </w:t>
      </w:r>
      <w:proofErr w:type="spellStart"/>
      <w:r>
        <w:t>sejarah</w:t>
      </w:r>
      <w:proofErr w:type="spellEnd"/>
      <w:r>
        <w:t xml:space="preserve"> </w:t>
      </w:r>
      <w:proofErr w:type="spellStart"/>
      <w:r>
        <w:t>perkembangan</w:t>
      </w:r>
      <w:proofErr w:type="spellEnd"/>
      <w:r>
        <w:t xml:space="preserve">, </w:t>
      </w:r>
      <w:proofErr w:type="spellStart"/>
      <w:r>
        <w:t>falsafah</w:t>
      </w:r>
      <w:proofErr w:type="spellEnd"/>
      <w:r>
        <w:t xml:space="preserve">, </w:t>
      </w:r>
      <w:proofErr w:type="spellStart"/>
      <w:r>
        <w:t>teori</w:t>
      </w:r>
      <w:proofErr w:type="spellEnd"/>
      <w:r>
        <w:t xml:space="preserve"> </w:t>
      </w:r>
      <w:proofErr w:type="spellStart"/>
      <w:r>
        <w:t>pendukung</w:t>
      </w:r>
      <w:proofErr w:type="spellEnd"/>
      <w:r>
        <w:t xml:space="preserve">, </w:t>
      </w:r>
      <w:proofErr w:type="spellStart"/>
      <w:r>
        <w:t>asas</w:t>
      </w:r>
      <w:proofErr w:type="spellEnd"/>
      <w:r>
        <w:t>. Bandung: Falah Production.</w:t>
      </w:r>
    </w:p>
    <w:p w14:paraId="76DF5E31" w14:textId="7AF2CFF2" w:rsidR="008D1B9D" w:rsidRPr="00E25EC7" w:rsidRDefault="008D1B9D" w:rsidP="00051100">
      <w:pPr>
        <w:pStyle w:val="NormalWeb"/>
        <w:spacing w:before="0" w:beforeAutospacing="0" w:after="120" w:afterAutospacing="0" w:line="276" w:lineRule="auto"/>
        <w:ind w:left="283" w:right="-147" w:hanging="567"/>
        <w:jc w:val="both"/>
        <w:rPr>
          <w:sz w:val="22"/>
          <w:szCs w:val="22"/>
          <w:shd w:val="clear" w:color="auto" w:fill="FFFFFF"/>
        </w:rPr>
      </w:pPr>
      <w:r w:rsidRPr="00E25EC7">
        <w:rPr>
          <w:sz w:val="22"/>
          <w:szCs w:val="22"/>
          <w:shd w:val="clear" w:color="auto" w:fill="FFFFFF"/>
        </w:rPr>
        <w:t xml:space="preserve">Yudhoyono, A. (2021). </w:t>
      </w:r>
      <w:proofErr w:type="spellStart"/>
      <w:r w:rsidRPr="00E25EC7">
        <w:rPr>
          <w:sz w:val="22"/>
          <w:szCs w:val="22"/>
          <w:shd w:val="clear" w:color="auto" w:fill="FFFFFF"/>
        </w:rPr>
        <w:t>Membangun</w:t>
      </w:r>
      <w:proofErr w:type="spellEnd"/>
      <w:r w:rsidRPr="00E25EC7">
        <w:rPr>
          <w:sz w:val="22"/>
          <w:szCs w:val="22"/>
          <w:shd w:val="clear" w:color="auto" w:fill="FFFFFF"/>
        </w:rPr>
        <w:t xml:space="preserve"> </w:t>
      </w:r>
      <w:proofErr w:type="spellStart"/>
      <w:r w:rsidRPr="00E25EC7">
        <w:rPr>
          <w:sz w:val="22"/>
          <w:szCs w:val="22"/>
          <w:shd w:val="clear" w:color="auto" w:fill="FFFFFF"/>
        </w:rPr>
        <w:t>Karakter</w:t>
      </w:r>
      <w:proofErr w:type="spellEnd"/>
      <w:r w:rsidRPr="00E25EC7">
        <w:rPr>
          <w:sz w:val="22"/>
          <w:szCs w:val="22"/>
          <w:shd w:val="clear" w:color="auto" w:fill="FFFFFF"/>
        </w:rPr>
        <w:t xml:space="preserve"> </w:t>
      </w:r>
      <w:proofErr w:type="spellStart"/>
      <w:r w:rsidRPr="00E25EC7">
        <w:rPr>
          <w:sz w:val="22"/>
          <w:szCs w:val="22"/>
          <w:shd w:val="clear" w:color="auto" w:fill="FFFFFF"/>
        </w:rPr>
        <w:t>Bangsa</w:t>
      </w:r>
      <w:proofErr w:type="spellEnd"/>
      <w:r w:rsidRPr="00E25EC7">
        <w:rPr>
          <w:sz w:val="22"/>
          <w:szCs w:val="22"/>
          <w:shd w:val="clear" w:color="auto" w:fill="FFFFFF"/>
        </w:rPr>
        <w:t xml:space="preserve"> yang </w:t>
      </w:r>
      <w:proofErr w:type="spellStart"/>
      <w:r w:rsidRPr="00E25EC7">
        <w:rPr>
          <w:sz w:val="22"/>
          <w:szCs w:val="22"/>
          <w:shd w:val="clear" w:color="auto" w:fill="FFFFFF"/>
        </w:rPr>
        <w:t>Berakhlak</w:t>
      </w:r>
      <w:proofErr w:type="spellEnd"/>
      <w:r w:rsidRPr="00E25EC7">
        <w:rPr>
          <w:sz w:val="22"/>
          <w:szCs w:val="22"/>
          <w:shd w:val="clear" w:color="auto" w:fill="FFFFFF"/>
        </w:rPr>
        <w:t xml:space="preserve"> Mulia </w:t>
      </w:r>
      <w:proofErr w:type="spellStart"/>
      <w:r w:rsidRPr="00E25EC7">
        <w:rPr>
          <w:sz w:val="22"/>
          <w:szCs w:val="22"/>
          <w:shd w:val="clear" w:color="auto" w:fill="FFFFFF"/>
        </w:rPr>
        <w:t>Melalui</w:t>
      </w:r>
      <w:proofErr w:type="spellEnd"/>
      <w:r w:rsidRPr="00E25EC7">
        <w:rPr>
          <w:sz w:val="22"/>
          <w:szCs w:val="22"/>
          <w:shd w:val="clear" w:color="auto" w:fill="FFFFFF"/>
        </w:rPr>
        <w:t xml:space="preserve"> </w:t>
      </w:r>
      <w:proofErr w:type="spellStart"/>
      <w:r w:rsidRPr="00E25EC7">
        <w:rPr>
          <w:sz w:val="22"/>
          <w:szCs w:val="22"/>
          <w:shd w:val="clear" w:color="auto" w:fill="FFFFFF"/>
        </w:rPr>
        <w:t>Kurikulum</w:t>
      </w:r>
      <w:proofErr w:type="spellEnd"/>
      <w:r w:rsidRPr="00E25EC7">
        <w:rPr>
          <w:sz w:val="22"/>
          <w:szCs w:val="22"/>
          <w:shd w:val="clear" w:color="auto" w:fill="FFFFFF"/>
        </w:rPr>
        <w:t xml:space="preserve"> Merdeka. </w:t>
      </w:r>
      <w:proofErr w:type="spellStart"/>
      <w:r w:rsidRPr="00E25EC7">
        <w:rPr>
          <w:sz w:val="22"/>
          <w:szCs w:val="22"/>
          <w:shd w:val="clear" w:color="auto" w:fill="FFFFFF"/>
        </w:rPr>
        <w:t>Pidato</w:t>
      </w:r>
      <w:proofErr w:type="spellEnd"/>
      <w:r w:rsidRPr="00E25EC7">
        <w:rPr>
          <w:sz w:val="22"/>
          <w:szCs w:val="22"/>
          <w:shd w:val="clear" w:color="auto" w:fill="FFFFFF"/>
        </w:rPr>
        <w:t xml:space="preserve"> </w:t>
      </w:r>
      <w:proofErr w:type="spellStart"/>
      <w:r w:rsidRPr="00E25EC7">
        <w:rPr>
          <w:sz w:val="22"/>
          <w:szCs w:val="22"/>
          <w:shd w:val="clear" w:color="auto" w:fill="FFFFFF"/>
        </w:rPr>
        <w:t>Pembukaan</w:t>
      </w:r>
      <w:proofErr w:type="spellEnd"/>
      <w:r w:rsidRPr="00E25EC7">
        <w:rPr>
          <w:sz w:val="22"/>
          <w:szCs w:val="22"/>
          <w:shd w:val="clear" w:color="auto" w:fill="FFFFFF"/>
        </w:rPr>
        <w:t xml:space="preserve"> </w:t>
      </w:r>
      <w:proofErr w:type="spellStart"/>
      <w:r w:rsidRPr="00E25EC7">
        <w:rPr>
          <w:sz w:val="22"/>
          <w:szCs w:val="22"/>
          <w:shd w:val="clear" w:color="auto" w:fill="FFFFFF"/>
        </w:rPr>
        <w:t>Sekolah</w:t>
      </w:r>
      <w:proofErr w:type="spellEnd"/>
      <w:r w:rsidRPr="00E25EC7">
        <w:rPr>
          <w:sz w:val="22"/>
          <w:szCs w:val="22"/>
          <w:shd w:val="clear" w:color="auto" w:fill="FFFFFF"/>
        </w:rPr>
        <w:t xml:space="preserve"> Dasar Negeri.</w:t>
      </w:r>
    </w:p>
    <w:p w14:paraId="7A2EA083" w14:textId="77777777" w:rsidR="008D1B9D" w:rsidRDefault="008D1B9D" w:rsidP="00056E9D">
      <w:pPr>
        <w:pStyle w:val="NormalWeb"/>
        <w:spacing w:before="0" w:beforeAutospacing="0" w:after="120" w:afterAutospacing="0" w:line="276" w:lineRule="auto"/>
        <w:ind w:left="-357" w:right="-147"/>
        <w:jc w:val="both"/>
        <w:rPr>
          <w:color w:val="222222"/>
          <w:sz w:val="22"/>
          <w:szCs w:val="22"/>
          <w:shd w:val="clear" w:color="auto" w:fill="FFFFFF"/>
        </w:rPr>
      </w:pPr>
    </w:p>
    <w:p w14:paraId="20869F97" w14:textId="77777777" w:rsidR="008D1B9D" w:rsidRPr="008D1B9D" w:rsidRDefault="008D1B9D" w:rsidP="00056E9D">
      <w:pPr>
        <w:pStyle w:val="NormalWeb"/>
        <w:spacing w:before="0" w:beforeAutospacing="0" w:after="120" w:afterAutospacing="0" w:line="276" w:lineRule="auto"/>
        <w:ind w:left="-357" w:right="-147"/>
        <w:jc w:val="both"/>
        <w:rPr>
          <w:sz w:val="22"/>
          <w:szCs w:val="22"/>
        </w:rPr>
      </w:pPr>
    </w:p>
    <w:p w14:paraId="7524FFA2" w14:textId="77777777" w:rsidR="008B1A4A" w:rsidRDefault="008B1A4A" w:rsidP="00056E9D">
      <w:pPr>
        <w:pStyle w:val="NormalWeb"/>
        <w:spacing w:before="0" w:beforeAutospacing="0" w:after="200" w:afterAutospacing="0" w:line="276" w:lineRule="auto"/>
        <w:ind w:left="-284" w:right="-150"/>
        <w:jc w:val="both"/>
        <w:rPr>
          <w:color w:val="000000"/>
          <w:sz w:val="22"/>
          <w:szCs w:val="22"/>
        </w:rPr>
      </w:pPr>
    </w:p>
    <w:p w14:paraId="4AD954BC" w14:textId="77777777" w:rsidR="008B1A4A" w:rsidRDefault="008B1A4A" w:rsidP="00056E9D">
      <w:pPr>
        <w:pStyle w:val="NormalWeb"/>
        <w:spacing w:before="0" w:beforeAutospacing="0" w:after="200" w:afterAutospacing="0" w:line="276" w:lineRule="auto"/>
        <w:ind w:left="-284" w:right="-150"/>
        <w:jc w:val="both"/>
      </w:pPr>
    </w:p>
    <w:p w14:paraId="52783FDE" w14:textId="2D562BB4" w:rsidR="008B1A4A" w:rsidRPr="008B1A4A" w:rsidRDefault="008B1A4A" w:rsidP="00056E9D">
      <w:pPr>
        <w:spacing w:after="200" w:line="276" w:lineRule="auto"/>
        <w:ind w:left="-284" w:right="-150"/>
        <w:jc w:val="both"/>
        <w:rPr>
          <w:rFonts w:ascii="Times New Roman" w:eastAsia="Times New Roman" w:hAnsi="Times New Roman" w:cs="Times New Roman"/>
          <w:kern w:val="0"/>
          <w:sz w:val="24"/>
          <w:szCs w:val="24"/>
          <w:lang w:eastAsia="en-ID"/>
          <w14:ligatures w14:val="none"/>
        </w:rPr>
      </w:pPr>
    </w:p>
    <w:p w14:paraId="3FABE232" w14:textId="77777777" w:rsidR="008B1A4A" w:rsidRPr="000E246F" w:rsidRDefault="008B1A4A" w:rsidP="00056E9D">
      <w:pPr>
        <w:spacing w:line="276" w:lineRule="auto"/>
        <w:ind w:left="-284"/>
      </w:pPr>
    </w:p>
    <w:p w14:paraId="003A8D4C" w14:textId="77777777" w:rsidR="00E64A21" w:rsidRPr="008B1A4A" w:rsidRDefault="00E64A21" w:rsidP="00056E9D">
      <w:pPr>
        <w:spacing w:line="276" w:lineRule="auto"/>
        <w:ind w:left="-284"/>
      </w:pPr>
    </w:p>
    <w:sectPr w:rsidR="00E64A21" w:rsidRPr="008B1A4A" w:rsidSect="00336E82">
      <w:pgSz w:w="11906" w:h="16838"/>
      <w:pgMar w:top="1440" w:right="1440" w:bottom="1440" w:left="1440" w:header="708" w:footer="708" w:gutter="0"/>
      <w:cols w:num="2" w:space="14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78D3" w14:textId="77777777" w:rsidR="005C7E52" w:rsidRDefault="005C7E52" w:rsidP="00F0352A">
      <w:pPr>
        <w:spacing w:after="0" w:line="240" w:lineRule="auto"/>
      </w:pPr>
      <w:r>
        <w:separator/>
      </w:r>
    </w:p>
  </w:endnote>
  <w:endnote w:type="continuationSeparator" w:id="0">
    <w:p w14:paraId="456FBA95" w14:textId="77777777" w:rsidR="005C7E52" w:rsidRDefault="005C7E52" w:rsidP="00F0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706"/>
      <w:docPartObj>
        <w:docPartGallery w:val="Page Numbers (Bottom of Page)"/>
        <w:docPartUnique/>
      </w:docPartObj>
    </w:sdtPr>
    <w:sdtEndPr>
      <w:rPr>
        <w:noProof/>
      </w:rPr>
    </w:sdtEndPr>
    <w:sdtContent>
      <w:p w14:paraId="176EEAC1" w14:textId="19CE6968" w:rsidR="00614B4E" w:rsidRDefault="00614B4E" w:rsidP="000764BC">
        <w:pPr>
          <w:pStyle w:val="Footer"/>
          <w:pBdr>
            <w:top w:val="single" w:sz="4" w:space="1" w:color="auto"/>
          </w:pBdr>
          <w:tabs>
            <w:tab w:val="clear" w:pos="4513"/>
            <w:tab w:val="clear" w:pos="9026"/>
            <w:tab w:val="right" w:pos="9072"/>
          </w:tabs>
          <w:ind w:left="-284" w:right="-46"/>
        </w:pPr>
        <w:r>
          <w:rPr>
            <w:rFonts w:ascii="Times New Roman" w:hAnsi="Times New Roman" w:cs="Times New Roman"/>
            <w:i/>
          </w:rPr>
          <w:t xml:space="preserve">Volume X </w:t>
        </w:r>
        <w:proofErr w:type="spellStart"/>
        <w:r>
          <w:rPr>
            <w:rFonts w:ascii="Times New Roman" w:hAnsi="Times New Roman" w:cs="Times New Roman"/>
            <w:i/>
          </w:rPr>
          <w:t>Nomor</w:t>
        </w:r>
        <w:proofErr w:type="spellEnd"/>
        <w:r>
          <w:rPr>
            <w:rFonts w:ascii="Times New Roman" w:hAnsi="Times New Roman" w:cs="Times New Roman"/>
            <w:i/>
          </w:rPr>
          <w:t xml:space="preserve"> X April XXXX</w:t>
        </w:r>
        <w:r>
          <w:rPr>
            <w:rFonts w:ascii="Times New Roman" w:hAnsi="Times New Roman" w:cs="Times New Roman"/>
            <w:i/>
          </w:rPr>
          <w:tab/>
        </w:r>
        <w:r w:rsidRPr="00614B4E">
          <w:rPr>
            <w:rFonts w:ascii="Times New Roman" w:hAnsi="Times New Roman" w:cs="Times New Roman"/>
            <w:b/>
            <w:bCs/>
            <w:color w:val="000000"/>
            <w:shd w:val="clear" w:color="auto" w:fill="FFFFFF"/>
          </w:rPr>
          <w:t>Purwiyanti</w:t>
        </w:r>
        <w:r w:rsidRPr="00614B4E">
          <w:rPr>
            <w:rFonts w:ascii="Times New Roman" w:hAnsi="Times New Roman" w:cs="Times New Roman"/>
            <w:b/>
          </w:rPr>
          <w:t xml:space="preserve"> </w:t>
        </w:r>
        <w:r w:rsidRPr="00614B4E">
          <w:rPr>
            <w:rFonts w:ascii="Times New Roman" w:hAnsi="Times New Roman" w:cs="Times New Roman"/>
            <w:b/>
            <w:lang w:val="id-ID"/>
          </w:rPr>
          <w:t xml:space="preserve">&amp; </w:t>
        </w:r>
        <w:proofErr w:type="spellStart"/>
        <w:r w:rsidRPr="00614B4E">
          <w:rPr>
            <w:rFonts w:ascii="Times New Roman" w:hAnsi="Times New Roman" w:cs="Times New Roman"/>
            <w:b/>
            <w:bCs/>
            <w:color w:val="000000"/>
          </w:rPr>
          <w:t>Sujatmiko</w:t>
        </w:r>
        <w:proofErr w:type="spellEnd"/>
        <w:r w:rsidRPr="00614B4E">
          <w:rPr>
            <w:rFonts w:ascii="Times New Roman" w:hAnsi="Times New Roman" w:cs="Times New Roman"/>
            <w:b/>
            <w:bCs/>
            <w:color w:val="000000"/>
          </w:rPr>
          <w:t>. R</w:t>
        </w:r>
        <w:r w:rsidR="00056E9D">
          <w:rPr>
            <w:rFonts w:ascii="Times New Roman" w:hAnsi="Times New Roman" w:cs="Times New Roman"/>
            <w:b/>
            <w:i/>
            <w:lang w:val="en-US"/>
          </w:rPr>
          <w:t xml:space="preserve">., </w:t>
        </w:r>
        <w:proofErr w:type="spellStart"/>
        <w:r w:rsidR="00056E9D" w:rsidRPr="00056E9D">
          <w:rPr>
            <w:rFonts w:ascii="Times New Roman" w:hAnsi="Times New Roman" w:cs="Times New Roman"/>
            <w:b/>
            <w:iCs/>
            <w:lang w:val="en-US"/>
          </w:rPr>
          <w:t>dkk</w:t>
        </w:r>
        <w:proofErr w:type="spellEnd"/>
        <w:r>
          <w:rPr>
            <w:rFonts w:ascii="Times New Roman" w:hAnsi="Times New Roman" w:cs="Times New Roman"/>
            <w:i/>
            <w:lang w:val="id-ID"/>
          </w:rPr>
          <w:t xml:space="preserve"> </w:t>
        </w:r>
        <w:proofErr w:type="spellStart"/>
        <w:r w:rsidR="00056E9D">
          <w:rPr>
            <w:rFonts w:ascii="Times New Roman" w:hAnsi="Times New Roman" w:cs="Times New Roman"/>
            <w:i/>
          </w:rPr>
          <w:t>Implementasi</w:t>
        </w:r>
        <w:proofErr w:type="spellEnd"/>
        <w:r>
          <w:rPr>
            <w:rFonts w:ascii="Times New Roman" w:hAnsi="Times New Roman" w:cs="Times New Roman"/>
            <w:i/>
            <w:lang w:val="id-ID"/>
          </w:rPr>
          <w:t>...</w:t>
        </w:r>
        <w:r>
          <w:fldChar w:fldCharType="begin"/>
        </w:r>
        <w:r>
          <w:instrText xml:space="preserve"> PAGE   \* MERGEFORMAT </w:instrText>
        </w:r>
        <w:r>
          <w:fldChar w:fldCharType="separate"/>
        </w:r>
        <w:r>
          <w:t>1</w:t>
        </w:r>
        <w:r>
          <w:rPr>
            <w:noProof/>
          </w:rPr>
          <w:fldChar w:fldCharType="end"/>
        </w:r>
        <w:r>
          <w:rPr>
            <w:rFonts w:ascii="Times New Roman" w:hAnsi="Times New Roman" w:cs="Times New Roman"/>
            <w:i/>
            <w:lang w:val="id-ID"/>
          </w:rPr>
          <w:t>.</w:t>
        </w:r>
      </w:p>
    </w:sdtContent>
  </w:sdt>
  <w:p w14:paraId="6109E9CB" w14:textId="2D0903FC" w:rsidR="00614B4E" w:rsidRDefault="00614B4E" w:rsidP="00614B4E">
    <w:pPr>
      <w:pStyle w:val="Footer"/>
      <w:pBdr>
        <w:top w:val="single" w:sz="4" w:space="1" w:color="D9D9D9" w:themeColor="background1" w:themeShade="D9"/>
      </w:pBdr>
      <w:tabs>
        <w:tab w:val="clear" w:pos="9026"/>
        <w:tab w:val="right" w:pos="8789"/>
      </w:tabs>
      <w:ind w:left="-284" w:right="-1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8A66" w14:textId="77777777" w:rsidR="005C7E52" w:rsidRDefault="005C7E52" w:rsidP="00F0352A">
      <w:pPr>
        <w:spacing w:after="0" w:line="240" w:lineRule="auto"/>
      </w:pPr>
      <w:r>
        <w:separator/>
      </w:r>
    </w:p>
  </w:footnote>
  <w:footnote w:type="continuationSeparator" w:id="0">
    <w:p w14:paraId="110BD8F0" w14:textId="77777777" w:rsidR="005C7E52" w:rsidRDefault="005C7E52" w:rsidP="00F03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9E12" w14:textId="5C88BE5C" w:rsidR="00614B4E" w:rsidRDefault="00614B4E">
    <w:pPr>
      <w:pStyle w:val="Header"/>
    </w:pPr>
    <w:r>
      <w:rPr>
        <w:noProof/>
      </w:rPr>
      <w:drawing>
        <wp:anchor distT="0" distB="0" distL="114300" distR="114300" simplePos="0" relativeHeight="251658240" behindDoc="1" locked="0" layoutInCell="1" allowOverlap="1" wp14:anchorId="04FBB075" wp14:editId="26990D7E">
          <wp:simplePos x="0" y="0"/>
          <wp:positionH relativeFrom="column">
            <wp:posOffset>-135890</wp:posOffset>
          </wp:positionH>
          <wp:positionV relativeFrom="paragraph">
            <wp:posOffset>-115155</wp:posOffset>
          </wp:positionV>
          <wp:extent cx="5948045" cy="880745"/>
          <wp:effectExtent l="0" t="0" r="0" b="0"/>
          <wp:wrapTight wrapText="bothSides">
            <wp:wrapPolygon edited="0">
              <wp:start x="0" y="0"/>
              <wp:lineTo x="0" y="21024"/>
              <wp:lineTo x="21515" y="21024"/>
              <wp:lineTo x="21515" y="0"/>
              <wp:lineTo x="0" y="0"/>
            </wp:wrapPolygon>
          </wp:wrapTight>
          <wp:docPr id="206917478" name="Picture 20691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03998" name="Picture 940203998"/>
                  <pic:cNvPicPr/>
                </pic:nvPicPr>
                <pic:blipFill>
                  <a:blip r:embed="rId1">
                    <a:extLst>
                      <a:ext uri="{28A0092B-C50C-407E-A947-70E740481C1C}">
                        <a14:useLocalDpi xmlns:a14="http://schemas.microsoft.com/office/drawing/2010/main" val="0"/>
                      </a:ext>
                    </a:extLst>
                  </a:blip>
                  <a:stretch>
                    <a:fillRect/>
                  </a:stretch>
                </pic:blipFill>
                <pic:spPr>
                  <a:xfrm>
                    <a:off x="0" y="0"/>
                    <a:ext cx="5948045" cy="880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DBB"/>
    <w:multiLevelType w:val="multilevel"/>
    <w:tmpl w:val="149A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7128E"/>
    <w:multiLevelType w:val="hybridMultilevel"/>
    <w:tmpl w:val="15F2272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AE45238"/>
    <w:multiLevelType w:val="multilevel"/>
    <w:tmpl w:val="0856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65718"/>
    <w:multiLevelType w:val="hybridMultilevel"/>
    <w:tmpl w:val="DB2A7C4E"/>
    <w:lvl w:ilvl="0" w:tplc="45E00B06">
      <w:start w:val="1"/>
      <w:numFmt w:val="decimal"/>
      <w:lvlText w:val="%1."/>
      <w:lvlJc w:val="left"/>
      <w:pPr>
        <w:ind w:left="360" w:hanging="360"/>
      </w:pPr>
      <w:rPr>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2A2C1794"/>
    <w:multiLevelType w:val="multilevel"/>
    <w:tmpl w:val="5C324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B2120"/>
    <w:multiLevelType w:val="multilevel"/>
    <w:tmpl w:val="DEB8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86C34"/>
    <w:multiLevelType w:val="multilevel"/>
    <w:tmpl w:val="BFA0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E6947"/>
    <w:multiLevelType w:val="multilevel"/>
    <w:tmpl w:val="1638C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A58B5"/>
    <w:multiLevelType w:val="hybridMultilevel"/>
    <w:tmpl w:val="D3EEF792"/>
    <w:lvl w:ilvl="0" w:tplc="343683FC">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C311F9D"/>
    <w:multiLevelType w:val="multilevel"/>
    <w:tmpl w:val="149AB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5454B3"/>
    <w:multiLevelType w:val="hybridMultilevel"/>
    <w:tmpl w:val="438E23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6EC0A6B"/>
    <w:multiLevelType w:val="multilevel"/>
    <w:tmpl w:val="D228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946FF"/>
    <w:multiLevelType w:val="multilevel"/>
    <w:tmpl w:val="E3AE3996"/>
    <w:lvl w:ilvl="0">
      <w:start w:val="1"/>
      <w:numFmt w:val="decimal"/>
      <w:lvlText w:val="%1."/>
      <w:lvlJc w:val="left"/>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6928030">
    <w:abstractNumId w:val="2"/>
  </w:num>
  <w:num w:numId="2" w16cid:durableId="90513184">
    <w:abstractNumId w:val="4"/>
  </w:num>
  <w:num w:numId="3" w16cid:durableId="912079830">
    <w:abstractNumId w:val="5"/>
    <w:lvlOverride w:ilvl="0">
      <w:lvl w:ilvl="0">
        <w:numFmt w:val="lowerLetter"/>
        <w:lvlText w:val="%1."/>
        <w:lvlJc w:val="left"/>
      </w:lvl>
    </w:lvlOverride>
  </w:num>
  <w:num w:numId="4" w16cid:durableId="550389958">
    <w:abstractNumId w:val="5"/>
    <w:lvlOverride w:ilvl="0">
      <w:lvl w:ilvl="0">
        <w:numFmt w:val="lowerLetter"/>
        <w:lvlText w:val="%1."/>
        <w:lvlJc w:val="left"/>
      </w:lvl>
    </w:lvlOverride>
  </w:num>
  <w:num w:numId="5" w16cid:durableId="1272127782">
    <w:abstractNumId w:val="10"/>
  </w:num>
  <w:num w:numId="6" w16cid:durableId="864825964">
    <w:abstractNumId w:val="11"/>
  </w:num>
  <w:num w:numId="7" w16cid:durableId="1774587597">
    <w:abstractNumId w:val="7"/>
    <w:lvlOverride w:ilvl="0">
      <w:lvl w:ilvl="0">
        <w:numFmt w:val="decimal"/>
        <w:lvlText w:val="%1."/>
        <w:lvlJc w:val="left"/>
      </w:lvl>
    </w:lvlOverride>
  </w:num>
  <w:num w:numId="8" w16cid:durableId="1421416243">
    <w:abstractNumId w:val="3"/>
  </w:num>
  <w:num w:numId="9" w16cid:durableId="1166826230">
    <w:abstractNumId w:val="9"/>
    <w:lvlOverride w:ilvl="0">
      <w:lvl w:ilvl="0">
        <w:numFmt w:val="upperLetter"/>
        <w:lvlText w:val="%1."/>
        <w:lvlJc w:val="left"/>
      </w:lvl>
    </w:lvlOverride>
  </w:num>
  <w:num w:numId="10" w16cid:durableId="2089620215">
    <w:abstractNumId w:val="0"/>
  </w:num>
  <w:num w:numId="11" w16cid:durableId="202593341">
    <w:abstractNumId w:val="12"/>
  </w:num>
  <w:num w:numId="12" w16cid:durableId="1060249824">
    <w:abstractNumId w:val="6"/>
    <w:lvlOverride w:ilvl="0">
      <w:lvl w:ilvl="0">
        <w:numFmt w:val="upperLetter"/>
        <w:lvlText w:val="%1."/>
        <w:lvlJc w:val="left"/>
      </w:lvl>
    </w:lvlOverride>
  </w:num>
  <w:num w:numId="13" w16cid:durableId="1361974359">
    <w:abstractNumId w:val="1"/>
  </w:num>
  <w:num w:numId="14" w16cid:durableId="1612545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45"/>
    <w:rsid w:val="00051100"/>
    <w:rsid w:val="00056E9D"/>
    <w:rsid w:val="000764BC"/>
    <w:rsid w:val="001F6602"/>
    <w:rsid w:val="00285B27"/>
    <w:rsid w:val="00322D77"/>
    <w:rsid w:val="00336E82"/>
    <w:rsid w:val="00341A4A"/>
    <w:rsid w:val="00371836"/>
    <w:rsid w:val="003D2F62"/>
    <w:rsid w:val="005C7E52"/>
    <w:rsid w:val="00614B4E"/>
    <w:rsid w:val="0065222F"/>
    <w:rsid w:val="006D41BA"/>
    <w:rsid w:val="008B1A4A"/>
    <w:rsid w:val="008D1B9D"/>
    <w:rsid w:val="00987358"/>
    <w:rsid w:val="00BD0245"/>
    <w:rsid w:val="00C03C92"/>
    <w:rsid w:val="00C57058"/>
    <w:rsid w:val="00C7213D"/>
    <w:rsid w:val="00DC3C81"/>
    <w:rsid w:val="00E25EC7"/>
    <w:rsid w:val="00E46D35"/>
    <w:rsid w:val="00E64A21"/>
    <w:rsid w:val="00F0352A"/>
    <w:rsid w:val="00FC04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425C"/>
  <w15:chartTrackingRefBased/>
  <w15:docId w15:val="{6E9CE2E2-D7A0-426A-A804-9E177C51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4A"/>
  </w:style>
  <w:style w:type="paragraph" w:styleId="Heading1">
    <w:name w:val="heading 1"/>
    <w:basedOn w:val="Normal"/>
    <w:link w:val="Heading1Char"/>
    <w:uiPriority w:val="9"/>
    <w:qFormat/>
    <w:rsid w:val="00BD0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45"/>
    <w:rPr>
      <w:rFonts w:ascii="Times New Roman" w:eastAsia="Times New Roman" w:hAnsi="Times New Roman" w:cs="Times New Roman"/>
      <w:b/>
      <w:bCs/>
      <w:kern w:val="36"/>
      <w:sz w:val="48"/>
      <w:szCs w:val="48"/>
      <w:lang w:eastAsia="en-ID"/>
      <w14:ligatures w14:val="none"/>
    </w:rPr>
  </w:style>
  <w:style w:type="paragraph" w:styleId="NormalWeb">
    <w:name w:val="Normal (Web)"/>
    <w:basedOn w:val="Normal"/>
    <w:uiPriority w:val="99"/>
    <w:unhideWhenUsed/>
    <w:rsid w:val="00BD024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Hyperlink">
    <w:name w:val="Hyperlink"/>
    <w:basedOn w:val="DefaultParagraphFont"/>
    <w:uiPriority w:val="99"/>
    <w:unhideWhenUsed/>
    <w:rsid w:val="00BD0245"/>
    <w:rPr>
      <w:color w:val="0000FF"/>
      <w:u w:val="single"/>
    </w:rPr>
  </w:style>
  <w:style w:type="character" w:styleId="UnresolvedMention">
    <w:name w:val="Unresolved Mention"/>
    <w:basedOn w:val="DefaultParagraphFont"/>
    <w:uiPriority w:val="99"/>
    <w:semiHidden/>
    <w:unhideWhenUsed/>
    <w:rsid w:val="006D41BA"/>
    <w:rPr>
      <w:color w:val="605E5C"/>
      <w:shd w:val="clear" w:color="auto" w:fill="E1DFDD"/>
    </w:rPr>
  </w:style>
  <w:style w:type="paragraph" w:styleId="ListParagraph">
    <w:name w:val="List Paragraph"/>
    <w:basedOn w:val="Normal"/>
    <w:uiPriority w:val="34"/>
    <w:qFormat/>
    <w:rsid w:val="008B1A4A"/>
    <w:pPr>
      <w:ind w:left="720"/>
      <w:contextualSpacing/>
    </w:pPr>
  </w:style>
  <w:style w:type="table" w:styleId="TableGrid">
    <w:name w:val="Table Grid"/>
    <w:basedOn w:val="TableNormal"/>
    <w:uiPriority w:val="39"/>
    <w:rsid w:val="00C5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52A"/>
  </w:style>
  <w:style w:type="paragraph" w:styleId="Footer">
    <w:name w:val="footer"/>
    <w:basedOn w:val="Normal"/>
    <w:link w:val="FooterChar"/>
    <w:uiPriority w:val="99"/>
    <w:unhideWhenUsed/>
    <w:qFormat/>
    <w:rsid w:val="00F03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39124">
      <w:bodyDiv w:val="1"/>
      <w:marLeft w:val="0"/>
      <w:marRight w:val="0"/>
      <w:marTop w:val="0"/>
      <w:marBottom w:val="0"/>
      <w:divBdr>
        <w:top w:val="none" w:sz="0" w:space="0" w:color="auto"/>
        <w:left w:val="none" w:sz="0" w:space="0" w:color="auto"/>
        <w:bottom w:val="none" w:sz="0" w:space="0" w:color="auto"/>
        <w:right w:val="none" w:sz="0" w:space="0" w:color="auto"/>
      </w:divBdr>
    </w:div>
    <w:div w:id="328603604">
      <w:bodyDiv w:val="1"/>
      <w:marLeft w:val="0"/>
      <w:marRight w:val="0"/>
      <w:marTop w:val="0"/>
      <w:marBottom w:val="0"/>
      <w:divBdr>
        <w:top w:val="none" w:sz="0" w:space="0" w:color="auto"/>
        <w:left w:val="none" w:sz="0" w:space="0" w:color="auto"/>
        <w:bottom w:val="none" w:sz="0" w:space="0" w:color="auto"/>
        <w:right w:val="none" w:sz="0" w:space="0" w:color="auto"/>
      </w:divBdr>
    </w:div>
    <w:div w:id="473185331">
      <w:bodyDiv w:val="1"/>
      <w:marLeft w:val="0"/>
      <w:marRight w:val="0"/>
      <w:marTop w:val="0"/>
      <w:marBottom w:val="0"/>
      <w:divBdr>
        <w:top w:val="none" w:sz="0" w:space="0" w:color="auto"/>
        <w:left w:val="none" w:sz="0" w:space="0" w:color="auto"/>
        <w:bottom w:val="none" w:sz="0" w:space="0" w:color="auto"/>
        <w:right w:val="none" w:sz="0" w:space="0" w:color="auto"/>
      </w:divBdr>
    </w:div>
    <w:div w:id="528957122">
      <w:bodyDiv w:val="1"/>
      <w:marLeft w:val="0"/>
      <w:marRight w:val="0"/>
      <w:marTop w:val="0"/>
      <w:marBottom w:val="0"/>
      <w:divBdr>
        <w:top w:val="none" w:sz="0" w:space="0" w:color="auto"/>
        <w:left w:val="none" w:sz="0" w:space="0" w:color="auto"/>
        <w:bottom w:val="none" w:sz="0" w:space="0" w:color="auto"/>
        <w:right w:val="none" w:sz="0" w:space="0" w:color="auto"/>
      </w:divBdr>
    </w:div>
    <w:div w:id="598294688">
      <w:bodyDiv w:val="1"/>
      <w:marLeft w:val="0"/>
      <w:marRight w:val="0"/>
      <w:marTop w:val="0"/>
      <w:marBottom w:val="0"/>
      <w:divBdr>
        <w:top w:val="none" w:sz="0" w:space="0" w:color="auto"/>
        <w:left w:val="none" w:sz="0" w:space="0" w:color="auto"/>
        <w:bottom w:val="none" w:sz="0" w:space="0" w:color="auto"/>
        <w:right w:val="none" w:sz="0" w:space="0" w:color="auto"/>
      </w:divBdr>
    </w:div>
    <w:div w:id="866990135">
      <w:bodyDiv w:val="1"/>
      <w:marLeft w:val="0"/>
      <w:marRight w:val="0"/>
      <w:marTop w:val="0"/>
      <w:marBottom w:val="0"/>
      <w:divBdr>
        <w:top w:val="none" w:sz="0" w:space="0" w:color="auto"/>
        <w:left w:val="none" w:sz="0" w:space="0" w:color="auto"/>
        <w:bottom w:val="none" w:sz="0" w:space="0" w:color="auto"/>
        <w:right w:val="none" w:sz="0" w:space="0" w:color="auto"/>
      </w:divBdr>
    </w:div>
    <w:div w:id="1171064862">
      <w:bodyDiv w:val="1"/>
      <w:marLeft w:val="0"/>
      <w:marRight w:val="0"/>
      <w:marTop w:val="0"/>
      <w:marBottom w:val="0"/>
      <w:divBdr>
        <w:top w:val="none" w:sz="0" w:space="0" w:color="auto"/>
        <w:left w:val="none" w:sz="0" w:space="0" w:color="auto"/>
        <w:bottom w:val="none" w:sz="0" w:space="0" w:color="auto"/>
        <w:right w:val="none" w:sz="0" w:space="0" w:color="auto"/>
      </w:divBdr>
    </w:div>
    <w:div w:id="1279680496">
      <w:bodyDiv w:val="1"/>
      <w:marLeft w:val="0"/>
      <w:marRight w:val="0"/>
      <w:marTop w:val="0"/>
      <w:marBottom w:val="0"/>
      <w:divBdr>
        <w:top w:val="none" w:sz="0" w:space="0" w:color="auto"/>
        <w:left w:val="none" w:sz="0" w:space="0" w:color="auto"/>
        <w:bottom w:val="none" w:sz="0" w:space="0" w:color="auto"/>
        <w:right w:val="none" w:sz="0" w:space="0" w:color="auto"/>
      </w:divBdr>
    </w:div>
    <w:div w:id="1371951198">
      <w:bodyDiv w:val="1"/>
      <w:marLeft w:val="0"/>
      <w:marRight w:val="0"/>
      <w:marTop w:val="0"/>
      <w:marBottom w:val="0"/>
      <w:divBdr>
        <w:top w:val="none" w:sz="0" w:space="0" w:color="auto"/>
        <w:left w:val="none" w:sz="0" w:space="0" w:color="auto"/>
        <w:bottom w:val="none" w:sz="0" w:space="0" w:color="auto"/>
        <w:right w:val="none" w:sz="0" w:space="0" w:color="auto"/>
      </w:divBdr>
    </w:div>
    <w:div w:id="1466697020">
      <w:bodyDiv w:val="1"/>
      <w:marLeft w:val="0"/>
      <w:marRight w:val="0"/>
      <w:marTop w:val="0"/>
      <w:marBottom w:val="0"/>
      <w:divBdr>
        <w:top w:val="none" w:sz="0" w:space="0" w:color="auto"/>
        <w:left w:val="none" w:sz="0" w:space="0" w:color="auto"/>
        <w:bottom w:val="none" w:sz="0" w:space="0" w:color="auto"/>
        <w:right w:val="none" w:sz="0" w:space="0" w:color="auto"/>
      </w:divBdr>
    </w:div>
    <w:div w:id="1643197908">
      <w:bodyDiv w:val="1"/>
      <w:marLeft w:val="0"/>
      <w:marRight w:val="0"/>
      <w:marTop w:val="0"/>
      <w:marBottom w:val="0"/>
      <w:divBdr>
        <w:top w:val="none" w:sz="0" w:space="0" w:color="auto"/>
        <w:left w:val="none" w:sz="0" w:space="0" w:color="auto"/>
        <w:bottom w:val="none" w:sz="0" w:space="0" w:color="auto"/>
        <w:right w:val="none" w:sz="0" w:space="0" w:color="auto"/>
      </w:divBdr>
    </w:div>
    <w:div w:id="1867671367">
      <w:bodyDiv w:val="1"/>
      <w:marLeft w:val="0"/>
      <w:marRight w:val="0"/>
      <w:marTop w:val="0"/>
      <w:marBottom w:val="0"/>
      <w:divBdr>
        <w:top w:val="none" w:sz="0" w:space="0" w:color="auto"/>
        <w:left w:val="none" w:sz="0" w:space="0" w:color="auto"/>
        <w:bottom w:val="none" w:sz="0" w:space="0" w:color="auto"/>
        <w:right w:val="none" w:sz="0" w:space="0" w:color="auto"/>
      </w:divBdr>
      <w:divsChild>
        <w:div w:id="136709877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disujatmiko66@gmail.com" TargetMode="External"/><Relationship Id="rId13" Type="http://schemas.openxmlformats.org/officeDocument/2006/relationships/hyperlink" Target="mailto:ritapardede12@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purwi.ipo@gmail.com" TargetMode="External"/><Relationship Id="rId12" Type="http://schemas.openxmlformats.org/officeDocument/2006/relationships/hyperlink" Target="mailto:tioramadhan1995@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yanti.sri.rezeki@fkip.untan.ac.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dhilahnurimp@gmail.com" TargetMode="External"/><Relationship Id="rId5" Type="http://schemas.openxmlformats.org/officeDocument/2006/relationships/footnotes" Target="footnotes.xml"/><Relationship Id="rId15" Type="http://schemas.openxmlformats.org/officeDocument/2006/relationships/hyperlink" Target="mailto:ikhsanudin@fkip.untan.ac.id" TargetMode="External"/><Relationship Id="rId10" Type="http://schemas.openxmlformats.org/officeDocument/2006/relationships/hyperlink" Target="mailto:azharidharmawan@gmail.com"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rismer86@gmail.com" TargetMode="External"/><Relationship Id="rId14" Type="http://schemas.openxmlformats.org/officeDocument/2006/relationships/hyperlink" Target="mailto:ernisihombing30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6</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Office</dc:creator>
  <cp:keywords/>
  <dc:description/>
  <cp:lastModifiedBy>Purwiyanti ipo</cp:lastModifiedBy>
  <cp:revision>11</cp:revision>
  <dcterms:created xsi:type="dcterms:W3CDTF">2023-08-06T16:37:00Z</dcterms:created>
  <dcterms:modified xsi:type="dcterms:W3CDTF">2023-08-12T05:06:00Z</dcterms:modified>
</cp:coreProperties>
</file>